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2A" w:rsidRDefault="0096162A" w:rsidP="00920FC8">
      <w:pPr>
        <w:framePr w:h="874" w:hSpace="10080" w:wrap="notBeside" w:vAnchor="text" w:hAnchor="margin" w:x="4364" w:y="1"/>
      </w:pPr>
      <w:r w:rsidRPr="00BF37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3.5pt;visibility:visible">
            <v:imagedata r:id="rId7" o:title=""/>
          </v:shape>
        </w:pict>
      </w:r>
    </w:p>
    <w:p w:rsidR="0096162A" w:rsidRDefault="0096162A" w:rsidP="00920FC8">
      <w:pPr>
        <w:spacing w:line="1" w:lineRule="exact"/>
        <w:rPr>
          <w:sz w:val="2"/>
          <w:szCs w:val="2"/>
        </w:rPr>
      </w:pPr>
    </w:p>
    <w:p w:rsidR="0096162A" w:rsidRPr="00B72599" w:rsidRDefault="0096162A" w:rsidP="00920FC8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</w:p>
    <w:p w:rsidR="0096162A" w:rsidRPr="00B72599" w:rsidRDefault="0096162A" w:rsidP="00920FC8">
      <w:pPr>
        <w:pStyle w:val="Style4"/>
        <w:widowControl/>
        <w:spacing w:before="67" w:line="240" w:lineRule="auto"/>
        <w:ind w:left="1973"/>
        <w:jc w:val="both"/>
        <w:rPr>
          <w:rStyle w:val="FontStyle18"/>
          <w:sz w:val="28"/>
          <w:szCs w:val="28"/>
        </w:rPr>
      </w:pPr>
      <w:r w:rsidRPr="00B72599">
        <w:rPr>
          <w:rStyle w:val="FontStyle18"/>
          <w:sz w:val="28"/>
          <w:szCs w:val="28"/>
        </w:rPr>
        <w:t>АДМИНИСТРАЦИЯ ГОРОДА МУРМАНСКА</w:t>
      </w:r>
    </w:p>
    <w:p w:rsidR="0096162A" w:rsidRPr="00B72599" w:rsidRDefault="0096162A" w:rsidP="00920FC8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96162A" w:rsidRPr="005A375F" w:rsidRDefault="0096162A" w:rsidP="00920FC8">
      <w:pPr>
        <w:pStyle w:val="Style4"/>
        <w:widowControl/>
        <w:spacing w:before="101" w:line="240" w:lineRule="auto"/>
        <w:jc w:val="center"/>
        <w:rPr>
          <w:rStyle w:val="FontStyle18"/>
          <w:spacing w:val="20"/>
          <w:sz w:val="28"/>
          <w:szCs w:val="28"/>
        </w:rPr>
      </w:pPr>
      <w:r w:rsidRPr="005A375F">
        <w:rPr>
          <w:rStyle w:val="FontStyle18"/>
          <w:spacing w:val="20"/>
          <w:sz w:val="28"/>
          <w:szCs w:val="28"/>
        </w:rPr>
        <w:t>П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О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С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Т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А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Н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О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В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Л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Е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Н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И</w:t>
      </w:r>
      <w:r>
        <w:rPr>
          <w:rStyle w:val="FontStyle18"/>
          <w:spacing w:val="20"/>
          <w:sz w:val="28"/>
          <w:szCs w:val="28"/>
        </w:rPr>
        <w:t xml:space="preserve"> </w:t>
      </w:r>
      <w:r w:rsidRPr="005A375F">
        <w:rPr>
          <w:rStyle w:val="FontStyle18"/>
          <w:spacing w:val="20"/>
          <w:sz w:val="28"/>
          <w:szCs w:val="28"/>
        </w:rPr>
        <w:t>Е</w:t>
      </w:r>
    </w:p>
    <w:p w:rsidR="0096162A" w:rsidRPr="00B72599" w:rsidRDefault="0096162A" w:rsidP="00920FC8">
      <w:pPr>
        <w:pStyle w:val="Style10"/>
        <w:widowControl/>
        <w:spacing w:line="240" w:lineRule="exact"/>
        <w:rPr>
          <w:sz w:val="28"/>
          <w:szCs w:val="28"/>
        </w:rPr>
      </w:pPr>
    </w:p>
    <w:p w:rsidR="0096162A" w:rsidRPr="00B72599" w:rsidRDefault="0096162A" w:rsidP="00EC58D3">
      <w:pPr>
        <w:pStyle w:val="Style10"/>
        <w:widowControl/>
        <w:tabs>
          <w:tab w:val="left" w:pos="6888"/>
          <w:tab w:val="left" w:pos="7780"/>
          <w:tab w:val="left" w:pos="8726"/>
          <w:tab w:val="left" w:pos="9060"/>
        </w:tabs>
        <w:spacing w:line="240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30.08.2011</w:t>
      </w:r>
      <w:r w:rsidRPr="00B72599">
        <w:rPr>
          <w:rStyle w:val="FontStyle19"/>
          <w:sz w:val="28"/>
          <w:szCs w:val="28"/>
        </w:rPr>
        <w:tab/>
      </w:r>
      <w:r>
        <w:rPr>
          <w:rStyle w:val="FontStyle19"/>
          <w:sz w:val="28"/>
          <w:szCs w:val="28"/>
        </w:rPr>
        <w:tab/>
        <w:t xml:space="preserve">       № 1557</w:t>
      </w:r>
      <w:r w:rsidRPr="00B72599">
        <w:rPr>
          <w:rStyle w:val="FontStyle19"/>
          <w:sz w:val="28"/>
          <w:szCs w:val="28"/>
        </w:rPr>
        <w:tab/>
      </w:r>
    </w:p>
    <w:p w:rsidR="0096162A" w:rsidRPr="00AE659D" w:rsidRDefault="0096162A" w:rsidP="00EC58D3">
      <w:pPr>
        <w:pStyle w:val="Style4"/>
        <w:widowControl/>
        <w:spacing w:line="240" w:lineRule="auto"/>
        <w:ind w:right="1037"/>
        <w:jc w:val="center"/>
        <w:rPr>
          <w:rStyle w:val="FontStyle18"/>
          <w:sz w:val="28"/>
          <w:szCs w:val="28"/>
        </w:rPr>
      </w:pPr>
    </w:p>
    <w:p w:rsidR="0096162A" w:rsidRDefault="0096162A" w:rsidP="00EB77FC">
      <w:pPr>
        <w:pStyle w:val="Style4"/>
        <w:widowControl/>
        <w:tabs>
          <w:tab w:val="left" w:pos="9638"/>
        </w:tabs>
        <w:spacing w:line="240" w:lineRule="auto"/>
        <w:jc w:val="center"/>
        <w:rPr>
          <w:b/>
          <w:bCs/>
          <w:sz w:val="28"/>
          <w:szCs w:val="28"/>
        </w:rPr>
      </w:pPr>
      <w:r w:rsidRPr="00AE659D">
        <w:rPr>
          <w:b/>
          <w:bCs/>
          <w:sz w:val="28"/>
          <w:szCs w:val="28"/>
        </w:rPr>
        <w:t xml:space="preserve">О внесении изменений в постановление администрации города </w:t>
      </w:r>
    </w:p>
    <w:p w:rsidR="0096162A" w:rsidRDefault="0096162A" w:rsidP="00EB77FC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 w:rsidRPr="00AE659D">
        <w:rPr>
          <w:b/>
          <w:bCs/>
          <w:sz w:val="28"/>
          <w:szCs w:val="28"/>
        </w:rPr>
        <w:t>Мурманска от</w:t>
      </w:r>
      <w:r w:rsidRPr="00AE659D">
        <w:rPr>
          <w:rStyle w:val="PageNumber"/>
          <w:b/>
          <w:bCs/>
          <w:sz w:val="28"/>
          <w:szCs w:val="28"/>
        </w:rPr>
        <w:t xml:space="preserve"> </w:t>
      </w:r>
      <w:r>
        <w:rPr>
          <w:rStyle w:val="PageNumber"/>
          <w:b/>
          <w:bCs/>
          <w:sz w:val="28"/>
          <w:szCs w:val="28"/>
        </w:rPr>
        <w:t>27.06.2011 № 1099 «</w:t>
      </w:r>
      <w:r w:rsidRPr="00AE659D">
        <w:rPr>
          <w:rStyle w:val="FontStyle18"/>
          <w:sz w:val="28"/>
          <w:szCs w:val="28"/>
        </w:rPr>
        <w:t xml:space="preserve">Об усилении мер пожарной </w:t>
      </w:r>
    </w:p>
    <w:p w:rsidR="0096162A" w:rsidRDefault="0096162A" w:rsidP="00EB77FC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 w:rsidRPr="00AE659D">
        <w:rPr>
          <w:rStyle w:val="FontStyle18"/>
          <w:sz w:val="28"/>
          <w:szCs w:val="28"/>
        </w:rPr>
        <w:t xml:space="preserve">безопасности в весенне-летний и осенне-зимний </w:t>
      </w:r>
    </w:p>
    <w:p w:rsidR="0096162A" w:rsidRDefault="0096162A" w:rsidP="00EB77FC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 w:rsidRPr="00AE659D">
        <w:rPr>
          <w:rStyle w:val="FontStyle18"/>
          <w:sz w:val="28"/>
          <w:szCs w:val="28"/>
        </w:rPr>
        <w:t>пожароопасные периоды 2011 года</w:t>
      </w:r>
      <w:r>
        <w:rPr>
          <w:rStyle w:val="FontStyle18"/>
          <w:sz w:val="28"/>
          <w:szCs w:val="28"/>
        </w:rPr>
        <w:t>»</w:t>
      </w:r>
    </w:p>
    <w:p w:rsidR="0096162A" w:rsidRPr="00AE659D" w:rsidRDefault="0096162A" w:rsidP="00EB77FC">
      <w:pPr>
        <w:pStyle w:val="Style4"/>
        <w:widowControl/>
        <w:tabs>
          <w:tab w:val="left" w:pos="9638"/>
        </w:tabs>
        <w:spacing w:line="240" w:lineRule="auto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(в ред. постановления от 07.07.2011 № 1186)</w:t>
      </w:r>
    </w:p>
    <w:p w:rsidR="0096162A" w:rsidRDefault="0096162A" w:rsidP="00EC58D3">
      <w:pPr>
        <w:pStyle w:val="Style5"/>
        <w:widowControl/>
        <w:spacing w:line="240" w:lineRule="auto"/>
        <w:ind w:firstLine="709"/>
        <w:rPr>
          <w:b/>
          <w:bCs/>
          <w:sz w:val="28"/>
          <w:szCs w:val="28"/>
        </w:rPr>
      </w:pPr>
    </w:p>
    <w:p w:rsidR="0096162A" w:rsidRDefault="0096162A" w:rsidP="00EC58D3">
      <w:pPr>
        <w:pStyle w:val="Style5"/>
        <w:widowControl/>
        <w:spacing w:line="240" w:lineRule="auto"/>
        <w:ind w:firstLine="709"/>
        <w:rPr>
          <w:b/>
          <w:bCs/>
          <w:sz w:val="28"/>
          <w:szCs w:val="28"/>
        </w:rPr>
      </w:pPr>
    </w:p>
    <w:p w:rsidR="0096162A" w:rsidRDefault="0096162A" w:rsidP="00E77354">
      <w:pPr>
        <w:pStyle w:val="Style5"/>
        <w:widowControl/>
        <w:spacing w:line="240" w:lineRule="auto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9"/>
          <w:sz w:val="28"/>
          <w:szCs w:val="28"/>
        </w:rPr>
        <w:t xml:space="preserve">В соответствии с Федеральным законом от 06.10.2003 № 131-ФЗ                «Об общих принципах организации местного самоуправления в Российской Федерации», Уставом муниципального образования город Мурманск, а также в целях соблюдения прав и интересов граждан </w:t>
      </w:r>
      <w:r w:rsidRPr="003C1964">
        <w:rPr>
          <w:rStyle w:val="FontStyle18"/>
          <w:sz w:val="28"/>
          <w:szCs w:val="28"/>
        </w:rPr>
        <w:t>п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с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т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а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н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в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л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</w:t>
      </w:r>
      <w:r w:rsidRPr="003C1964">
        <w:rPr>
          <w:rStyle w:val="FontStyle18"/>
          <w:sz w:val="28"/>
          <w:szCs w:val="28"/>
        </w:rPr>
        <w:t>ю:</w:t>
      </w:r>
    </w:p>
    <w:p w:rsidR="0096162A" w:rsidRDefault="0096162A" w:rsidP="00E77354">
      <w:pPr>
        <w:pStyle w:val="Style5"/>
        <w:widowControl/>
        <w:spacing w:line="240" w:lineRule="auto"/>
        <w:ind w:firstLine="709"/>
        <w:jc w:val="both"/>
        <w:rPr>
          <w:rStyle w:val="FontStyle18"/>
          <w:sz w:val="28"/>
          <w:szCs w:val="28"/>
        </w:rPr>
      </w:pPr>
    </w:p>
    <w:p w:rsidR="0096162A" w:rsidRDefault="0096162A" w:rsidP="00964590">
      <w:pPr>
        <w:pStyle w:val="Style4"/>
        <w:widowControl/>
        <w:tabs>
          <w:tab w:val="left" w:pos="9638"/>
        </w:tabs>
        <w:spacing w:before="163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sz w:val="28"/>
          <w:szCs w:val="28"/>
        </w:rPr>
        <w:t>1. В</w:t>
      </w:r>
      <w:r w:rsidRPr="008B7E9D">
        <w:rPr>
          <w:sz w:val="28"/>
          <w:szCs w:val="28"/>
        </w:rPr>
        <w:t>нести следующие изменения в постановление администрации города Мурманска от</w:t>
      </w:r>
      <w:r w:rsidRPr="008B7E9D">
        <w:rPr>
          <w:rStyle w:val="PageNumber"/>
          <w:sz w:val="28"/>
          <w:szCs w:val="28"/>
        </w:rPr>
        <w:t xml:space="preserve"> 27.06.2011 № 1099 «</w:t>
      </w:r>
      <w:r w:rsidRPr="008B7E9D">
        <w:rPr>
          <w:rStyle w:val="FontStyle18"/>
          <w:b w:val="0"/>
          <w:bCs w:val="0"/>
          <w:sz w:val="28"/>
          <w:szCs w:val="28"/>
        </w:rPr>
        <w:t>Об усилении мер пожарной безопасности в весенне-летний и осенне-зимний пожароопасные периоды 2011 года</w:t>
      </w:r>
      <w:r w:rsidRPr="00964590">
        <w:rPr>
          <w:rStyle w:val="FontStyle18"/>
          <w:b w:val="0"/>
          <w:bCs w:val="0"/>
          <w:sz w:val="28"/>
          <w:szCs w:val="28"/>
        </w:rPr>
        <w:t>» (в ред.</w:t>
      </w:r>
      <w:r>
        <w:rPr>
          <w:rStyle w:val="FontStyle18"/>
          <w:b w:val="0"/>
          <w:bCs w:val="0"/>
          <w:sz w:val="28"/>
          <w:szCs w:val="28"/>
        </w:rPr>
        <w:t xml:space="preserve"> </w:t>
      </w:r>
      <w:r w:rsidRPr="00964590">
        <w:rPr>
          <w:rStyle w:val="FontStyle18"/>
          <w:b w:val="0"/>
          <w:bCs w:val="0"/>
          <w:sz w:val="28"/>
          <w:szCs w:val="28"/>
        </w:rPr>
        <w:t>постановления от 07.07.2011 № 1186)</w:t>
      </w:r>
      <w:r w:rsidRPr="0030754B">
        <w:rPr>
          <w:rStyle w:val="FontStyle18"/>
          <w:b w:val="0"/>
          <w:bCs w:val="0"/>
          <w:sz w:val="28"/>
          <w:szCs w:val="28"/>
        </w:rPr>
        <w:t>:</w:t>
      </w:r>
    </w:p>
    <w:p w:rsidR="0096162A" w:rsidRDefault="0096162A" w:rsidP="0030754B">
      <w:pPr>
        <w:pStyle w:val="Style4"/>
        <w:widowControl/>
        <w:tabs>
          <w:tab w:val="left" w:pos="9638"/>
        </w:tabs>
        <w:spacing w:line="240" w:lineRule="auto"/>
        <w:ind w:right="-1" w:firstLine="709"/>
        <w:jc w:val="both"/>
        <w:rPr>
          <w:rStyle w:val="FontStyle18"/>
          <w:b w:val="0"/>
          <w:bCs w:val="0"/>
          <w:sz w:val="28"/>
          <w:szCs w:val="28"/>
        </w:rPr>
      </w:pPr>
      <w:r>
        <w:rPr>
          <w:rStyle w:val="FontStyle18"/>
          <w:b w:val="0"/>
          <w:bCs w:val="0"/>
          <w:sz w:val="28"/>
          <w:szCs w:val="28"/>
        </w:rPr>
        <w:t>- пункт 7 изложить в следующей редакции</w:t>
      </w:r>
      <w:r w:rsidRPr="0030754B">
        <w:rPr>
          <w:rStyle w:val="FontStyle18"/>
          <w:b w:val="0"/>
          <w:bCs w:val="0"/>
          <w:sz w:val="28"/>
          <w:szCs w:val="28"/>
        </w:rPr>
        <w:t>:</w:t>
      </w:r>
    </w:p>
    <w:p w:rsidR="0096162A" w:rsidRDefault="0096162A" w:rsidP="00D021B5">
      <w:pPr>
        <w:tabs>
          <w:tab w:val="left" w:pos="1134"/>
          <w:tab w:val="left" w:pos="9638"/>
        </w:tabs>
        <w:ind w:right="-1" w:firstLine="709"/>
        <w:jc w:val="both"/>
        <w:rPr>
          <w:noProof/>
          <w:sz w:val="28"/>
          <w:szCs w:val="28"/>
        </w:rPr>
      </w:pPr>
      <w:r w:rsidRPr="0030754B">
        <w:rPr>
          <w:rStyle w:val="FontStyle18"/>
          <w:b w:val="0"/>
          <w:bCs w:val="0"/>
          <w:sz w:val="28"/>
          <w:szCs w:val="28"/>
        </w:rPr>
        <w:t xml:space="preserve">«7. </w:t>
      </w:r>
      <w:r w:rsidRPr="0030754B">
        <w:rPr>
          <w:sz w:val="28"/>
          <w:szCs w:val="28"/>
        </w:rPr>
        <w:t>Настоящее постановление вступает в силу со дня официального опубликования.».</w:t>
      </w:r>
    </w:p>
    <w:p w:rsidR="0096162A" w:rsidRPr="0030754B" w:rsidRDefault="0096162A" w:rsidP="0030754B">
      <w:pPr>
        <w:numPr>
          <w:ilvl w:val="0"/>
          <w:numId w:val="11"/>
        </w:numPr>
        <w:tabs>
          <w:tab w:val="left" w:pos="1134"/>
          <w:tab w:val="left" w:pos="9638"/>
        </w:tabs>
        <w:ind w:left="0" w:right="-1" w:firstLine="709"/>
        <w:jc w:val="both"/>
        <w:rPr>
          <w:noProof/>
          <w:sz w:val="28"/>
          <w:szCs w:val="28"/>
        </w:rPr>
      </w:pPr>
      <w:r w:rsidRPr="0030754B">
        <w:rPr>
          <w:noProof/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96162A" w:rsidRPr="0030754B" w:rsidRDefault="0096162A" w:rsidP="0030754B">
      <w:pPr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0BE8">
        <w:rPr>
          <w:sz w:val="28"/>
          <w:szCs w:val="28"/>
        </w:rPr>
        <w:t xml:space="preserve">Настоящее постановление вступает в силу со дня </w:t>
      </w:r>
      <w:r w:rsidRPr="0030754B">
        <w:rPr>
          <w:sz w:val="28"/>
          <w:szCs w:val="28"/>
        </w:rPr>
        <w:t>официального опубликования.</w:t>
      </w:r>
    </w:p>
    <w:p w:rsidR="0096162A" w:rsidRPr="0030754B" w:rsidRDefault="0096162A" w:rsidP="0030754B">
      <w:pPr>
        <w:pStyle w:val="ListParagraph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0754B">
        <w:rPr>
          <w:sz w:val="28"/>
          <w:szCs w:val="28"/>
        </w:rPr>
        <w:t>Контроль за выполнением настоящего постановления возложить на первого заместителя главы администрации города Мурманска Лыженкова А.Г.</w:t>
      </w:r>
    </w:p>
    <w:p w:rsidR="0096162A" w:rsidRPr="008B7E9D" w:rsidRDefault="0096162A" w:rsidP="0030754B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</w:p>
    <w:p w:rsidR="0096162A" w:rsidRPr="003C406F" w:rsidRDefault="0096162A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96162A" w:rsidRPr="003C406F" w:rsidRDefault="0096162A" w:rsidP="001E0BE8">
      <w:pPr>
        <w:tabs>
          <w:tab w:val="left" w:pos="0"/>
        </w:tabs>
        <w:ind w:firstLine="709"/>
        <w:rPr>
          <w:sz w:val="28"/>
          <w:szCs w:val="28"/>
        </w:rPr>
      </w:pPr>
    </w:p>
    <w:p w:rsidR="0096162A" w:rsidRPr="0030754B" w:rsidRDefault="0096162A" w:rsidP="00B0276C">
      <w:pPr>
        <w:jc w:val="both"/>
        <w:rPr>
          <w:b/>
          <w:bCs/>
          <w:sz w:val="28"/>
          <w:szCs w:val="28"/>
        </w:rPr>
      </w:pPr>
      <w:r w:rsidRPr="0030754B">
        <w:rPr>
          <w:b/>
          <w:bCs/>
          <w:sz w:val="28"/>
          <w:szCs w:val="28"/>
        </w:rPr>
        <w:t xml:space="preserve">Глава администрации </w:t>
      </w:r>
    </w:p>
    <w:p w:rsidR="0096162A" w:rsidRPr="0030754B" w:rsidRDefault="0096162A" w:rsidP="00B0276C">
      <w:pPr>
        <w:jc w:val="both"/>
        <w:rPr>
          <w:b/>
          <w:bCs/>
          <w:sz w:val="28"/>
          <w:szCs w:val="28"/>
        </w:rPr>
      </w:pPr>
      <w:r w:rsidRPr="0030754B">
        <w:rPr>
          <w:b/>
          <w:bCs/>
          <w:sz w:val="28"/>
          <w:szCs w:val="28"/>
        </w:rPr>
        <w:t xml:space="preserve">города Мурманска                                                         </w:t>
      </w:r>
      <w:r>
        <w:rPr>
          <w:b/>
          <w:bCs/>
          <w:sz w:val="28"/>
          <w:szCs w:val="28"/>
        </w:rPr>
        <w:t xml:space="preserve">         </w:t>
      </w:r>
      <w:r w:rsidRPr="0030754B">
        <w:rPr>
          <w:b/>
          <w:bCs/>
          <w:sz w:val="28"/>
          <w:szCs w:val="28"/>
        </w:rPr>
        <w:t xml:space="preserve">              А.И. Сысоев</w:t>
      </w:r>
    </w:p>
    <w:p w:rsidR="0096162A" w:rsidRPr="0030754B" w:rsidRDefault="0096162A" w:rsidP="00B0276C">
      <w:pPr>
        <w:jc w:val="both"/>
        <w:rPr>
          <w:sz w:val="28"/>
          <w:szCs w:val="28"/>
        </w:rPr>
      </w:pPr>
    </w:p>
    <w:sectPr w:rsidR="0096162A" w:rsidRPr="0030754B" w:rsidSect="003B234F">
      <w:headerReference w:type="default" r:id="rId8"/>
      <w:headerReference w:type="first" r:id="rId9"/>
      <w:pgSz w:w="11906" w:h="16838"/>
      <w:pgMar w:top="851" w:right="851" w:bottom="993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2A" w:rsidRDefault="0096162A" w:rsidP="00E132C9">
      <w:r>
        <w:separator/>
      </w:r>
    </w:p>
  </w:endnote>
  <w:endnote w:type="continuationSeparator" w:id="1">
    <w:p w:rsidR="0096162A" w:rsidRDefault="0096162A" w:rsidP="00E13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2A" w:rsidRDefault="0096162A" w:rsidP="00E132C9">
      <w:r>
        <w:separator/>
      </w:r>
    </w:p>
  </w:footnote>
  <w:footnote w:type="continuationSeparator" w:id="1">
    <w:p w:rsidR="0096162A" w:rsidRDefault="0096162A" w:rsidP="00E13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2A" w:rsidRDefault="0096162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6162A" w:rsidRPr="00504597" w:rsidRDefault="0096162A" w:rsidP="009E7E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2A" w:rsidRPr="00504597" w:rsidRDefault="0096162A">
    <w:pPr>
      <w:pStyle w:val="Header"/>
      <w:jc w:val="center"/>
      <w:rPr>
        <w:color w:val="FFFFFF"/>
      </w:rPr>
    </w:pPr>
    <w:r w:rsidRPr="00504597">
      <w:rPr>
        <w:color w:val="FFFFFF"/>
      </w:rPr>
      <w:fldChar w:fldCharType="begin"/>
    </w:r>
    <w:r w:rsidRPr="00504597">
      <w:rPr>
        <w:color w:val="FFFFFF"/>
      </w:rPr>
      <w:instrText xml:space="preserve"> PAGE   \* MERGEFORMAT </w:instrText>
    </w:r>
    <w:r w:rsidRPr="00504597">
      <w:rPr>
        <w:color w:val="FFFFFF"/>
      </w:rPr>
      <w:fldChar w:fldCharType="separate"/>
    </w:r>
    <w:r>
      <w:rPr>
        <w:noProof/>
        <w:color w:val="FFFFFF"/>
      </w:rPr>
      <w:t>1</w:t>
    </w:r>
    <w:r w:rsidRPr="00504597">
      <w:rPr>
        <w:color w:val="FFFFF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B38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AD04BE"/>
    <w:multiLevelType w:val="hybridMultilevel"/>
    <w:tmpl w:val="89DA12C4"/>
    <w:lvl w:ilvl="0" w:tplc="56321B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210A1"/>
    <w:multiLevelType w:val="hybridMultilevel"/>
    <w:tmpl w:val="EE6E79FA"/>
    <w:lvl w:ilvl="0" w:tplc="7ADE1A2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0E2216"/>
    <w:multiLevelType w:val="hybridMultilevel"/>
    <w:tmpl w:val="B2BA3FA8"/>
    <w:lvl w:ilvl="0" w:tplc="E83CFFB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5E3D4A"/>
    <w:multiLevelType w:val="hybridMultilevel"/>
    <w:tmpl w:val="7C147694"/>
    <w:lvl w:ilvl="0" w:tplc="046AA7DE">
      <w:start w:val="2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6" w:hanging="360"/>
      </w:pPr>
    </w:lvl>
    <w:lvl w:ilvl="2" w:tplc="0419001B">
      <w:start w:val="1"/>
      <w:numFmt w:val="lowerRoman"/>
      <w:lvlText w:val="%3."/>
      <w:lvlJc w:val="right"/>
      <w:pPr>
        <w:ind w:left="2476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>
      <w:start w:val="1"/>
      <w:numFmt w:val="lowerLetter"/>
      <w:lvlText w:val="%5."/>
      <w:lvlJc w:val="left"/>
      <w:pPr>
        <w:ind w:left="3916" w:hanging="360"/>
      </w:pPr>
    </w:lvl>
    <w:lvl w:ilvl="5" w:tplc="0419001B">
      <w:start w:val="1"/>
      <w:numFmt w:val="lowerRoman"/>
      <w:lvlText w:val="%6."/>
      <w:lvlJc w:val="right"/>
      <w:pPr>
        <w:ind w:left="4636" w:hanging="180"/>
      </w:pPr>
    </w:lvl>
    <w:lvl w:ilvl="6" w:tplc="0419000F">
      <w:start w:val="1"/>
      <w:numFmt w:val="decimal"/>
      <w:lvlText w:val="%7."/>
      <w:lvlJc w:val="left"/>
      <w:pPr>
        <w:ind w:left="5356" w:hanging="360"/>
      </w:pPr>
    </w:lvl>
    <w:lvl w:ilvl="7" w:tplc="04190019">
      <w:start w:val="1"/>
      <w:numFmt w:val="lowerLetter"/>
      <w:lvlText w:val="%8."/>
      <w:lvlJc w:val="left"/>
      <w:pPr>
        <w:ind w:left="6076" w:hanging="360"/>
      </w:pPr>
    </w:lvl>
    <w:lvl w:ilvl="8" w:tplc="0419001B">
      <w:start w:val="1"/>
      <w:numFmt w:val="lowerRoman"/>
      <w:lvlText w:val="%9."/>
      <w:lvlJc w:val="right"/>
      <w:pPr>
        <w:ind w:left="6796" w:hanging="180"/>
      </w:pPr>
    </w:lvl>
  </w:abstractNum>
  <w:abstractNum w:abstractNumId="5">
    <w:nsid w:val="43D93054"/>
    <w:multiLevelType w:val="hybridMultilevel"/>
    <w:tmpl w:val="BA68D0DE"/>
    <w:lvl w:ilvl="0" w:tplc="B11AB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ACF7466"/>
    <w:multiLevelType w:val="hybridMultilevel"/>
    <w:tmpl w:val="7D3E4C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77"/>
        </w:tabs>
        <w:ind w:left="677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97"/>
        </w:tabs>
        <w:ind w:left="1397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17"/>
        </w:tabs>
        <w:ind w:left="211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37"/>
        </w:tabs>
        <w:ind w:left="283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57"/>
        </w:tabs>
        <w:ind w:left="355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77"/>
        </w:tabs>
        <w:ind w:left="427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97"/>
        </w:tabs>
        <w:ind w:left="499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17"/>
        </w:tabs>
        <w:ind w:left="5717" w:hanging="360"/>
      </w:pPr>
    </w:lvl>
  </w:abstractNum>
  <w:abstractNum w:abstractNumId="7">
    <w:nsid w:val="612335CF"/>
    <w:multiLevelType w:val="hybridMultilevel"/>
    <w:tmpl w:val="21A4ED2E"/>
    <w:lvl w:ilvl="0" w:tplc="34C00CD8">
      <w:start w:val="3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7" w:hanging="360"/>
      </w:pPr>
    </w:lvl>
    <w:lvl w:ilvl="2" w:tplc="0419001B">
      <w:start w:val="1"/>
      <w:numFmt w:val="lowerRoman"/>
      <w:lvlText w:val="%3."/>
      <w:lvlJc w:val="right"/>
      <w:pPr>
        <w:ind w:left="2547" w:hanging="180"/>
      </w:pPr>
    </w:lvl>
    <w:lvl w:ilvl="3" w:tplc="0419000F">
      <w:start w:val="1"/>
      <w:numFmt w:val="decimal"/>
      <w:lvlText w:val="%4."/>
      <w:lvlJc w:val="left"/>
      <w:pPr>
        <w:ind w:left="3267" w:hanging="360"/>
      </w:pPr>
    </w:lvl>
    <w:lvl w:ilvl="4" w:tplc="04190019">
      <w:start w:val="1"/>
      <w:numFmt w:val="lowerLetter"/>
      <w:lvlText w:val="%5."/>
      <w:lvlJc w:val="left"/>
      <w:pPr>
        <w:ind w:left="3987" w:hanging="360"/>
      </w:pPr>
    </w:lvl>
    <w:lvl w:ilvl="5" w:tplc="0419001B">
      <w:start w:val="1"/>
      <w:numFmt w:val="lowerRoman"/>
      <w:lvlText w:val="%6."/>
      <w:lvlJc w:val="right"/>
      <w:pPr>
        <w:ind w:left="4707" w:hanging="180"/>
      </w:pPr>
    </w:lvl>
    <w:lvl w:ilvl="6" w:tplc="0419000F">
      <w:start w:val="1"/>
      <w:numFmt w:val="decimal"/>
      <w:lvlText w:val="%7."/>
      <w:lvlJc w:val="left"/>
      <w:pPr>
        <w:ind w:left="5427" w:hanging="360"/>
      </w:pPr>
    </w:lvl>
    <w:lvl w:ilvl="7" w:tplc="04190019">
      <w:start w:val="1"/>
      <w:numFmt w:val="lowerLetter"/>
      <w:lvlText w:val="%8."/>
      <w:lvlJc w:val="left"/>
      <w:pPr>
        <w:ind w:left="6147" w:hanging="360"/>
      </w:pPr>
    </w:lvl>
    <w:lvl w:ilvl="8" w:tplc="0419001B">
      <w:start w:val="1"/>
      <w:numFmt w:val="lowerRoman"/>
      <w:lvlText w:val="%9."/>
      <w:lvlJc w:val="right"/>
      <w:pPr>
        <w:ind w:left="6867" w:hanging="180"/>
      </w:pPr>
    </w:lvl>
  </w:abstractNum>
  <w:abstractNum w:abstractNumId="8">
    <w:nsid w:val="708B4A4C"/>
    <w:multiLevelType w:val="hybridMultilevel"/>
    <w:tmpl w:val="112E965C"/>
    <w:lvl w:ilvl="0" w:tplc="8A72C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A7ECA"/>
    <w:multiLevelType w:val="hybridMultilevel"/>
    <w:tmpl w:val="FB5C9DC8"/>
    <w:lvl w:ilvl="0" w:tplc="366C2E7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7047DF"/>
    <w:multiLevelType w:val="hybridMultilevel"/>
    <w:tmpl w:val="830AAC5A"/>
    <w:lvl w:ilvl="0" w:tplc="0C7C4BF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FC8"/>
    <w:rsid w:val="00000B73"/>
    <w:rsid w:val="00044E13"/>
    <w:rsid w:val="00044E7C"/>
    <w:rsid w:val="0006001F"/>
    <w:rsid w:val="000656FD"/>
    <w:rsid w:val="00065851"/>
    <w:rsid w:val="00076B57"/>
    <w:rsid w:val="00080AA8"/>
    <w:rsid w:val="000A229A"/>
    <w:rsid w:val="000C0488"/>
    <w:rsid w:val="000C28C7"/>
    <w:rsid w:val="000E3F1A"/>
    <w:rsid w:val="000F1EB1"/>
    <w:rsid w:val="00102A0C"/>
    <w:rsid w:val="00107B3A"/>
    <w:rsid w:val="0012269F"/>
    <w:rsid w:val="001243D1"/>
    <w:rsid w:val="00133256"/>
    <w:rsid w:val="001413A9"/>
    <w:rsid w:val="00143D96"/>
    <w:rsid w:val="00151B62"/>
    <w:rsid w:val="0015422A"/>
    <w:rsid w:val="0017536A"/>
    <w:rsid w:val="001808FE"/>
    <w:rsid w:val="001A64E6"/>
    <w:rsid w:val="001C3C1C"/>
    <w:rsid w:val="001D2D8D"/>
    <w:rsid w:val="001E070A"/>
    <w:rsid w:val="001E0BE8"/>
    <w:rsid w:val="0020473D"/>
    <w:rsid w:val="002126D3"/>
    <w:rsid w:val="00221B70"/>
    <w:rsid w:val="002437DD"/>
    <w:rsid w:val="002478FD"/>
    <w:rsid w:val="00264592"/>
    <w:rsid w:val="0027735E"/>
    <w:rsid w:val="00277DAA"/>
    <w:rsid w:val="002A5BA8"/>
    <w:rsid w:val="002E459B"/>
    <w:rsid w:val="002E7120"/>
    <w:rsid w:val="002E77EF"/>
    <w:rsid w:val="003002D9"/>
    <w:rsid w:val="0030754B"/>
    <w:rsid w:val="003134A9"/>
    <w:rsid w:val="0032492F"/>
    <w:rsid w:val="0032621C"/>
    <w:rsid w:val="00334977"/>
    <w:rsid w:val="00356025"/>
    <w:rsid w:val="00377EF2"/>
    <w:rsid w:val="00380898"/>
    <w:rsid w:val="00382639"/>
    <w:rsid w:val="00387B90"/>
    <w:rsid w:val="003974DC"/>
    <w:rsid w:val="003A5E12"/>
    <w:rsid w:val="003A72AD"/>
    <w:rsid w:val="003B234F"/>
    <w:rsid w:val="003C1964"/>
    <w:rsid w:val="003C1A78"/>
    <w:rsid w:val="003C406F"/>
    <w:rsid w:val="003D102A"/>
    <w:rsid w:val="003D16D5"/>
    <w:rsid w:val="003D251A"/>
    <w:rsid w:val="003E3761"/>
    <w:rsid w:val="00400D1E"/>
    <w:rsid w:val="00420303"/>
    <w:rsid w:val="004378B0"/>
    <w:rsid w:val="0045099B"/>
    <w:rsid w:val="00452ACD"/>
    <w:rsid w:val="004606A2"/>
    <w:rsid w:val="004610D7"/>
    <w:rsid w:val="0046712E"/>
    <w:rsid w:val="0046765A"/>
    <w:rsid w:val="00472AD1"/>
    <w:rsid w:val="00476F28"/>
    <w:rsid w:val="00482F47"/>
    <w:rsid w:val="0048795D"/>
    <w:rsid w:val="004915A8"/>
    <w:rsid w:val="00495A8D"/>
    <w:rsid w:val="00496ED7"/>
    <w:rsid w:val="004B1945"/>
    <w:rsid w:val="004C176C"/>
    <w:rsid w:val="004C2870"/>
    <w:rsid w:val="00504597"/>
    <w:rsid w:val="0052035E"/>
    <w:rsid w:val="005208DA"/>
    <w:rsid w:val="00525633"/>
    <w:rsid w:val="005333ED"/>
    <w:rsid w:val="005520C6"/>
    <w:rsid w:val="005541A2"/>
    <w:rsid w:val="005666FC"/>
    <w:rsid w:val="0058521C"/>
    <w:rsid w:val="005947C2"/>
    <w:rsid w:val="005A1A2C"/>
    <w:rsid w:val="005A375F"/>
    <w:rsid w:val="005B6E1F"/>
    <w:rsid w:val="005E5F37"/>
    <w:rsid w:val="005F4F97"/>
    <w:rsid w:val="0062636C"/>
    <w:rsid w:val="00636B66"/>
    <w:rsid w:val="00637198"/>
    <w:rsid w:val="00642785"/>
    <w:rsid w:val="006465AA"/>
    <w:rsid w:val="006526E5"/>
    <w:rsid w:val="006566C4"/>
    <w:rsid w:val="00664827"/>
    <w:rsid w:val="00667D0F"/>
    <w:rsid w:val="00671B0D"/>
    <w:rsid w:val="00672ACD"/>
    <w:rsid w:val="0068069E"/>
    <w:rsid w:val="006A30F0"/>
    <w:rsid w:val="006B6AB0"/>
    <w:rsid w:val="006C351F"/>
    <w:rsid w:val="006C4CB1"/>
    <w:rsid w:val="006C7410"/>
    <w:rsid w:val="006D1574"/>
    <w:rsid w:val="006E20B4"/>
    <w:rsid w:val="006E7494"/>
    <w:rsid w:val="006F3459"/>
    <w:rsid w:val="0073251C"/>
    <w:rsid w:val="00733881"/>
    <w:rsid w:val="0073661C"/>
    <w:rsid w:val="0075145F"/>
    <w:rsid w:val="0076624C"/>
    <w:rsid w:val="007767A2"/>
    <w:rsid w:val="00786EB3"/>
    <w:rsid w:val="007977AF"/>
    <w:rsid w:val="007A1D9E"/>
    <w:rsid w:val="007D5E8C"/>
    <w:rsid w:val="007E3570"/>
    <w:rsid w:val="00801307"/>
    <w:rsid w:val="008058D7"/>
    <w:rsid w:val="00811A74"/>
    <w:rsid w:val="00820BB7"/>
    <w:rsid w:val="008607D2"/>
    <w:rsid w:val="0087717C"/>
    <w:rsid w:val="00882FE8"/>
    <w:rsid w:val="008A4710"/>
    <w:rsid w:val="008A6307"/>
    <w:rsid w:val="008B1432"/>
    <w:rsid w:val="008B2AE5"/>
    <w:rsid w:val="008B7E9D"/>
    <w:rsid w:val="008C357D"/>
    <w:rsid w:val="008C5C50"/>
    <w:rsid w:val="008D6C26"/>
    <w:rsid w:val="008E4350"/>
    <w:rsid w:val="008E5854"/>
    <w:rsid w:val="008F2C17"/>
    <w:rsid w:val="008F4AFC"/>
    <w:rsid w:val="008F74E3"/>
    <w:rsid w:val="00920FC8"/>
    <w:rsid w:val="00922473"/>
    <w:rsid w:val="00931EBB"/>
    <w:rsid w:val="00946BD0"/>
    <w:rsid w:val="0096162A"/>
    <w:rsid w:val="00964590"/>
    <w:rsid w:val="00976553"/>
    <w:rsid w:val="0099637F"/>
    <w:rsid w:val="009D0351"/>
    <w:rsid w:val="009E3C85"/>
    <w:rsid w:val="009E5E7B"/>
    <w:rsid w:val="009E7EDD"/>
    <w:rsid w:val="009F1CC5"/>
    <w:rsid w:val="009F4A5C"/>
    <w:rsid w:val="00A05D59"/>
    <w:rsid w:val="00A1394E"/>
    <w:rsid w:val="00A3204B"/>
    <w:rsid w:val="00A3243B"/>
    <w:rsid w:val="00A34A62"/>
    <w:rsid w:val="00A43F08"/>
    <w:rsid w:val="00A6475E"/>
    <w:rsid w:val="00A664C6"/>
    <w:rsid w:val="00A84B49"/>
    <w:rsid w:val="00AA3019"/>
    <w:rsid w:val="00AA54BB"/>
    <w:rsid w:val="00AB5AB0"/>
    <w:rsid w:val="00AC3170"/>
    <w:rsid w:val="00AE0633"/>
    <w:rsid w:val="00AE1C65"/>
    <w:rsid w:val="00AE253D"/>
    <w:rsid w:val="00AE659D"/>
    <w:rsid w:val="00AE751C"/>
    <w:rsid w:val="00AF665C"/>
    <w:rsid w:val="00B0276C"/>
    <w:rsid w:val="00B07B15"/>
    <w:rsid w:val="00B152AA"/>
    <w:rsid w:val="00B221D4"/>
    <w:rsid w:val="00B22BF7"/>
    <w:rsid w:val="00B35066"/>
    <w:rsid w:val="00B3669F"/>
    <w:rsid w:val="00B43CB3"/>
    <w:rsid w:val="00B45E0D"/>
    <w:rsid w:val="00B5009F"/>
    <w:rsid w:val="00B54F32"/>
    <w:rsid w:val="00B72599"/>
    <w:rsid w:val="00B8474C"/>
    <w:rsid w:val="00BA3579"/>
    <w:rsid w:val="00BB4422"/>
    <w:rsid w:val="00BB5258"/>
    <w:rsid w:val="00BD7C18"/>
    <w:rsid w:val="00BF37E3"/>
    <w:rsid w:val="00C13A60"/>
    <w:rsid w:val="00C152D4"/>
    <w:rsid w:val="00C2442A"/>
    <w:rsid w:val="00C35396"/>
    <w:rsid w:val="00C517D0"/>
    <w:rsid w:val="00C55CF5"/>
    <w:rsid w:val="00C634CD"/>
    <w:rsid w:val="00C66918"/>
    <w:rsid w:val="00C7203C"/>
    <w:rsid w:val="00C81880"/>
    <w:rsid w:val="00C8432F"/>
    <w:rsid w:val="00C905BC"/>
    <w:rsid w:val="00CA4104"/>
    <w:rsid w:val="00CA5C08"/>
    <w:rsid w:val="00CB60DE"/>
    <w:rsid w:val="00CC228D"/>
    <w:rsid w:val="00CF5685"/>
    <w:rsid w:val="00D021B5"/>
    <w:rsid w:val="00D06C01"/>
    <w:rsid w:val="00D103B9"/>
    <w:rsid w:val="00D1260E"/>
    <w:rsid w:val="00D152CF"/>
    <w:rsid w:val="00D26CBA"/>
    <w:rsid w:val="00D30FCD"/>
    <w:rsid w:val="00D4230B"/>
    <w:rsid w:val="00D5513E"/>
    <w:rsid w:val="00D5576B"/>
    <w:rsid w:val="00D65A1E"/>
    <w:rsid w:val="00D70038"/>
    <w:rsid w:val="00D83417"/>
    <w:rsid w:val="00D86751"/>
    <w:rsid w:val="00D86BBA"/>
    <w:rsid w:val="00DB4838"/>
    <w:rsid w:val="00DC6782"/>
    <w:rsid w:val="00DD4075"/>
    <w:rsid w:val="00DD4B63"/>
    <w:rsid w:val="00DD556F"/>
    <w:rsid w:val="00DE5BE3"/>
    <w:rsid w:val="00DF120B"/>
    <w:rsid w:val="00E03F6F"/>
    <w:rsid w:val="00E049EC"/>
    <w:rsid w:val="00E06076"/>
    <w:rsid w:val="00E132C9"/>
    <w:rsid w:val="00E3457C"/>
    <w:rsid w:val="00E40D4A"/>
    <w:rsid w:val="00E5407F"/>
    <w:rsid w:val="00E6081C"/>
    <w:rsid w:val="00E637B1"/>
    <w:rsid w:val="00E7118A"/>
    <w:rsid w:val="00E77354"/>
    <w:rsid w:val="00E8161A"/>
    <w:rsid w:val="00E866DB"/>
    <w:rsid w:val="00E86F13"/>
    <w:rsid w:val="00E946E5"/>
    <w:rsid w:val="00EA5639"/>
    <w:rsid w:val="00EB4876"/>
    <w:rsid w:val="00EB77FC"/>
    <w:rsid w:val="00EC58D3"/>
    <w:rsid w:val="00EE096B"/>
    <w:rsid w:val="00EF1918"/>
    <w:rsid w:val="00EF47F6"/>
    <w:rsid w:val="00F22561"/>
    <w:rsid w:val="00F362B5"/>
    <w:rsid w:val="00F36D8C"/>
    <w:rsid w:val="00F46533"/>
    <w:rsid w:val="00F47013"/>
    <w:rsid w:val="00F472D6"/>
    <w:rsid w:val="00F50383"/>
    <w:rsid w:val="00F52305"/>
    <w:rsid w:val="00F53826"/>
    <w:rsid w:val="00F541EB"/>
    <w:rsid w:val="00F71137"/>
    <w:rsid w:val="00F75B28"/>
    <w:rsid w:val="00F76378"/>
    <w:rsid w:val="00F81056"/>
    <w:rsid w:val="00F874D8"/>
    <w:rsid w:val="00F90EC2"/>
    <w:rsid w:val="00F9558E"/>
    <w:rsid w:val="00FC0284"/>
    <w:rsid w:val="00FD17B2"/>
    <w:rsid w:val="00FD1E2F"/>
    <w:rsid w:val="00FD33F1"/>
    <w:rsid w:val="00FE1B57"/>
    <w:rsid w:val="00FF7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C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9">
    <w:name w:val="Font Style19"/>
    <w:basedOn w:val="DefaultParagraphFont"/>
    <w:uiPriority w:val="99"/>
    <w:rsid w:val="00920FC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uiPriority w:val="99"/>
    <w:rsid w:val="00920FC8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FontStyle18">
    <w:name w:val="Font Style18"/>
    <w:basedOn w:val="DefaultParagraphFont"/>
    <w:uiPriority w:val="99"/>
    <w:rsid w:val="00920FC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Normal"/>
    <w:uiPriority w:val="99"/>
    <w:rsid w:val="00920FC8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5">
    <w:name w:val="Style5"/>
    <w:basedOn w:val="Normal"/>
    <w:uiPriority w:val="99"/>
    <w:rsid w:val="00920FC8"/>
    <w:pPr>
      <w:widowControl w:val="0"/>
      <w:autoSpaceDE w:val="0"/>
      <w:autoSpaceDN w:val="0"/>
      <w:adjustRightInd w:val="0"/>
      <w:spacing w:line="321" w:lineRule="exact"/>
      <w:ind w:firstLine="1560"/>
    </w:pPr>
  </w:style>
  <w:style w:type="paragraph" w:styleId="Header">
    <w:name w:val="header"/>
    <w:basedOn w:val="Normal"/>
    <w:link w:val="HeaderChar"/>
    <w:uiPriority w:val="99"/>
    <w:rsid w:val="00920F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0FC8"/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20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FC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5145F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3A72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72AD"/>
    <w:rPr>
      <w:rFonts w:eastAsia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E659D"/>
  </w:style>
  <w:style w:type="paragraph" w:styleId="Title">
    <w:name w:val="Title"/>
    <w:basedOn w:val="Normal"/>
    <w:link w:val="TitleChar"/>
    <w:uiPriority w:val="99"/>
    <w:qFormat/>
    <w:rsid w:val="00EC58D3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C58D3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211</Words>
  <Characters>1209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GEG</dc:creator>
  <cp:keywords/>
  <dc:description/>
  <cp:lastModifiedBy>miloserdova</cp:lastModifiedBy>
  <cp:revision>2</cp:revision>
  <cp:lastPrinted>2011-08-25T05:03:00Z</cp:lastPrinted>
  <dcterms:created xsi:type="dcterms:W3CDTF">2011-08-31T06:59:00Z</dcterms:created>
  <dcterms:modified xsi:type="dcterms:W3CDTF">2011-08-31T06:59:00Z</dcterms:modified>
</cp:coreProperties>
</file>