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CF2B91">
      <w:pPr>
        <w:tabs>
          <w:tab w:val="left" w:pos="144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CF2B91" w:rsidRPr="00CF2B91" w:rsidRDefault="00CF2B91" w:rsidP="00CF2B91">
      <w:pPr>
        <w:tabs>
          <w:tab w:val="left" w:pos="1440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CF2B91">
      <w:pPr>
        <w:tabs>
          <w:tab w:val="left" w:pos="-482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CF2B91">
      <w:pPr>
        <w:ind w:left="595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</w:p>
    <w:p w:rsid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514F61" w:rsidRDefault="00514F61">
      <w:pPr>
        <w:rPr>
          <w:rFonts w:ascii="Times New Roman" w:hAnsi="Times New Roman" w:cs="Times New Roman"/>
          <w:sz w:val="28"/>
          <w:szCs w:val="28"/>
        </w:rPr>
      </w:pPr>
    </w:p>
    <w:p w:rsidR="00CF2B91" w:rsidRPr="00C204DE" w:rsidRDefault="00CF2B91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>-СХЕМ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 xml:space="preserve"> ГРАНИЦ ПРИЛЕГАЮЩЕЙ ТЕРРИТОРИИ</w:t>
      </w:r>
    </w:p>
    <w:p w:rsidR="00C204DE" w:rsidRP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C472F5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прилегающей территории </w:t>
      </w:r>
      <w:r w:rsidR="00FF58C2">
        <w:rPr>
          <w:rFonts w:ascii="Times New Roman" w:hAnsi="Times New Roman" w:cs="Times New Roman"/>
          <w:sz w:val="28"/>
          <w:szCs w:val="28"/>
        </w:rPr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730127">
        <w:rPr>
          <w:rFonts w:ascii="Times New Roman" w:hAnsi="Times New Roman" w:cs="Times New Roman"/>
          <w:sz w:val="28"/>
          <w:szCs w:val="28"/>
          <w:u w:val="single"/>
        </w:rPr>
        <w:t>2</w:t>
      </w:r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FF58C2" w:rsidRPr="00FF58C2" w:rsidRDefault="00C204DE" w:rsidP="00FF58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</w:p>
    <w:p w:rsidR="00C204DE" w:rsidRPr="00FF58C2" w:rsidRDefault="00C204DE" w:rsidP="00FF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 xml:space="preserve"> _</w:t>
      </w:r>
      <w:r w:rsidR="00FF58C2" w:rsidRPr="00FF58C2"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г. Мурманск, </w:t>
      </w:r>
      <w:r w:rsidR="00FF58C2" w:rsidRPr="00C472F5">
        <w:rPr>
          <w:rFonts w:ascii="Times New Roman" w:hAnsi="Times New Roman" w:cs="Times New Roman"/>
          <w:sz w:val="28"/>
          <w:szCs w:val="28"/>
          <w:u w:val="single"/>
        </w:rPr>
        <w:t xml:space="preserve">Ленинский административный округ, </w:t>
      </w:r>
      <w:r w:rsidR="00730127">
        <w:rPr>
          <w:rFonts w:ascii="Times New Roman" w:hAnsi="Times New Roman" w:cs="Times New Roman"/>
          <w:sz w:val="28"/>
          <w:szCs w:val="28"/>
          <w:u w:val="single"/>
        </w:rPr>
        <w:t>ул</w:t>
      </w:r>
      <w:r w:rsidR="00FF58C2" w:rsidRPr="00C472F5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730127">
        <w:rPr>
          <w:rFonts w:ascii="Times New Roman" w:hAnsi="Times New Roman" w:cs="Times New Roman"/>
          <w:sz w:val="28"/>
          <w:szCs w:val="28"/>
          <w:u w:val="single"/>
        </w:rPr>
        <w:t>Калинина</w:t>
      </w:r>
      <w:r w:rsidR="00FF58C2" w:rsidRPr="00C472F5">
        <w:rPr>
          <w:rFonts w:ascii="Times New Roman" w:hAnsi="Times New Roman" w:cs="Times New Roman"/>
          <w:sz w:val="28"/>
          <w:szCs w:val="28"/>
          <w:u w:val="single"/>
        </w:rPr>
        <w:t xml:space="preserve">, д. № </w:t>
      </w:r>
      <w:r w:rsidR="00730127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FF58C2" w:rsidRPr="00C472F5">
        <w:rPr>
          <w:rFonts w:ascii="Times New Roman" w:hAnsi="Times New Roman" w:cs="Times New Roman"/>
          <w:sz w:val="28"/>
          <w:szCs w:val="28"/>
          <w:u w:val="single"/>
        </w:rPr>
        <w:t>3.</w:t>
      </w:r>
      <w:r w:rsidR="00730127">
        <w:rPr>
          <w:rFonts w:ascii="Times New Roman" w:hAnsi="Times New Roman" w:cs="Times New Roman"/>
          <w:sz w:val="28"/>
          <w:szCs w:val="28"/>
        </w:rPr>
        <w:t>___</w:t>
      </w:r>
      <w:r w:rsidR="00FF58C2" w:rsidRPr="00C472F5">
        <w:rPr>
          <w:rFonts w:ascii="Times New Roman" w:hAnsi="Times New Roman" w:cs="Times New Roman"/>
          <w:sz w:val="28"/>
          <w:szCs w:val="28"/>
        </w:rPr>
        <w:t>___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>к которому устанавливается прилегающая территория _</w:t>
      </w:r>
      <w:r w:rsidR="00FF58C2" w:rsidRPr="00C472F5">
        <w:rPr>
          <w:rFonts w:ascii="Times New Roman" w:hAnsi="Times New Roman" w:cs="Times New Roman"/>
          <w:sz w:val="28"/>
          <w:szCs w:val="28"/>
          <w:u w:val="single"/>
        </w:rPr>
        <w:t>51:20:00031</w:t>
      </w:r>
      <w:r w:rsidR="00730127">
        <w:rPr>
          <w:rFonts w:ascii="Times New Roman" w:hAnsi="Times New Roman" w:cs="Times New Roman"/>
          <w:sz w:val="28"/>
          <w:szCs w:val="28"/>
          <w:u w:val="single"/>
        </w:rPr>
        <w:t>72</w:t>
      </w:r>
      <w:r w:rsidR="00FF58C2" w:rsidRPr="00C472F5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30127">
        <w:rPr>
          <w:rFonts w:ascii="Times New Roman" w:hAnsi="Times New Roman" w:cs="Times New Roman"/>
          <w:sz w:val="28"/>
          <w:szCs w:val="28"/>
          <w:u w:val="single"/>
        </w:rPr>
        <w:t>2256</w:t>
      </w:r>
      <w:r w:rsidR="00295BFA" w:rsidRPr="00C472F5">
        <w:rPr>
          <w:rFonts w:ascii="Times New Roman" w:hAnsi="Times New Roman" w:cs="Times New Roman"/>
          <w:sz w:val="28"/>
          <w:szCs w:val="28"/>
        </w:rPr>
        <w:t>_</w:t>
      </w:r>
      <w:r w:rsidR="00FF58C2" w:rsidRPr="00C472F5">
        <w:rPr>
          <w:rFonts w:ascii="Times New Roman" w:hAnsi="Times New Roman" w:cs="Times New Roman"/>
          <w:sz w:val="28"/>
          <w:szCs w:val="28"/>
        </w:rPr>
        <w:t>______________</w:t>
      </w:r>
      <w:r w:rsidR="00295BFA" w:rsidRPr="00C472F5">
        <w:rPr>
          <w:rFonts w:ascii="Times New Roman" w:hAnsi="Times New Roman" w:cs="Times New Roman"/>
          <w:sz w:val="28"/>
          <w:szCs w:val="28"/>
        </w:rPr>
        <w:t>__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3. Площадь прилегающей территории: ___</w:t>
      </w:r>
      <w:r w:rsidR="00730127">
        <w:rPr>
          <w:rFonts w:ascii="Times New Roman" w:hAnsi="Times New Roman" w:cs="Times New Roman"/>
          <w:sz w:val="28"/>
          <w:szCs w:val="28"/>
          <w:u w:val="single"/>
        </w:rPr>
        <w:t>129</w:t>
      </w:r>
      <w:bookmarkStart w:id="0" w:name="_GoBack"/>
      <w:bookmarkEnd w:id="0"/>
      <w:r w:rsidR="00FF58C2">
        <w:rPr>
          <w:rFonts w:ascii="Times New Roman" w:hAnsi="Times New Roman" w:cs="Times New Roman"/>
          <w:sz w:val="28"/>
          <w:szCs w:val="28"/>
        </w:rPr>
        <w:t>__</w:t>
      </w:r>
      <w:r w:rsidRPr="00C204DE">
        <w:rPr>
          <w:rFonts w:ascii="Times New Roman" w:hAnsi="Times New Roman" w:cs="Times New Roman"/>
          <w:sz w:val="28"/>
          <w:szCs w:val="28"/>
        </w:rPr>
        <w:t>_ (кв. м)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04DE" w:rsidSect="00FF58C2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B235B"/>
    <w:rsid w:val="00295BFA"/>
    <w:rsid w:val="00514F61"/>
    <w:rsid w:val="00730127"/>
    <w:rsid w:val="00C204DE"/>
    <w:rsid w:val="00C472F5"/>
    <w:rsid w:val="00CF2B91"/>
    <w:rsid w:val="00DF12BE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Майзеров Андрей Николаевич</cp:lastModifiedBy>
  <cp:revision>9</cp:revision>
  <dcterms:created xsi:type="dcterms:W3CDTF">2019-06-24T14:55:00Z</dcterms:created>
  <dcterms:modified xsi:type="dcterms:W3CDTF">2019-07-10T08:19:00Z</dcterms:modified>
</cp:coreProperties>
</file>