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A37A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A37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A37A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A37A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873BAA" w:rsidRPr="00873BAA">
        <w:rPr>
          <w:rFonts w:ascii="Times New Roman" w:hAnsi="Times New Roman" w:cs="Times New Roman"/>
          <w:sz w:val="24"/>
          <w:szCs w:val="24"/>
        </w:rPr>
        <w:t>51:20:0002072:6 расположенного по адресу: г. Мурманск, Октябрьский административный округ, просп. Ленина, д. № 47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A64225">
        <w:rPr>
          <w:rFonts w:ascii="Times New Roman" w:hAnsi="Times New Roman" w:cs="Times New Roman"/>
          <w:sz w:val="24"/>
          <w:szCs w:val="24"/>
        </w:rPr>
        <w:t> </w:t>
      </w:r>
      <w:r w:rsidR="00873BAA" w:rsidRPr="00873BAA">
        <w:rPr>
          <w:rFonts w:ascii="Times New Roman" w:hAnsi="Times New Roman" w:cs="Times New Roman"/>
          <w:sz w:val="24"/>
          <w:szCs w:val="24"/>
        </w:rPr>
        <w:t>51:20:0002072:6 расположенного по адресу: г. Мурманск, Октябрьский административный округ, просп. Ленина, д. № 47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504458"/>
    <w:rsid w:val="005C5D4A"/>
    <w:rsid w:val="005D7641"/>
    <w:rsid w:val="005F00FC"/>
    <w:rsid w:val="006C2074"/>
    <w:rsid w:val="00857C35"/>
    <w:rsid w:val="00873BAA"/>
    <w:rsid w:val="008C1AD3"/>
    <w:rsid w:val="00941188"/>
    <w:rsid w:val="009C3D9F"/>
    <w:rsid w:val="00A1277D"/>
    <w:rsid w:val="00A37A7A"/>
    <w:rsid w:val="00A55527"/>
    <w:rsid w:val="00A64225"/>
    <w:rsid w:val="00A93FF9"/>
    <w:rsid w:val="00B169DB"/>
    <w:rsid w:val="00BD4ECD"/>
    <w:rsid w:val="00C37596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14</cp:revision>
  <cp:lastPrinted>2019-05-23T09:57:00Z</cp:lastPrinted>
  <dcterms:created xsi:type="dcterms:W3CDTF">2019-02-07T08:34:00Z</dcterms:created>
  <dcterms:modified xsi:type="dcterms:W3CDTF">2019-07-17T14:06:00Z</dcterms:modified>
</cp:coreProperties>
</file>