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7F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0727291" w:edGrp="everyone"/>
      <w:r>
        <w:rPr>
          <w:rFonts w:eastAsia="Times New Roman"/>
          <w:szCs w:val="20"/>
          <w:lang w:eastAsia="ru-RU"/>
        </w:rPr>
        <w:t xml:space="preserve">          </w:t>
      </w:r>
      <w:permEnd w:id="14507272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6883207" w:edGrp="everyone"/>
      <w:permEnd w:id="11468832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2005150241" w:edGrp="everyone" w:displacedByCustomXml="prev"/>
        <w:p w:rsidR="00A7785A" w:rsidRDefault="00267F9C" w:rsidP="00A7785A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Об </w:t>
          </w:r>
          <w:r w:rsidR="00A7785A">
            <w:rPr>
              <w:b/>
              <w:szCs w:val="20"/>
            </w:rPr>
            <w:t>утверждении порядка подготовки</w:t>
          </w:r>
        </w:p>
        <w:p w:rsidR="00FD3B16" w:rsidRPr="00FD3B16" w:rsidRDefault="00267F9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карт-схем границ прилегающих территорий</w:t>
          </w:r>
        </w:p>
        <w:permEnd w:id="20051502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31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82530504" w:edGrp="everyone"/>
      <w:proofErr w:type="gramStart"/>
      <w:r w:rsidRPr="000D45EA">
        <w:rPr>
          <w:color w:val="171717" w:themeColor="background2" w:themeShade="1A"/>
        </w:rPr>
        <w:t xml:space="preserve">В соответствии с </w:t>
      </w:r>
      <w:r w:rsidR="00267F9C">
        <w:t>Федеральным законом</w:t>
      </w:r>
      <w:r w:rsidRPr="00860CFC">
        <w:t xml:space="preserve"> </w:t>
      </w:r>
      <w:r w:rsidR="000E0BD6">
        <w:rPr>
          <w:color w:val="171717" w:themeColor="background2" w:themeShade="1A"/>
        </w:rPr>
        <w:t xml:space="preserve">от 06.10.2003 № 131-ФЗ </w:t>
      </w:r>
      <w:r w:rsidR="00860CFC" w:rsidRPr="00860CFC">
        <w:rPr>
          <w:color w:val="171717" w:themeColor="background2" w:themeShade="1A"/>
        </w:rPr>
        <w:t xml:space="preserve">                    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 w:rsidR="00267F9C">
        <w:rPr>
          <w:color w:val="171717" w:themeColor="background2" w:themeShade="1A"/>
        </w:rPr>
        <w:t xml:space="preserve">Законом Мурманской области от 06.11.2018 № 2304-01-ЗМО «О градостроительной деятельности на территории Мурманской области», </w:t>
      </w:r>
      <w:r w:rsidR="000E0BD6">
        <w:rPr>
          <w:color w:val="171717" w:themeColor="background2" w:themeShade="1A"/>
        </w:rPr>
        <w:t>руководствуясь</w:t>
      </w:r>
      <w:r>
        <w:rPr>
          <w:color w:val="171717" w:themeColor="background2" w:themeShade="1A"/>
        </w:rPr>
        <w:t xml:space="preserve"> </w:t>
      </w:r>
      <w:r w:rsidRPr="000D45EA">
        <w:rPr>
          <w:color w:val="171717" w:themeColor="background2" w:themeShade="1A"/>
        </w:rPr>
        <w:t>Уставом муниципального образовани</w:t>
      </w:r>
      <w:r w:rsidR="000E0BD6">
        <w:rPr>
          <w:color w:val="171717" w:themeColor="background2" w:themeShade="1A"/>
        </w:rPr>
        <w:t xml:space="preserve">я город Мурманск, </w:t>
      </w:r>
      <w:r w:rsidR="00A41403">
        <w:t>р</w:t>
      </w:r>
      <w:r w:rsidR="00A41403" w:rsidRPr="000C63BC">
        <w:t>ешение</w:t>
      </w:r>
      <w:r w:rsidR="00A41403">
        <w:t>м</w:t>
      </w:r>
      <w:r w:rsidR="00A41403" w:rsidRPr="000C63BC">
        <w:t xml:space="preserve"> Совета депутатов </w:t>
      </w:r>
      <w:r w:rsidR="00A41403">
        <w:t xml:space="preserve">города Мурманска от </w:t>
      </w:r>
      <w:r w:rsidR="00267F9C">
        <w:t>27.10.2017 № 40-712 «О Правилах благоустройства территории муниципального образования город Мурманск и о признании утратившими силу отдельных решений совета</w:t>
      </w:r>
      <w:proofErr w:type="gramEnd"/>
      <w:r w:rsidR="00267F9C">
        <w:t xml:space="preserve"> депутатов города Мурманска» </w:t>
      </w:r>
      <w:permEnd w:id="17825305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0BD6" w:rsidRPr="00A41403" w:rsidRDefault="00C315BC" w:rsidP="00267F9C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2023510274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A7785A">
        <w:rPr>
          <w:sz w:val="28"/>
          <w:szCs w:val="28"/>
        </w:rPr>
        <w:t xml:space="preserve">Утвердить порядок подготовки </w:t>
      </w:r>
      <w:r w:rsidR="00267F9C">
        <w:rPr>
          <w:sz w:val="28"/>
          <w:szCs w:val="28"/>
        </w:rPr>
        <w:t xml:space="preserve">карт-схем границ прилегающих территорий </w:t>
      </w:r>
      <w:r w:rsidR="00983E15">
        <w:rPr>
          <w:sz w:val="28"/>
          <w:szCs w:val="28"/>
        </w:rPr>
        <w:t>согласно приложению к настоящему постановлению.</w:t>
      </w:r>
    </w:p>
    <w:p w:rsidR="000E0BD6" w:rsidRDefault="000E0BD6" w:rsidP="00983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315BC" w:rsidRPr="001612CE" w:rsidRDefault="00983E15" w:rsidP="009F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315BC" w:rsidRPr="001612CE">
        <w:rPr>
          <w:szCs w:val="28"/>
        </w:rPr>
        <w:t>разместить</w:t>
      </w:r>
      <w:proofErr w:type="gramEnd"/>
      <w:r w:rsidR="00C315BC" w:rsidRPr="001612CE">
        <w:rPr>
          <w:szCs w:val="28"/>
        </w:rPr>
        <w:t xml:space="preserve"> настоящее постановление </w:t>
      </w:r>
      <w:r w:rsidR="00A41403">
        <w:rPr>
          <w:szCs w:val="28"/>
        </w:rPr>
        <w:t xml:space="preserve">с приложением </w:t>
      </w:r>
      <w:r w:rsidR="00C315BC" w:rsidRPr="001612CE">
        <w:rPr>
          <w:szCs w:val="28"/>
        </w:rPr>
        <w:t>на официальном сайте администрации города Мурманска в сети Интернет.</w:t>
      </w:r>
    </w:p>
    <w:p w:rsidR="00C315BC" w:rsidRPr="000D45EA" w:rsidRDefault="00C315BC" w:rsidP="009F1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0D45EA" w:rsidRDefault="001108F1" w:rsidP="009F1293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315BC">
        <w:rPr>
          <w:szCs w:val="28"/>
        </w:rPr>
        <w:t>.</w:t>
      </w:r>
      <w:r w:rsidR="00C315BC">
        <w:rPr>
          <w:szCs w:val="28"/>
        </w:rPr>
        <w:tab/>
      </w:r>
      <w:r w:rsidR="00C315BC" w:rsidRPr="000D45EA">
        <w:rPr>
          <w:szCs w:val="28"/>
        </w:rPr>
        <w:t>Редакции газеты «Вечерний Мурманск» (</w:t>
      </w:r>
      <w:proofErr w:type="gramStart"/>
      <w:r w:rsidR="00C315BC" w:rsidRPr="000D45EA">
        <w:rPr>
          <w:szCs w:val="28"/>
        </w:rPr>
        <w:t>Хабаров</w:t>
      </w:r>
      <w:proofErr w:type="gramEnd"/>
      <w:r w:rsidR="00C315BC" w:rsidRPr="000D45EA">
        <w:rPr>
          <w:bCs/>
          <w:szCs w:val="28"/>
        </w:rPr>
        <w:t xml:space="preserve"> В.А.) </w:t>
      </w:r>
      <w:r w:rsidR="00C315BC" w:rsidRPr="000D45EA">
        <w:rPr>
          <w:szCs w:val="28"/>
        </w:rPr>
        <w:t>опубликовать настоящее постановление</w:t>
      </w:r>
      <w:r w:rsidR="00A41403">
        <w:rPr>
          <w:szCs w:val="28"/>
        </w:rPr>
        <w:t xml:space="preserve"> с приложением</w:t>
      </w:r>
      <w:r w:rsidR="00C315BC" w:rsidRPr="000D45EA">
        <w:rPr>
          <w:szCs w:val="28"/>
        </w:rPr>
        <w:t>.</w:t>
      </w:r>
    </w:p>
    <w:p w:rsidR="00C315BC" w:rsidRPr="000D45EA" w:rsidRDefault="00C315BC" w:rsidP="009F1293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1108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108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bookmarkStart w:id="0" w:name="_GoBack"/>
      <w:bookmarkEnd w:id="0"/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</w:t>
      </w:r>
      <w:r w:rsidR="00E23740">
        <w:rPr>
          <w:szCs w:val="28"/>
        </w:rPr>
        <w:t xml:space="preserve">нистрации города Мурманска </w:t>
      </w:r>
      <w:r w:rsidR="00C315BC">
        <w:rPr>
          <w:szCs w:val="28"/>
        </w:rPr>
        <w:t>Изотова</w:t>
      </w:r>
      <w:r w:rsidR="00E23740">
        <w:rPr>
          <w:szCs w:val="28"/>
        </w:rPr>
        <w:t xml:space="preserve"> А.В.</w:t>
      </w:r>
      <w:permEnd w:id="20235102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1403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3125668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A414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41403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A41403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A41403">
        <w:rPr>
          <w:rFonts w:eastAsia="Times New Roman"/>
          <w:b/>
          <w:szCs w:val="20"/>
          <w:lang w:eastAsia="ru-RU"/>
        </w:rPr>
        <w:t>Лыженков</w:t>
      </w:r>
      <w:permEnd w:id="983125668"/>
      <w:proofErr w:type="spellEnd"/>
    </w:p>
    <w:sectPr w:rsidR="00C315BC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57CF"/>
    <w:rsid w:val="000E0BD6"/>
    <w:rsid w:val="00102425"/>
    <w:rsid w:val="001108F1"/>
    <w:rsid w:val="00180C58"/>
    <w:rsid w:val="00194248"/>
    <w:rsid w:val="00195FE1"/>
    <w:rsid w:val="001D2F91"/>
    <w:rsid w:val="001E2AD3"/>
    <w:rsid w:val="00200532"/>
    <w:rsid w:val="00212D8C"/>
    <w:rsid w:val="00267F9C"/>
    <w:rsid w:val="0028113A"/>
    <w:rsid w:val="002B3B64"/>
    <w:rsid w:val="00316F7C"/>
    <w:rsid w:val="00355EAC"/>
    <w:rsid w:val="003A10CB"/>
    <w:rsid w:val="003F69D6"/>
    <w:rsid w:val="003F7EA5"/>
    <w:rsid w:val="00451559"/>
    <w:rsid w:val="00455A9C"/>
    <w:rsid w:val="0047067D"/>
    <w:rsid w:val="004A157E"/>
    <w:rsid w:val="00534CFE"/>
    <w:rsid w:val="005439E1"/>
    <w:rsid w:val="005519F1"/>
    <w:rsid w:val="00556012"/>
    <w:rsid w:val="00584256"/>
    <w:rsid w:val="005F3C94"/>
    <w:rsid w:val="00630398"/>
    <w:rsid w:val="00653E17"/>
    <w:rsid w:val="00683347"/>
    <w:rsid w:val="006C713C"/>
    <w:rsid w:val="006D1231"/>
    <w:rsid w:val="007137DC"/>
    <w:rsid w:val="007833C5"/>
    <w:rsid w:val="00806B47"/>
    <w:rsid w:val="00860CFC"/>
    <w:rsid w:val="008A4CC6"/>
    <w:rsid w:val="008D2F6A"/>
    <w:rsid w:val="008D6020"/>
    <w:rsid w:val="008F7588"/>
    <w:rsid w:val="00983E15"/>
    <w:rsid w:val="009B730C"/>
    <w:rsid w:val="009D5CCF"/>
    <w:rsid w:val="00A0484D"/>
    <w:rsid w:val="00A41403"/>
    <w:rsid w:val="00A7785A"/>
    <w:rsid w:val="00AD3188"/>
    <w:rsid w:val="00B26F81"/>
    <w:rsid w:val="00B63303"/>
    <w:rsid w:val="00B640FF"/>
    <w:rsid w:val="00B75FE6"/>
    <w:rsid w:val="00C011AF"/>
    <w:rsid w:val="00C315BC"/>
    <w:rsid w:val="00CB790D"/>
    <w:rsid w:val="00CC7E86"/>
    <w:rsid w:val="00D074C1"/>
    <w:rsid w:val="00D64B24"/>
    <w:rsid w:val="00D852BA"/>
    <w:rsid w:val="00D930A3"/>
    <w:rsid w:val="00DD0D57"/>
    <w:rsid w:val="00DD3351"/>
    <w:rsid w:val="00E23740"/>
    <w:rsid w:val="00E72B36"/>
    <w:rsid w:val="00E74597"/>
    <w:rsid w:val="00F13B69"/>
    <w:rsid w:val="00F5528C"/>
    <w:rsid w:val="00F71511"/>
    <w:rsid w:val="00FA4B58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17</cp:revision>
  <cp:lastPrinted>2019-10-23T08:58:00Z</cp:lastPrinted>
  <dcterms:created xsi:type="dcterms:W3CDTF">2019-03-11T11:38:00Z</dcterms:created>
  <dcterms:modified xsi:type="dcterms:W3CDTF">2019-10-28T06:25:00Z</dcterms:modified>
</cp:coreProperties>
</file>