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E409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6903881" w:edGrp="everyone"/>
      <w:r>
        <w:rPr>
          <w:rFonts w:eastAsia="Times New Roman"/>
          <w:szCs w:val="20"/>
          <w:lang w:eastAsia="ru-RU"/>
        </w:rPr>
        <w:t>19.12.2019</w:t>
      </w:r>
      <w:r w:rsidR="000E3D0F">
        <w:rPr>
          <w:rFonts w:eastAsia="Times New Roman"/>
          <w:szCs w:val="20"/>
          <w:lang w:eastAsia="ru-RU"/>
        </w:rPr>
        <w:t xml:space="preserve"> </w:t>
      </w:r>
      <w:permEnd w:id="769038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14980184" w:edGrp="everyone"/>
      <w:r>
        <w:rPr>
          <w:rFonts w:eastAsia="Times New Roman"/>
          <w:szCs w:val="20"/>
          <w:lang w:eastAsia="ru-RU"/>
        </w:rPr>
        <w:t>4262</w:t>
      </w:r>
      <w:bookmarkStart w:id="0" w:name="_GoBack"/>
      <w:bookmarkEnd w:id="0"/>
      <w:r w:rsidR="000E3D0F">
        <w:rPr>
          <w:rFonts w:eastAsia="Times New Roman"/>
          <w:szCs w:val="20"/>
          <w:lang w:eastAsia="ru-RU"/>
        </w:rPr>
        <w:t xml:space="preserve"> </w:t>
      </w:r>
      <w:permEnd w:id="13149801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37055821" w:edGrp="everyone" w:displacedByCustomXml="prev"/>
        <w:p w:rsidR="00E47867" w:rsidRDefault="00D577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577C2">
            <w:rPr>
              <w:rFonts w:eastAsia="Times New Roman"/>
              <w:b/>
              <w:szCs w:val="20"/>
              <w:lang w:eastAsia="ru-RU"/>
            </w:rPr>
            <w:t xml:space="preserve">О подготовке </w:t>
          </w:r>
          <w:r w:rsidR="008B7FF4" w:rsidRPr="008B7FF4">
            <w:rPr>
              <w:rFonts w:eastAsia="Times New Roman"/>
              <w:b/>
              <w:szCs w:val="20"/>
              <w:lang w:eastAsia="ru-RU"/>
            </w:rPr>
            <w:t>проекта межевания территории</w:t>
          </w:r>
          <w:r w:rsidRPr="00D577C2">
            <w:rPr>
              <w:rFonts w:eastAsia="Times New Roman"/>
              <w:b/>
              <w:szCs w:val="20"/>
              <w:lang w:eastAsia="ru-RU"/>
            </w:rPr>
            <w:t xml:space="preserve"> в границах </w:t>
          </w:r>
        </w:p>
        <w:p w:rsidR="00FD3B16" w:rsidRPr="00FD3B16" w:rsidRDefault="0010767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209</w:t>
          </w:r>
          <w:r w:rsidR="00D577C2" w:rsidRPr="00D577C2">
            <w:rPr>
              <w:rFonts w:eastAsia="Times New Roman"/>
              <w:b/>
              <w:szCs w:val="20"/>
              <w:lang w:eastAsia="ru-RU"/>
            </w:rPr>
            <w:t xml:space="preserve"> микрорайона города Мурманска</w:t>
          </w:r>
        </w:p>
        <w:permEnd w:id="10370558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77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8398686" w:edGrp="everyone"/>
      <w:proofErr w:type="gramStart"/>
      <w:r w:rsidRPr="00D577C2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</w:t>
      </w:r>
      <w:proofErr w:type="gramEnd"/>
      <w:r w:rsidRPr="00D577C2">
        <w:rPr>
          <w:rFonts w:eastAsia="Times New Roman"/>
          <w:szCs w:val="28"/>
          <w:lang w:eastAsia="ru-RU"/>
        </w:rPr>
        <w:t xml:space="preserve"> </w:t>
      </w:r>
      <w:proofErr w:type="gramStart"/>
      <w:r w:rsidRPr="00D577C2">
        <w:rPr>
          <w:rFonts w:eastAsia="Times New Roman"/>
          <w:szCs w:val="28"/>
          <w:lang w:eastAsia="ru-RU"/>
        </w:rPr>
        <w:t xml:space="preserve">19 января 2006 г. № 20», </w:t>
      </w:r>
      <w:r w:rsidRPr="0010767F">
        <w:rPr>
          <w:rFonts w:eastAsia="Times New Roman"/>
          <w:szCs w:val="28"/>
          <w:lang w:eastAsia="ru-RU"/>
        </w:rPr>
        <w:t xml:space="preserve">Законом Мурманской области </w:t>
      </w:r>
      <w:r w:rsidR="00345613" w:rsidRPr="0010767F">
        <w:t>от 06.11.2018 № 2304-01-ЗМО «О градостроительной деятельности на территории Мурманской области»</w:t>
      </w:r>
      <w:r w:rsidRPr="00D577C2">
        <w:rPr>
          <w:rFonts w:eastAsia="Times New Roman"/>
          <w:szCs w:val="28"/>
          <w:lang w:eastAsia="ru-RU"/>
        </w:rPr>
        <w:t>, Уставом муниципального образования город Мурманск, генеральным планом муниципального образования город Мурманск, утвержденным решением Совета депутатов города Мурманска от 25.06.2009 № 7-85, 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 постановлением администрации города Мурманска от</w:t>
      </w:r>
      <w:proofErr w:type="gramEnd"/>
      <w:r w:rsidRPr="00D577C2">
        <w:rPr>
          <w:rFonts w:eastAsia="Times New Roman"/>
          <w:szCs w:val="28"/>
          <w:lang w:eastAsia="ru-RU"/>
        </w:rPr>
        <w:t xml:space="preserve"> 24.07.2002 №</w:t>
      </w:r>
      <w:r w:rsidR="00804130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1685 «Об утверждении границ, номеров и названий микрорайонов, кварталов и жилых районов города Мурманска», на основании </w:t>
      </w:r>
      <w:r w:rsidRPr="006F5883">
        <w:rPr>
          <w:rFonts w:eastAsia="Times New Roman"/>
          <w:szCs w:val="28"/>
          <w:lang w:eastAsia="ru-RU"/>
        </w:rPr>
        <w:t>обращени</w:t>
      </w:r>
      <w:r w:rsidR="006F5883" w:rsidRPr="006F5883">
        <w:rPr>
          <w:rFonts w:eastAsia="Times New Roman"/>
          <w:szCs w:val="28"/>
          <w:lang w:eastAsia="ru-RU"/>
        </w:rPr>
        <w:t>я</w:t>
      </w:r>
      <w:r w:rsidRPr="004C4091">
        <w:rPr>
          <w:rFonts w:eastAsia="Times New Roman"/>
          <w:color w:val="FF0000"/>
          <w:szCs w:val="28"/>
          <w:lang w:eastAsia="ru-RU"/>
        </w:rPr>
        <w:t xml:space="preserve"> </w:t>
      </w:r>
      <w:r w:rsidR="0010767F">
        <w:rPr>
          <w:rFonts w:eastAsia="Times New Roman"/>
          <w:szCs w:val="28"/>
          <w:lang w:eastAsia="ru-RU"/>
        </w:rPr>
        <w:t xml:space="preserve">ООО «Планета Трейд» </w:t>
      </w:r>
      <w:r w:rsidR="00B30B29" w:rsidRPr="00491E31">
        <w:rPr>
          <w:rFonts w:eastAsia="Times New Roman"/>
          <w:szCs w:val="28"/>
          <w:lang w:eastAsia="ru-RU"/>
        </w:rPr>
        <w:t xml:space="preserve">от </w:t>
      </w:r>
      <w:r w:rsidR="003D6C0C" w:rsidRPr="00491E31">
        <w:rPr>
          <w:rFonts w:eastAsia="Times New Roman"/>
          <w:szCs w:val="28"/>
          <w:lang w:eastAsia="ru-RU"/>
        </w:rPr>
        <w:t>06</w:t>
      </w:r>
      <w:r w:rsidR="00B30B29" w:rsidRPr="00491E31">
        <w:rPr>
          <w:rFonts w:eastAsia="Times New Roman"/>
          <w:szCs w:val="28"/>
          <w:lang w:eastAsia="ru-RU"/>
        </w:rPr>
        <w:t>.</w:t>
      </w:r>
      <w:r w:rsidR="006F5883" w:rsidRPr="00491E31">
        <w:rPr>
          <w:rFonts w:eastAsia="Times New Roman"/>
          <w:szCs w:val="28"/>
          <w:lang w:eastAsia="ru-RU"/>
        </w:rPr>
        <w:t>11</w:t>
      </w:r>
      <w:r w:rsidR="00B30B29" w:rsidRPr="00491E31">
        <w:rPr>
          <w:rFonts w:eastAsia="Times New Roman"/>
          <w:szCs w:val="28"/>
          <w:lang w:eastAsia="ru-RU"/>
        </w:rPr>
        <w:t xml:space="preserve">.2019 № </w:t>
      </w:r>
      <w:r w:rsidR="003D6C0C" w:rsidRPr="00491E31">
        <w:rPr>
          <w:rFonts w:eastAsia="Times New Roman"/>
          <w:szCs w:val="28"/>
          <w:lang w:eastAsia="ru-RU"/>
        </w:rPr>
        <w:t>б/н</w:t>
      </w:r>
      <w:permEnd w:id="2983986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D577C2" w:rsidP="003E5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84870982" w:edGrp="everyone"/>
      <w:r w:rsidRPr="00D577C2">
        <w:rPr>
          <w:rFonts w:eastAsia="Times New Roman"/>
          <w:szCs w:val="28"/>
          <w:lang w:eastAsia="ru-RU"/>
        </w:rPr>
        <w:t>1.</w:t>
      </w:r>
      <w:r w:rsidR="00804130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Принять решение о подготовке </w:t>
      </w:r>
      <w:r w:rsidR="003E51EE">
        <w:rPr>
          <w:rFonts w:eastAsia="Times New Roman"/>
          <w:szCs w:val="28"/>
          <w:lang w:eastAsia="ru-RU"/>
        </w:rPr>
        <w:t xml:space="preserve">проекта межевания территории </w:t>
      </w:r>
      <w:r w:rsidRPr="00D577C2">
        <w:rPr>
          <w:rFonts w:eastAsia="Times New Roman"/>
          <w:szCs w:val="28"/>
          <w:lang w:eastAsia="ru-RU"/>
        </w:rPr>
        <w:t xml:space="preserve">в границах </w:t>
      </w:r>
      <w:r w:rsidR="0010767F">
        <w:rPr>
          <w:rFonts w:eastAsia="Times New Roman"/>
          <w:szCs w:val="28"/>
          <w:lang w:eastAsia="ru-RU"/>
        </w:rPr>
        <w:t>209</w:t>
      </w:r>
      <w:r w:rsidRPr="00D577C2">
        <w:rPr>
          <w:rFonts w:eastAsia="Times New Roman"/>
          <w:szCs w:val="28"/>
          <w:lang w:eastAsia="ru-RU"/>
        </w:rPr>
        <w:t xml:space="preserve"> микрорайона города Мурманска</w:t>
      </w:r>
      <w:r w:rsidR="00524C33">
        <w:rPr>
          <w:rFonts w:eastAsia="Times New Roman"/>
          <w:szCs w:val="28"/>
          <w:lang w:eastAsia="ru-RU"/>
        </w:rPr>
        <w:t>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2.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Подготовка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осуществляется в целях </w:t>
      </w:r>
      <w:r w:rsidR="006A4B5A" w:rsidRPr="006A4B5A">
        <w:rPr>
          <w:rFonts w:eastAsia="Times New Roman"/>
          <w:szCs w:val="28"/>
          <w:lang w:eastAsia="ru-RU"/>
        </w:rPr>
        <w:t>определения местоположения границ образуемых и изменяемых земельных участков</w:t>
      </w:r>
      <w:r w:rsidRPr="00D577C2">
        <w:rPr>
          <w:rFonts w:eastAsia="Times New Roman"/>
          <w:szCs w:val="28"/>
          <w:lang w:eastAsia="ru-RU"/>
        </w:rPr>
        <w:t>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3.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Рекомендовать заинтересованным лицам в десятидневный срок со дня </w:t>
      </w:r>
      <w:r w:rsidRPr="00D577C2">
        <w:rPr>
          <w:rFonts w:eastAsia="Times New Roman"/>
          <w:szCs w:val="28"/>
          <w:lang w:eastAsia="ru-RU"/>
        </w:rPr>
        <w:lastRenderedPageBreak/>
        <w:t>опубликования настоящего постановления представить свои предложения в письменной форме о порядке, сроках подготовки и содержани</w:t>
      </w:r>
      <w:r w:rsidR="000474CB">
        <w:rPr>
          <w:rFonts w:eastAsia="Times New Roman"/>
          <w:szCs w:val="28"/>
          <w:lang w:eastAsia="ru-RU"/>
        </w:rPr>
        <w:t>я</w:t>
      </w:r>
      <w:r w:rsidRPr="00D577C2">
        <w:rPr>
          <w:rFonts w:eastAsia="Times New Roman"/>
          <w:szCs w:val="28"/>
          <w:lang w:eastAsia="ru-RU"/>
        </w:rPr>
        <w:t xml:space="preserve">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комитет градостроительства и территориального развития администрации города Мурманска по адресу: город Мурманск, проспект Ленина, дом 77.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Pr="003E51EE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10767F">
        <w:rPr>
          <w:rFonts w:eastAsia="Times New Roman"/>
          <w:szCs w:val="28"/>
          <w:lang w:eastAsia="ru-RU"/>
        </w:rPr>
        <w:t>ООО «Планета Трейд»</w:t>
      </w:r>
      <w:r w:rsidRPr="003E51EE">
        <w:rPr>
          <w:rFonts w:eastAsia="Times New Roman"/>
          <w:szCs w:val="28"/>
          <w:lang w:eastAsia="ru-RU"/>
        </w:rPr>
        <w:t>:</w:t>
      </w:r>
    </w:p>
    <w:p w:rsidR="00D577C2" w:rsidRPr="00D577C2" w:rsidRDefault="00D577C2" w:rsidP="008041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4.1.</w:t>
      </w:r>
      <w:r w:rsidR="00804130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Обеспечить </w:t>
      </w:r>
      <w:proofErr w:type="gramStart"/>
      <w:r w:rsidRPr="00D577C2">
        <w:rPr>
          <w:rFonts w:eastAsia="Times New Roman"/>
          <w:szCs w:val="28"/>
          <w:lang w:eastAsia="ru-RU"/>
        </w:rPr>
        <w:t xml:space="preserve">за счет собственных средств подготовку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</w:t>
      </w:r>
      <w:r w:rsidR="001E0C29">
        <w:rPr>
          <w:rFonts w:eastAsia="Times New Roman"/>
          <w:szCs w:val="28"/>
          <w:lang w:eastAsia="ru-RU"/>
        </w:rPr>
        <w:t>границах согласно приложению</w:t>
      </w:r>
      <w:r w:rsidRPr="00D577C2">
        <w:rPr>
          <w:rFonts w:eastAsia="Times New Roman"/>
          <w:szCs w:val="28"/>
          <w:lang w:eastAsia="ru-RU"/>
        </w:rPr>
        <w:t xml:space="preserve"> к настоящему постановлению в соответствии с требованиями</w:t>
      </w:r>
      <w:proofErr w:type="gramEnd"/>
      <w:r w:rsidRPr="00D577C2">
        <w:rPr>
          <w:rFonts w:eastAsia="Times New Roman"/>
          <w:szCs w:val="28"/>
          <w:lang w:eastAsia="ru-RU"/>
        </w:rPr>
        <w:t xml:space="preserve"> главы 5 Градостроительного кодекса Российской Федерации.</w:t>
      </w:r>
    </w:p>
    <w:p w:rsidR="00D577C2" w:rsidRPr="00D577C2" w:rsidRDefault="00D577C2" w:rsidP="008041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4.2.</w:t>
      </w:r>
      <w:r w:rsidR="00804130">
        <w:tab/>
      </w:r>
      <w:r w:rsidRPr="00D577C2">
        <w:rPr>
          <w:rFonts w:eastAsia="Times New Roman"/>
          <w:szCs w:val="28"/>
          <w:lang w:eastAsia="ru-RU"/>
        </w:rPr>
        <w:t>Пред</w:t>
      </w:r>
      <w:r w:rsidR="00365A68">
        <w:rPr>
          <w:rFonts w:eastAsia="Times New Roman"/>
          <w:szCs w:val="28"/>
          <w:lang w:eastAsia="ru-RU"/>
        </w:rPr>
        <w:t>о</w:t>
      </w:r>
      <w:r w:rsidRPr="00D577C2">
        <w:rPr>
          <w:rFonts w:eastAsia="Times New Roman"/>
          <w:szCs w:val="28"/>
          <w:lang w:eastAsia="ru-RU"/>
        </w:rPr>
        <w:t xml:space="preserve">ставить </w:t>
      </w:r>
      <w:r w:rsidR="009B6931">
        <w:rPr>
          <w:rFonts w:eastAsia="Times New Roman"/>
          <w:szCs w:val="28"/>
          <w:lang w:eastAsia="ru-RU"/>
        </w:rPr>
        <w:t>проект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комитет градостроительства и территориального развития админ</w:t>
      </w:r>
      <w:r w:rsidR="0010767F">
        <w:rPr>
          <w:rFonts w:eastAsia="Times New Roman"/>
          <w:szCs w:val="28"/>
          <w:lang w:eastAsia="ru-RU"/>
        </w:rPr>
        <w:t>истрации города Мурманска для его</w:t>
      </w:r>
      <w:r w:rsidRPr="00D577C2">
        <w:rPr>
          <w:rFonts w:eastAsia="Times New Roman"/>
          <w:szCs w:val="28"/>
          <w:lang w:eastAsia="ru-RU"/>
        </w:rPr>
        <w:t xml:space="preserve"> проверки на соответствие требованиям, установленным частью 10 статьи 45 Градостроительного кодекса Российской Федерации, на бумажном носителе в прошитом виде в двух экземплярах, а также на электронном носителе. </w:t>
      </w:r>
      <w:r w:rsidR="003E51EE">
        <w:rPr>
          <w:rFonts w:eastAsia="Times New Roman"/>
          <w:szCs w:val="28"/>
          <w:lang w:eastAsia="ru-RU"/>
        </w:rPr>
        <w:t>Проект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направляется на электронном носителе в формате, позволяющем осуществить его размещение в информационной системе обеспечения градостроительной деятельности.</w:t>
      </w:r>
    </w:p>
    <w:p w:rsidR="00D577C2" w:rsidRDefault="00D577C2" w:rsidP="0080413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4.3.</w:t>
      </w:r>
      <w:r w:rsidR="00804130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Обеспечить </w:t>
      </w:r>
      <w:proofErr w:type="gramStart"/>
      <w:r w:rsidRPr="00D577C2">
        <w:rPr>
          <w:rFonts w:eastAsia="Times New Roman"/>
          <w:szCs w:val="28"/>
          <w:lang w:eastAsia="ru-RU"/>
        </w:rPr>
        <w:t>за счет собственных средств подготовку информационных материалов по разработанн</w:t>
      </w:r>
      <w:r w:rsidR="000474CB">
        <w:rPr>
          <w:rFonts w:eastAsia="Times New Roman"/>
          <w:szCs w:val="28"/>
          <w:lang w:eastAsia="ru-RU"/>
        </w:rPr>
        <w:t>ому</w:t>
      </w:r>
      <w:r w:rsidRPr="00D577C2">
        <w:rPr>
          <w:rFonts w:eastAsia="Times New Roman"/>
          <w:szCs w:val="28"/>
          <w:lang w:eastAsia="ru-RU"/>
        </w:rPr>
        <w:t xml:space="preserve"> проекту межевания территории для проведения экспозиции в соответствии со статьей</w:t>
      </w:r>
      <w:proofErr w:type="gramEnd"/>
      <w:r w:rsidRPr="00D577C2">
        <w:rPr>
          <w:rFonts w:eastAsia="Times New Roman"/>
          <w:szCs w:val="28"/>
          <w:lang w:eastAsia="ru-RU"/>
        </w:rPr>
        <w:t xml:space="preserve"> 5.1 Градостроительного кодекса Российской Федерации.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D577C2" w:rsidP="008041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</w:t>
      </w:r>
      <w:r w:rsidR="00804130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</w:t>
      </w:r>
      <w:r w:rsidR="000E3D0F">
        <w:rPr>
          <w:rFonts w:eastAsia="Times New Roman"/>
          <w:szCs w:val="28"/>
          <w:lang w:eastAsia="ru-RU"/>
        </w:rPr>
        <w:t xml:space="preserve"> </w:t>
      </w:r>
      <w:r w:rsidR="000E3D0F" w:rsidRPr="000E3D0F">
        <w:rPr>
          <w:rFonts w:eastAsia="Times New Roman"/>
          <w:szCs w:val="28"/>
          <w:lang w:eastAsia="ru-RU"/>
        </w:rPr>
        <w:t>(</w:t>
      </w:r>
      <w:r w:rsidR="000E3D0F">
        <w:rPr>
          <w:rFonts w:eastAsia="Times New Roman"/>
          <w:szCs w:val="28"/>
          <w:lang w:eastAsia="ru-RU"/>
        </w:rPr>
        <w:t>Лупанский</w:t>
      </w:r>
      <w:r w:rsidR="000E3D0F" w:rsidRPr="000E3D0F">
        <w:rPr>
          <w:rFonts w:eastAsia="Times New Roman"/>
          <w:szCs w:val="28"/>
          <w:lang w:eastAsia="ru-RU"/>
        </w:rPr>
        <w:t xml:space="preserve"> </w:t>
      </w:r>
      <w:r w:rsidR="000E3D0F">
        <w:rPr>
          <w:rFonts w:eastAsia="Times New Roman"/>
          <w:szCs w:val="28"/>
          <w:lang w:eastAsia="ru-RU"/>
        </w:rPr>
        <w:t>С</w:t>
      </w:r>
      <w:r w:rsidR="000E3D0F" w:rsidRPr="000E3D0F">
        <w:rPr>
          <w:rFonts w:eastAsia="Times New Roman"/>
          <w:szCs w:val="28"/>
          <w:lang w:eastAsia="ru-RU"/>
        </w:rPr>
        <w:t>.</w:t>
      </w:r>
      <w:r w:rsidR="000E3D0F">
        <w:rPr>
          <w:rFonts w:eastAsia="Times New Roman"/>
          <w:szCs w:val="28"/>
          <w:lang w:eastAsia="ru-RU"/>
        </w:rPr>
        <w:t>Г</w:t>
      </w:r>
      <w:r w:rsidR="000E3D0F" w:rsidRPr="000E3D0F">
        <w:rPr>
          <w:rFonts w:eastAsia="Times New Roman"/>
          <w:szCs w:val="28"/>
          <w:lang w:eastAsia="ru-RU"/>
        </w:rPr>
        <w:t>.)</w:t>
      </w:r>
      <w:r w:rsidRPr="00D577C2">
        <w:rPr>
          <w:rFonts w:eastAsia="Times New Roman"/>
          <w:szCs w:val="28"/>
          <w:lang w:eastAsia="ru-RU"/>
        </w:rPr>
        <w:t>:</w:t>
      </w:r>
    </w:p>
    <w:p w:rsidR="00D577C2" w:rsidRPr="00D577C2" w:rsidRDefault="00D577C2" w:rsidP="008041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5.1.</w:t>
      </w:r>
      <w:r w:rsidR="00804130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Передать </w:t>
      </w:r>
      <w:r w:rsidR="0010767F">
        <w:rPr>
          <w:rFonts w:eastAsia="Times New Roman"/>
          <w:szCs w:val="28"/>
          <w:lang w:eastAsia="ru-RU"/>
        </w:rPr>
        <w:t xml:space="preserve">ООО «Планета Трейд» </w:t>
      </w:r>
      <w:r w:rsidRPr="00D577C2">
        <w:rPr>
          <w:rFonts w:eastAsia="Times New Roman"/>
          <w:szCs w:val="28"/>
          <w:lang w:eastAsia="ru-RU"/>
        </w:rPr>
        <w:t xml:space="preserve">поступившие предложения, указанные в пункте 3 настоящего постановления, в течение пяти рабочих дней </w:t>
      </w:r>
      <w:proofErr w:type="gramStart"/>
      <w:r w:rsidRPr="00D577C2">
        <w:rPr>
          <w:rFonts w:eastAsia="Times New Roman"/>
          <w:szCs w:val="28"/>
          <w:lang w:eastAsia="ru-RU"/>
        </w:rPr>
        <w:t xml:space="preserve">с </w:t>
      </w:r>
      <w:r w:rsidR="0062707F">
        <w:rPr>
          <w:rFonts w:eastAsia="Times New Roman"/>
          <w:szCs w:val="28"/>
          <w:lang w:eastAsia="ru-RU"/>
        </w:rPr>
        <w:t>даты</w:t>
      </w:r>
      <w:r w:rsidRPr="00D577C2">
        <w:rPr>
          <w:rFonts w:eastAsia="Times New Roman"/>
          <w:szCs w:val="28"/>
          <w:lang w:eastAsia="ru-RU"/>
        </w:rPr>
        <w:t xml:space="preserve"> истечения</w:t>
      </w:r>
      <w:proofErr w:type="gramEnd"/>
      <w:r w:rsidRPr="00D577C2">
        <w:rPr>
          <w:rFonts w:eastAsia="Times New Roman"/>
          <w:szCs w:val="28"/>
          <w:lang w:eastAsia="ru-RU"/>
        </w:rPr>
        <w:t xml:space="preserve"> срока приема предложений, указанного в пункте 3 настоящего постановления.</w:t>
      </w:r>
    </w:p>
    <w:p w:rsidR="00D577C2" w:rsidRPr="00D577C2" w:rsidRDefault="00D577C2" w:rsidP="008041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5.2.</w:t>
      </w:r>
      <w:r w:rsidR="00804130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Осуществить проверку </w:t>
      </w:r>
      <w:r w:rsidR="003E51EE" w:rsidRPr="003E51EE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на соответствие требованиям, установленным частью 10 статьи 45 Градостроительного кодекса Российской Федерации.</w:t>
      </w:r>
    </w:p>
    <w:p w:rsidR="00D577C2" w:rsidRPr="00D577C2" w:rsidRDefault="00D577C2" w:rsidP="008041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5.3.</w:t>
      </w:r>
      <w:r w:rsidR="00804130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По результатам проверки обеспечить направление </w:t>
      </w:r>
      <w:r w:rsidR="003E51EE" w:rsidRPr="003E51EE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главе муниципального образования город Мурманск или направить </w:t>
      </w:r>
      <w:r w:rsidR="007C4E00">
        <w:rPr>
          <w:rFonts w:eastAsia="Times New Roman"/>
          <w:szCs w:val="28"/>
          <w:lang w:eastAsia="ru-RU"/>
        </w:rPr>
        <w:t>проект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на доработку. </w:t>
      </w:r>
    </w:p>
    <w:p w:rsidR="00D577C2" w:rsidRDefault="00D577C2" w:rsidP="008041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5.4.</w:t>
      </w:r>
      <w:r w:rsidR="00804130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Обеспечить проведение общественных обсуждений или публичных слушаний по </w:t>
      </w:r>
      <w:r w:rsidR="003E51EE" w:rsidRPr="003E51EE">
        <w:rPr>
          <w:rFonts w:eastAsia="Times New Roman"/>
          <w:szCs w:val="28"/>
          <w:lang w:eastAsia="ru-RU"/>
        </w:rPr>
        <w:t>проект</w:t>
      </w:r>
      <w:r w:rsidR="007C4E00">
        <w:rPr>
          <w:rFonts w:eastAsia="Times New Roman"/>
          <w:szCs w:val="28"/>
          <w:lang w:eastAsia="ru-RU"/>
        </w:rPr>
        <w:t>у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порядке, установленном статьей 5.1 Градостроительного кодекса Российской Федерации, с учетом положений статьи 46 Градостроительного кодекса Российской Федерации.</w:t>
      </w:r>
    </w:p>
    <w:p w:rsidR="00607E2C" w:rsidRPr="00D577C2" w:rsidRDefault="00607E2C" w:rsidP="005E6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7C2" w:rsidRDefault="009A0153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D577C2" w:rsidRPr="00D577C2">
        <w:rPr>
          <w:rFonts w:eastAsia="Times New Roman"/>
          <w:szCs w:val="28"/>
          <w:lang w:eastAsia="ru-RU"/>
        </w:rPr>
        <w:t>Срок действия настоящего постановления – два года.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9A0153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r w:rsidR="00D577C2" w:rsidRPr="00D577C2">
        <w:rPr>
          <w:rFonts w:eastAsia="Times New Roman"/>
          <w:szCs w:val="28"/>
          <w:lang w:eastAsia="ru-RU"/>
        </w:rPr>
        <w:t xml:space="preserve">По истечении срока действия настоящее постановление утрачивает силу. Компенсация средств, затраченных на подготовку </w:t>
      </w:r>
      <w:r w:rsidR="009B6931" w:rsidRPr="009B6931">
        <w:rPr>
          <w:rFonts w:eastAsia="Times New Roman"/>
          <w:szCs w:val="28"/>
          <w:lang w:eastAsia="ru-RU"/>
        </w:rPr>
        <w:t xml:space="preserve">проекта межевания </w:t>
      </w:r>
      <w:r w:rsidR="009B6931" w:rsidRPr="009B6931">
        <w:rPr>
          <w:rFonts w:eastAsia="Times New Roman"/>
          <w:szCs w:val="28"/>
          <w:lang w:eastAsia="ru-RU"/>
        </w:rPr>
        <w:lastRenderedPageBreak/>
        <w:t>территории</w:t>
      </w:r>
      <w:r w:rsidR="00D577C2" w:rsidRPr="00D577C2">
        <w:rPr>
          <w:rFonts w:eastAsia="Times New Roman"/>
          <w:szCs w:val="28"/>
          <w:lang w:eastAsia="ru-RU"/>
        </w:rPr>
        <w:t>, не производится.</w:t>
      </w:r>
    </w:p>
    <w:p w:rsidR="00607E2C" w:rsidRPr="00D577C2" w:rsidRDefault="003E51EE" w:rsidP="003E5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 xml:space="preserve"> </w:t>
      </w:r>
    </w:p>
    <w:p w:rsidR="00D577C2" w:rsidRDefault="009A0153" w:rsidP="008041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804130">
        <w:rPr>
          <w:rFonts w:eastAsia="Times New Roman"/>
          <w:szCs w:val="28"/>
          <w:lang w:eastAsia="ru-RU"/>
        </w:rPr>
        <w:tab/>
      </w:r>
      <w:r w:rsidR="001E0C29">
        <w:rPr>
          <w:rFonts w:eastAsia="Times New Roman"/>
          <w:spacing w:val="-4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</w:t>
      </w:r>
      <w:r w:rsidR="00125BF3">
        <w:rPr>
          <w:rFonts w:eastAsia="Times New Roman"/>
          <w:spacing w:val="-4"/>
          <w:szCs w:val="28"/>
          <w:lang w:eastAsia="ru-RU"/>
        </w:rPr>
        <w:t>его постановления с приложением</w:t>
      </w:r>
      <w:r w:rsidR="001E0C29">
        <w:rPr>
          <w:rFonts w:eastAsia="Times New Roman"/>
          <w:spacing w:val="-4"/>
          <w:szCs w:val="28"/>
          <w:lang w:eastAsia="ru-RU"/>
        </w:rPr>
        <w:t xml:space="preserve"> на официальном сайте администрации города Мурманска в сети Интернет в течение трех дней со дня его</w:t>
      </w:r>
      <w:r w:rsidR="001E0C29" w:rsidRPr="001E0C29">
        <w:rPr>
          <w:rFonts w:eastAsia="Times New Roman"/>
          <w:spacing w:val="-4"/>
          <w:szCs w:val="28"/>
          <w:lang w:eastAsia="ru-RU"/>
        </w:rPr>
        <w:t xml:space="preserve"> </w:t>
      </w:r>
      <w:r w:rsidR="001E0C29">
        <w:rPr>
          <w:rFonts w:eastAsia="Times New Roman"/>
          <w:spacing w:val="-4"/>
          <w:szCs w:val="28"/>
          <w:lang w:eastAsia="ru-RU"/>
        </w:rPr>
        <w:t xml:space="preserve">подписания. 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E0C29" w:rsidRDefault="00804130" w:rsidP="008041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</w:t>
      </w:r>
      <w:r>
        <w:rPr>
          <w:rFonts w:eastAsia="Times New Roman"/>
          <w:szCs w:val="28"/>
          <w:lang w:eastAsia="ru-RU"/>
        </w:rPr>
        <w:tab/>
      </w:r>
      <w:r w:rsidR="001E0C29" w:rsidRPr="00D577C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1E0C29" w:rsidRPr="00D577C2">
        <w:rPr>
          <w:rFonts w:eastAsia="Times New Roman"/>
          <w:szCs w:val="28"/>
          <w:lang w:eastAsia="ru-RU"/>
        </w:rPr>
        <w:t>Хабаров</w:t>
      </w:r>
      <w:proofErr w:type="gramEnd"/>
      <w:r w:rsidR="001E0C29" w:rsidRPr="00D577C2">
        <w:rPr>
          <w:rFonts w:eastAsia="Times New Roman"/>
          <w:szCs w:val="28"/>
          <w:lang w:eastAsia="ru-RU"/>
        </w:rPr>
        <w:t xml:space="preserve"> В.А.) опубликовать настоя</w:t>
      </w:r>
      <w:r w:rsidR="00125BF3">
        <w:rPr>
          <w:rFonts w:eastAsia="Times New Roman"/>
          <w:szCs w:val="28"/>
          <w:lang w:eastAsia="ru-RU"/>
        </w:rPr>
        <w:t>щее постановление с приложением</w:t>
      </w:r>
      <w:r w:rsidR="001E0C29" w:rsidRPr="00D577C2">
        <w:rPr>
          <w:rFonts w:eastAsia="Times New Roman"/>
          <w:szCs w:val="28"/>
          <w:lang w:eastAsia="ru-RU"/>
        </w:rPr>
        <w:t xml:space="preserve"> в течение трех дней со дня его </w:t>
      </w:r>
      <w:r w:rsidR="001E0C29">
        <w:rPr>
          <w:rFonts w:eastAsia="Times New Roman"/>
          <w:szCs w:val="28"/>
          <w:lang w:eastAsia="ru-RU"/>
        </w:rPr>
        <w:t>подписания</w:t>
      </w:r>
      <w:r w:rsidR="001E0C29" w:rsidRPr="00D577C2">
        <w:rPr>
          <w:rFonts w:eastAsia="Times New Roman"/>
          <w:szCs w:val="28"/>
          <w:lang w:eastAsia="ru-RU"/>
        </w:rPr>
        <w:t>.</w:t>
      </w:r>
    </w:p>
    <w:p w:rsidR="001E0C29" w:rsidRDefault="001E0C29" w:rsidP="001E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804130" w:rsidP="008041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10.</w:t>
      </w:r>
      <w:r>
        <w:rPr>
          <w:rFonts w:eastAsia="Times New Roman"/>
          <w:spacing w:val="-4"/>
          <w:szCs w:val="28"/>
          <w:lang w:eastAsia="ru-RU"/>
        </w:rPr>
        <w:tab/>
      </w:r>
      <w:r w:rsidR="001E0C29" w:rsidRPr="00D577C2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 w:rsidR="001E0C29">
        <w:rPr>
          <w:rFonts w:eastAsia="Times New Roman"/>
          <w:szCs w:val="28"/>
          <w:lang w:eastAsia="ru-RU"/>
        </w:rPr>
        <w:t>подписания</w:t>
      </w:r>
      <w:r w:rsidR="001E0C29" w:rsidRPr="00D577C2">
        <w:rPr>
          <w:rFonts w:eastAsia="Times New Roman"/>
          <w:szCs w:val="28"/>
          <w:lang w:eastAsia="ru-RU"/>
        </w:rPr>
        <w:t>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D577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1</w:t>
      </w:r>
      <w:r w:rsidR="001E0C29">
        <w:rPr>
          <w:rFonts w:eastAsia="Times New Roman"/>
          <w:szCs w:val="28"/>
          <w:lang w:eastAsia="ru-RU"/>
        </w:rPr>
        <w:t>1</w:t>
      </w:r>
      <w:r w:rsidRPr="00D577C2">
        <w:rPr>
          <w:rFonts w:eastAsia="Times New Roman"/>
          <w:szCs w:val="28"/>
          <w:lang w:eastAsia="ru-RU"/>
        </w:rPr>
        <w:t>.</w:t>
      </w:r>
      <w:r w:rsidR="00804130">
        <w:rPr>
          <w:rFonts w:eastAsia="Times New Roman"/>
          <w:szCs w:val="28"/>
          <w:lang w:eastAsia="ru-RU"/>
        </w:rPr>
        <w:t xml:space="preserve"> </w:t>
      </w:r>
      <w:proofErr w:type="gramStart"/>
      <w:r w:rsidRPr="00D577C2">
        <w:rPr>
          <w:rFonts w:eastAsia="Times New Roman"/>
          <w:szCs w:val="28"/>
          <w:lang w:eastAsia="ru-RU"/>
        </w:rPr>
        <w:t>Контроль за</w:t>
      </w:r>
      <w:proofErr w:type="gramEnd"/>
      <w:r w:rsidRPr="00D577C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88487098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804130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07119836" w:edGrp="everyone"/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Pr="00D577C2">
        <w:rPr>
          <w:rFonts w:eastAsia="Times New Roman"/>
          <w:b/>
          <w:szCs w:val="20"/>
          <w:lang w:eastAsia="ru-RU"/>
        </w:rPr>
        <w:t xml:space="preserve"> </w:t>
      </w:r>
      <w:r w:rsidR="00804130">
        <w:rPr>
          <w:rFonts w:eastAsia="Times New Roman"/>
          <w:b/>
          <w:szCs w:val="20"/>
          <w:lang w:eastAsia="ru-RU"/>
        </w:rPr>
        <w:t xml:space="preserve">     Е.В. </w:t>
      </w:r>
      <w:proofErr w:type="spellStart"/>
      <w:r w:rsidR="00804130">
        <w:rPr>
          <w:rFonts w:eastAsia="Times New Roman"/>
          <w:b/>
          <w:szCs w:val="20"/>
          <w:lang w:eastAsia="ru-RU"/>
        </w:rPr>
        <w:t>Никора</w:t>
      </w:r>
      <w:permEnd w:id="507119836"/>
      <w:proofErr w:type="spellEnd"/>
    </w:p>
    <w:sectPr w:rsidR="00FD3B16" w:rsidRPr="00FD3B16" w:rsidSect="0093516C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9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1139"/>
    <w:rsid w:val="000375F5"/>
    <w:rsid w:val="000474CB"/>
    <w:rsid w:val="000A33F9"/>
    <w:rsid w:val="000E3D0F"/>
    <w:rsid w:val="00102425"/>
    <w:rsid w:val="0010767F"/>
    <w:rsid w:val="00125BF3"/>
    <w:rsid w:val="001517C9"/>
    <w:rsid w:val="00176FF5"/>
    <w:rsid w:val="00180C58"/>
    <w:rsid w:val="00195FE1"/>
    <w:rsid w:val="001E0C29"/>
    <w:rsid w:val="001E2AD3"/>
    <w:rsid w:val="00200532"/>
    <w:rsid w:val="00212D8C"/>
    <w:rsid w:val="00261D8D"/>
    <w:rsid w:val="0028113A"/>
    <w:rsid w:val="002B3B64"/>
    <w:rsid w:val="00316F7C"/>
    <w:rsid w:val="00345613"/>
    <w:rsid w:val="00355EAC"/>
    <w:rsid w:val="00365A68"/>
    <w:rsid w:val="003D6C0C"/>
    <w:rsid w:val="003E51EE"/>
    <w:rsid w:val="003F69D6"/>
    <w:rsid w:val="00451559"/>
    <w:rsid w:val="00455A9C"/>
    <w:rsid w:val="0047067D"/>
    <w:rsid w:val="00491E31"/>
    <w:rsid w:val="004A157E"/>
    <w:rsid w:val="004C4091"/>
    <w:rsid w:val="00524C33"/>
    <w:rsid w:val="00534CFE"/>
    <w:rsid w:val="005519F1"/>
    <w:rsid w:val="00556012"/>
    <w:rsid w:val="00584256"/>
    <w:rsid w:val="005E6E09"/>
    <w:rsid w:val="005F3C94"/>
    <w:rsid w:val="00607E2C"/>
    <w:rsid w:val="0062707F"/>
    <w:rsid w:val="00630398"/>
    <w:rsid w:val="00653E17"/>
    <w:rsid w:val="00676D94"/>
    <w:rsid w:val="00683347"/>
    <w:rsid w:val="006A4B5A"/>
    <w:rsid w:val="006C713C"/>
    <w:rsid w:val="006F5883"/>
    <w:rsid w:val="007833C5"/>
    <w:rsid w:val="007C4E00"/>
    <w:rsid w:val="00804130"/>
    <w:rsid w:val="00806B47"/>
    <w:rsid w:val="00830894"/>
    <w:rsid w:val="008A4CC6"/>
    <w:rsid w:val="008B7FF4"/>
    <w:rsid w:val="008D6020"/>
    <w:rsid w:val="008F7588"/>
    <w:rsid w:val="0093516C"/>
    <w:rsid w:val="009A0153"/>
    <w:rsid w:val="009B6931"/>
    <w:rsid w:val="009D5CCF"/>
    <w:rsid w:val="00A0484D"/>
    <w:rsid w:val="00AD3188"/>
    <w:rsid w:val="00B26F81"/>
    <w:rsid w:val="00B30B29"/>
    <w:rsid w:val="00B63303"/>
    <w:rsid w:val="00B640FF"/>
    <w:rsid w:val="00B75FE6"/>
    <w:rsid w:val="00CA117B"/>
    <w:rsid w:val="00CB790D"/>
    <w:rsid w:val="00CC7E86"/>
    <w:rsid w:val="00D074C1"/>
    <w:rsid w:val="00D577C2"/>
    <w:rsid w:val="00D64B24"/>
    <w:rsid w:val="00D852BA"/>
    <w:rsid w:val="00D878AA"/>
    <w:rsid w:val="00D930A3"/>
    <w:rsid w:val="00DD0D57"/>
    <w:rsid w:val="00DD3351"/>
    <w:rsid w:val="00DE409B"/>
    <w:rsid w:val="00E42B69"/>
    <w:rsid w:val="00E47867"/>
    <w:rsid w:val="00E74597"/>
    <w:rsid w:val="00EE1B85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765</Words>
  <Characters>4362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37</cp:revision>
  <cp:lastPrinted>2019-12-17T11:52:00Z</cp:lastPrinted>
  <dcterms:created xsi:type="dcterms:W3CDTF">2018-12-24T13:02:00Z</dcterms:created>
  <dcterms:modified xsi:type="dcterms:W3CDTF">2019-12-19T13:56:00Z</dcterms:modified>
</cp:coreProperties>
</file>