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4529694A" w:rsidR="00451559" w:rsidRPr="00451559" w:rsidRDefault="00CA370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    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>
        <w:rPr>
          <w:rFonts w:eastAsia="Times New Roman"/>
          <w:szCs w:val="20"/>
          <w:lang w:eastAsia="ru-RU"/>
        </w:rPr>
        <w:t xml:space="preserve">     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rFonts w:ascii="Times New Roman" w:hAnsi="Times New Roman"/>
          <w:bCs w:val="0"/>
          <w:sz w:val="28"/>
        </w:rPr>
      </w:sdtEndPr>
      <w:sdtContent>
        <w:permStart w:id="1110847679" w:edGrp="everyone" w:displacedByCustomXml="prev"/>
        <w:p w14:paraId="1D4A0610" w14:textId="77777777" w:rsidR="0042135D" w:rsidRPr="0042135D" w:rsidRDefault="0042135D" w:rsidP="0008260B">
          <w:pPr>
            <w:pStyle w:val="ad"/>
            <w:jc w:val="center"/>
            <w:rPr>
              <w:rFonts w:ascii="Times New Roman" w:hAnsi="Times New Roman"/>
              <w:b/>
              <w:bCs/>
              <w:sz w:val="28"/>
            </w:rPr>
          </w:pPr>
          <w:r w:rsidRPr="0042135D">
            <w:rPr>
              <w:rFonts w:ascii="Times New Roman" w:hAnsi="Times New Roman"/>
              <w:b/>
              <w:bCs/>
              <w:sz w:val="28"/>
            </w:rPr>
            <w:t xml:space="preserve">Об утверждении Примерного положения об оплате труда работников муниципальных казенных учреждений, подведомственных </w:t>
          </w:r>
        </w:p>
        <w:p w14:paraId="24DCB978" w14:textId="3D8B0325" w:rsidR="00FD3B16" w:rsidRPr="00FD3B16" w:rsidRDefault="0042135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2135D">
            <w:rPr>
              <w:b/>
              <w:bCs/>
            </w:rPr>
            <w:t>комитету имущественных отношений города Мурманска</w:t>
          </w:r>
          <w:r w:rsidR="00094E43">
            <w:rPr>
              <w:b/>
              <w:szCs w:val="28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17F8720F" w:rsidR="00FD3B16" w:rsidRDefault="00452C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904B1D">
        <w:rPr>
          <w:szCs w:val="28"/>
        </w:rPr>
        <w:t xml:space="preserve">В соответствии с </w:t>
      </w:r>
      <w:hyperlink r:id="rId8" w:history="1">
        <w:r w:rsidRPr="00904B1D">
          <w:rPr>
            <w:szCs w:val="28"/>
          </w:rPr>
          <w:t>решением</w:t>
        </w:r>
      </w:hyperlink>
      <w:r w:rsidRPr="00904B1D">
        <w:rPr>
          <w:szCs w:val="28"/>
        </w:rPr>
        <w:t xml:space="preserve"> Совета депутатов города Мурманска от 30.10.2008 № 54-669 «Об оплате труда работников муниципальных казенных, бюджетных и автономных учреждений города Мурманска», </w:t>
      </w:r>
      <w:hyperlink r:id="rId9" w:history="1">
        <w:r w:rsidRPr="00904B1D">
          <w:rPr>
            <w:szCs w:val="28"/>
          </w:rPr>
          <w:t>постановлением</w:t>
        </w:r>
      </w:hyperlink>
      <w:r w:rsidRPr="00904B1D">
        <w:rPr>
          <w:szCs w:val="28"/>
        </w:rPr>
        <w:t xml:space="preserve"> администрации города Мурманска от 03.04.2013 № 690 «Об оплате труда работников муниципальных учреждений города Мурманска» (в ред. постановления от 24.04.2024 № 1522)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5555F94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permStart w:id="32060352" w:edGrp="everyone"/>
      <w:r w:rsidRPr="00904B1D">
        <w:rPr>
          <w:rFonts w:ascii="Times New Roman" w:hAnsi="Times New Roman"/>
          <w:sz w:val="28"/>
          <w:szCs w:val="28"/>
        </w:rPr>
        <w:t xml:space="preserve">1. Утвердить Примерное </w:t>
      </w:r>
      <w:hyperlink r:id="rId10" w:history="1">
        <w:r w:rsidRPr="00904B1D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904B1D">
        <w:rPr>
          <w:rFonts w:ascii="Times New Roman" w:hAnsi="Times New Roman"/>
          <w:sz w:val="28"/>
          <w:szCs w:val="28"/>
        </w:rPr>
        <w:t xml:space="preserve"> об оплате труда работников муниципальных казенных учреждений, подведомственных комитету имущественных отношений города Мурманска (далее - учреждения), согласно приложению к настоящему постановлению.</w:t>
      </w:r>
    </w:p>
    <w:p w14:paraId="274088BC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>2. Руководителям учреждений установить порядок и условия оплаты труда работников учреждения в соответствии с настоящим постановлением в срок не позднее одного месяца со дня вступления в силу настоящего постановления.</w:t>
      </w:r>
    </w:p>
    <w:p w14:paraId="71CA5136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3. Финансовое обеспечение деятельности муниципальных казенных учреждений, подведомственных комитету имущественных отношений города Мурманска осуществляется за счет средств бюджета муниципального образования город Мурманск на соответствующий финансовый год и на основании бюджетной сметы. </w:t>
      </w:r>
    </w:p>
    <w:p w14:paraId="799A784E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>4. Отменить постановления администрации города Мурманска:</w:t>
      </w:r>
    </w:p>
    <w:p w14:paraId="3606338F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20.06.2013 </w:t>
      </w:r>
      <w:hyperlink r:id="rId11" w:history="1">
        <w:r w:rsidRPr="00904B1D">
          <w:rPr>
            <w:rFonts w:ascii="Times New Roman" w:hAnsi="Times New Roman"/>
            <w:sz w:val="28"/>
            <w:szCs w:val="28"/>
          </w:rPr>
          <w:t>№ 15</w:t>
        </w:r>
      </w:hyperlink>
      <w:r w:rsidRPr="00904B1D">
        <w:rPr>
          <w:rFonts w:ascii="Times New Roman" w:hAnsi="Times New Roman"/>
          <w:sz w:val="28"/>
          <w:szCs w:val="28"/>
        </w:rPr>
        <w:t>57 «Об 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Мурманска»;</w:t>
      </w:r>
    </w:p>
    <w:p w14:paraId="26F4CC18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20.02.2014 </w:t>
      </w:r>
      <w:hyperlink r:id="rId12" w:history="1">
        <w:r w:rsidRPr="00904B1D">
          <w:rPr>
            <w:rFonts w:ascii="Times New Roman" w:hAnsi="Times New Roman"/>
            <w:sz w:val="28"/>
            <w:szCs w:val="28"/>
          </w:rPr>
          <w:t xml:space="preserve">№ </w:t>
        </w:r>
      </w:hyperlink>
      <w:r w:rsidRPr="00904B1D">
        <w:rPr>
          <w:rFonts w:ascii="Times New Roman" w:hAnsi="Times New Roman"/>
          <w:sz w:val="28"/>
          <w:szCs w:val="28"/>
        </w:rPr>
        <w:t>433 «О внесении изменений в приложения № 1 и 2 к Примерному положению об оплате труда работников муниципальных учреждений, подведомственных комитету имущественных отношений города Мурманска, утвержденному постановлением администрации города Мурманска от 20.06.2013 № 1557»;</w:t>
      </w:r>
    </w:p>
    <w:p w14:paraId="184671B7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lastRenderedPageBreak/>
        <w:t xml:space="preserve">- от 22.04.2014 </w:t>
      </w:r>
      <w:hyperlink r:id="rId13" w:history="1">
        <w:r w:rsidRPr="00904B1D">
          <w:rPr>
            <w:rFonts w:ascii="Times New Roman" w:hAnsi="Times New Roman"/>
            <w:sz w:val="28"/>
            <w:szCs w:val="28"/>
          </w:rPr>
          <w:t>№ 1</w:t>
        </w:r>
      </w:hyperlink>
      <w:r w:rsidRPr="00904B1D">
        <w:rPr>
          <w:rFonts w:ascii="Times New Roman" w:hAnsi="Times New Roman"/>
          <w:sz w:val="28"/>
          <w:szCs w:val="28"/>
        </w:rPr>
        <w:t xml:space="preserve">127 «О внесении изменений в  приложение к постановлению администрации города Мурманска от 20.06.2013 </w:t>
      </w:r>
      <w:hyperlink r:id="rId14" w:history="1">
        <w:r w:rsidRPr="00904B1D">
          <w:rPr>
            <w:rFonts w:ascii="Times New Roman" w:hAnsi="Times New Roman"/>
            <w:sz w:val="28"/>
            <w:szCs w:val="28"/>
          </w:rPr>
          <w:t>№ 15</w:t>
        </w:r>
      </w:hyperlink>
      <w:r w:rsidRPr="00904B1D">
        <w:rPr>
          <w:rFonts w:ascii="Times New Roman" w:hAnsi="Times New Roman"/>
          <w:sz w:val="28"/>
          <w:szCs w:val="28"/>
        </w:rPr>
        <w:t>57 «Об 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 (в ред. постановления от 20.02.2014 № 433»;</w:t>
      </w:r>
    </w:p>
    <w:p w14:paraId="61852769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19.06.2014 </w:t>
      </w:r>
      <w:hyperlink r:id="rId15" w:history="1">
        <w:r w:rsidRPr="00904B1D">
          <w:rPr>
            <w:rFonts w:ascii="Times New Roman" w:hAnsi="Times New Roman"/>
            <w:sz w:val="28"/>
            <w:szCs w:val="28"/>
          </w:rPr>
          <w:t xml:space="preserve">№ </w:t>
        </w:r>
      </w:hyperlink>
      <w:r w:rsidRPr="00904B1D">
        <w:rPr>
          <w:rFonts w:ascii="Times New Roman" w:hAnsi="Times New Roman"/>
          <w:sz w:val="28"/>
          <w:szCs w:val="28"/>
        </w:rPr>
        <w:t>1897 «</w:t>
      </w:r>
      <w:hyperlink r:id="rId16" w:history="1">
        <w:r w:rsidRPr="00904B1D">
          <w:rPr>
            <w:rFonts w:ascii="Times New Roman" w:hAnsi="Times New Roman"/>
            <w:sz w:val="28"/>
            <w:szCs w:val="28"/>
          </w:rPr>
          <w:t>О внесении изменений в приложение к постановлению администрации города Мурманска от 20.06.2013 № 1557 «Об 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 (в ред. постановлений от 20.02.2014 № 433, от 22.04.2014 № 1127)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4C45CE3F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21.01.2015 </w:t>
      </w:r>
      <w:hyperlink r:id="rId17" w:history="1">
        <w:r w:rsidRPr="00904B1D">
          <w:rPr>
            <w:rFonts w:ascii="Times New Roman" w:hAnsi="Times New Roman"/>
            <w:sz w:val="28"/>
            <w:szCs w:val="28"/>
          </w:rPr>
          <w:t xml:space="preserve">№ </w:t>
        </w:r>
      </w:hyperlink>
      <w:r w:rsidRPr="00904B1D">
        <w:rPr>
          <w:rFonts w:ascii="Times New Roman" w:hAnsi="Times New Roman"/>
          <w:sz w:val="28"/>
          <w:szCs w:val="28"/>
        </w:rPr>
        <w:t xml:space="preserve">125 </w:t>
      </w:r>
      <w:hyperlink r:id="rId18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приложение к постановлению администрации города Мурманска от 20.06.2013 № 1557 «Об 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 (в ред. постановлений от 20.02.2014 № 433, от 22.04.2014 № 1127, от 19.06.2014 № 1897)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2D061E54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30.03.2015 № 838 </w:t>
      </w:r>
      <w:hyperlink r:id="rId19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приложение к постановлению администрации города Мурманска от 20.06.2013 № 1557 «Об 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 (в ред. постановлений от 20.02.2014 № 433, от 22.04.2014 № 1127, от 19.06.2014 № 1897, от 21.01.2015 № 125)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5EC65561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24.11.2015 № 3240 </w:t>
      </w:r>
      <w:hyperlink r:id="rId20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(в ред. постановлений от 20.02.2014 № 433, от 22.04.2014 № 1127, от 19.06.2014 № 1897, от 21.01.2015 № 125, от 30.03.2015 № 838)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79C65469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05.12.2016 № 3700 </w:t>
      </w:r>
      <w:hyperlink r:id="rId21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постановление администрации города Мурманска от 20.06.2013 № 1557 «Об 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 (в ред. постановлений от 20.02.2014 № 433, от 22.04.2014 № 1127, от 19.06.2014 № 1897, от 21.01.2015 № 125, от 30.03.2015 № 838, от 24.11.2015 « 3240)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48A128BF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12.01.2018 № 34 </w:t>
      </w:r>
      <w:hyperlink r:id="rId22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приложение к постановлению администрации города Мурманска от 20.06.2013 № 1557 «Об 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 (в ред. постановлений от 20.02.2014 № 433, от 22.04.2014 № 1127, от 19.06.2014 № 1897, от 21.01.2015 № 125, от 30.03.2015 № 838, от 24.11.2015 № 3240, от 05.12.2016 № 3700)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69A4F0BD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14.05.2018 № 1339 </w:t>
      </w:r>
      <w:hyperlink r:id="rId23" w:history="1">
        <w:r w:rsidRPr="00904B1D">
          <w:rPr>
            <w:rFonts w:ascii="Times New Roman" w:hAnsi="Times New Roman"/>
            <w:sz w:val="28"/>
            <w:szCs w:val="28"/>
          </w:rPr>
          <w:t xml:space="preserve">«О внесении изменений в приложение к постановлению администрации города Мурманска от 20.06.2013 № 1557 «Об </w:t>
        </w:r>
        <w:r w:rsidRPr="00904B1D">
          <w:rPr>
            <w:rFonts w:ascii="Times New Roman" w:hAnsi="Times New Roman"/>
            <w:sz w:val="28"/>
            <w:szCs w:val="28"/>
          </w:rPr>
          <w:lastRenderedPageBreak/>
          <w:t>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 (в ред. постановлений от 20.02.2014 № 433,     от 22.04.2014 № 1127, от 19.06.2014 № 1897, от 21.01.2015 № 125, от 30.03.2015 № 838, от 24.11.2015 № 3240, от 05.12.2016 № 3700, от 12.01.2018 № 34)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77B47C31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30.10.2019 № 3610 </w:t>
      </w:r>
      <w:hyperlink r:id="rId24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приложение к постановлению администрации города Мурманска от 20.06.2013 № 1557 «Об 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 (в ред. постановлений от 20.02.2014 № 433, от 22.04.2014 № 1127, от 19.06.2014 № 1897, от 21.01.2015 № 125, от 30.03.2015 № 838, от 24.11.2015 № 3240, от 05.12.2016 № 3700, от 12.01.2018 № 34, от 14.05.2018 № 1339)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620D5577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22.10.2020 № 2435 </w:t>
      </w:r>
      <w:hyperlink r:id="rId25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(в ред. постановлений от 20.02.2014 № 433, от 22.04.2014 № 1127, от 19.06.2014 № 1897, от 21.01.2015 № 125, от 30.03.2015 № 838, от 24.11.2015 № 3240, от 05.12.2016 № 3700, от 12.01.2018 № 34, от 14.05.2019 № 1339, от 30.10.2019 № 3610)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3494A533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21.10.2021 № 2662 </w:t>
      </w:r>
      <w:hyperlink r:id="rId26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(в ред. постановлений от 20.02.2014 № 433, от 22.04.2014 № 1127, от 19.06.2014 № 1897, от 21.01.2015 № 125, от 30.03.2015 № 838, от 24.11.2015 № 3240, от 05.12.2016 № 3700, от 12.01.2018 № 34, от 14.05.2018 № 1339, от 30.10.2019 № 3610, от 22.10.2020 № 2435)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45926FBE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02.11.2022 № 3352 </w:t>
      </w:r>
      <w:hyperlink r:id="rId27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(в ред. постановлений от 20.02.2014 № 433, от 22.04.2014 № 1127, от 19.06.2014 № 1897, от 21.01.2015 № 125, от 30.03.2015 № 838, от 24.11.2015 № 3240, от 05.12.2016 № 3700, от 12.01.2018 № 34, от 14.05.2018 № 1339, от 30.10.2019 № 3610, от 22.10.2020 № 2435, от 21.10.2021 № 2662)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1DD59A2D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19.12.2023 № 4436 </w:t>
      </w:r>
      <w:hyperlink r:id="rId28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(в ред. постановлений от 20.02.2014 № 433, от 22.04.2014 № 1127, от 19.06.2014 № 1897, от 21.01.2015 № 125, от 30.03.2015 № 838, от 24.11.2015 № 3240, от 05.12.2016 № 3700, от 12.01.2018 № 34, от 14.05.2018 № 1339, от 30.10.2019 № 3610, от 22.10.2020 № 2435, от 21.10.2021 № 2662, от 02.11.2022 № 3352)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26887522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lastRenderedPageBreak/>
        <w:t xml:space="preserve">- от 02.02.2024 № 376 </w:t>
      </w:r>
      <w:hyperlink r:id="rId29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(в ред. постановлений от 20.02.2014 № 433, от 22.04.2014 № 1127, от 19.06.2014 № 1897, от 21.01.2015 № 125, от 30.03.2015 № 838, от 24.11.2015 № 3240, от 05.12.2016 № 3700, от 12.01.2018 № 34, от 14.05.2018 № 1339, от 30.10.2019 № 3610, от 22.10.2020 № 2435, от 21.10.2021 № 2662, от 02.11.2022 № 3352, от 19.12.2023 № 4436)</w:t>
        </w:r>
      </w:hyperlink>
      <w:r w:rsidRPr="00904B1D">
        <w:rPr>
          <w:rFonts w:ascii="Times New Roman" w:hAnsi="Times New Roman"/>
          <w:sz w:val="28"/>
          <w:szCs w:val="28"/>
        </w:rPr>
        <w:t>»;</w:t>
      </w:r>
    </w:p>
    <w:p w14:paraId="5C026973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- от 09.04.2024 № 1323 </w:t>
      </w:r>
      <w:hyperlink r:id="rId30" w:history="1">
        <w:r w:rsidRPr="00904B1D">
          <w:rPr>
            <w:rFonts w:ascii="Times New Roman" w:hAnsi="Times New Roman"/>
            <w:sz w:val="28"/>
            <w:szCs w:val="28"/>
          </w:rPr>
          <w:t>«О внесении изменений в 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(в ред. постановлений от 20.02.2014 № 433, от 22.04.2014 № 1127, от 19.06.2014 № 1897, от 21.01.2015 № 125, от 30.03.2015 № 838, от 24.11.2015 № 3240, от 05.12.2016 № 3700, от 12.01.2018 № 34, от 14.05.2018 № 1339, от 30.10.2019 № 3610, от 22.10.2020 № 2435, от 21.10.2021 № 2662, от 02.11.2022 № 3352, от 19.12.2023 № 4436, от 02.02.2024 № 376)</w:t>
        </w:r>
      </w:hyperlink>
      <w:r w:rsidRPr="00904B1D">
        <w:rPr>
          <w:rFonts w:ascii="Times New Roman" w:hAnsi="Times New Roman"/>
          <w:sz w:val="28"/>
          <w:szCs w:val="28"/>
        </w:rPr>
        <w:t>».</w:t>
      </w:r>
    </w:p>
    <w:p w14:paraId="63944148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5.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hyperlink r:id="rId31" w:history="1">
        <w:r w:rsidRPr="00904B1D">
          <w:rPr>
            <w:rFonts w:ascii="Times New Roman" w:hAnsi="Times New Roman"/>
            <w:sz w:val="28"/>
            <w:szCs w:val="28"/>
          </w:rPr>
          <w:t>приложением</w:t>
        </w:r>
      </w:hyperlink>
      <w:r w:rsidRPr="00904B1D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14:paraId="4999658F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 xml:space="preserve">6. Редакции газеты «Вечерний Мурманск» (Гимодеева О.С.) опубликовать настоящее постановление с </w:t>
      </w:r>
      <w:hyperlink r:id="rId32" w:history="1">
        <w:r w:rsidRPr="00904B1D">
          <w:rPr>
            <w:rFonts w:ascii="Times New Roman" w:hAnsi="Times New Roman"/>
            <w:sz w:val="28"/>
            <w:szCs w:val="28"/>
          </w:rPr>
          <w:t>приложением</w:t>
        </w:r>
      </w:hyperlink>
      <w:r w:rsidRPr="00904B1D">
        <w:rPr>
          <w:rFonts w:ascii="Times New Roman" w:hAnsi="Times New Roman"/>
          <w:sz w:val="28"/>
          <w:szCs w:val="28"/>
        </w:rPr>
        <w:t>.</w:t>
      </w:r>
    </w:p>
    <w:p w14:paraId="1CDA0933" w14:textId="77777777" w:rsidR="00904B1D" w:rsidRPr="00904B1D" w:rsidRDefault="00904B1D" w:rsidP="0008260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04B1D">
        <w:rPr>
          <w:rFonts w:ascii="Times New Roman" w:hAnsi="Times New Roman"/>
          <w:sz w:val="28"/>
          <w:szCs w:val="28"/>
        </w:rPr>
        <w:t>7. Настоящее постановление вступает в силу со дня официального опубликования.</w:t>
      </w:r>
    </w:p>
    <w:p w14:paraId="51AA79D5" w14:textId="21B21E9E" w:rsidR="00683347" w:rsidRDefault="00904B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04B1D">
        <w:rPr>
          <w:szCs w:val="28"/>
        </w:rPr>
        <w:t>8. Контроль за выполнением настоящего постановления возложить на заместителя главы администрации города Мурманска Синякаева Р.Р.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1E89D" w14:textId="77777777" w:rsidR="001941D3" w:rsidRDefault="001941D3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</w:t>
      </w:r>
    </w:p>
    <w:p w14:paraId="581999DC" w14:textId="03D0457F" w:rsidR="00A502CA" w:rsidRDefault="009D191E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D94766">
        <w:rPr>
          <w:rFonts w:eastAsia="Times New Roman"/>
          <w:b/>
          <w:szCs w:val="28"/>
          <w:lang w:eastAsia="ru-RU"/>
        </w:rPr>
        <w:t>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</w:t>
      </w:r>
      <w:r w:rsidR="00F6475F">
        <w:rPr>
          <w:rFonts w:eastAsia="Times New Roman"/>
          <w:b/>
          <w:szCs w:val="28"/>
          <w:lang w:eastAsia="ru-RU"/>
        </w:rPr>
        <w:t xml:space="preserve">      </w:t>
      </w:r>
      <w:r w:rsidR="00530C5C">
        <w:rPr>
          <w:rFonts w:eastAsia="Times New Roman"/>
          <w:b/>
          <w:szCs w:val="28"/>
          <w:lang w:eastAsia="ru-RU"/>
        </w:rPr>
        <w:t xml:space="preserve">        </w:t>
      </w:r>
      <w:r w:rsidR="001941D3">
        <w:rPr>
          <w:rFonts w:eastAsia="Times New Roman"/>
          <w:b/>
          <w:szCs w:val="28"/>
          <w:lang w:eastAsia="ru-RU"/>
        </w:rPr>
        <w:t xml:space="preserve">                                 </w:t>
      </w:r>
      <w:r w:rsidR="00530C5C">
        <w:rPr>
          <w:rFonts w:eastAsia="Times New Roman"/>
          <w:b/>
          <w:szCs w:val="28"/>
          <w:lang w:eastAsia="ru-RU"/>
        </w:rPr>
        <w:t xml:space="preserve">  </w:t>
      </w:r>
      <w:r w:rsidR="001941D3">
        <w:rPr>
          <w:rFonts w:eastAsia="Times New Roman"/>
          <w:b/>
          <w:szCs w:val="28"/>
          <w:lang w:eastAsia="ru-RU"/>
        </w:rPr>
        <w:t xml:space="preserve"> </w:t>
      </w:r>
      <w:r w:rsidR="00530C5C">
        <w:rPr>
          <w:rFonts w:eastAsia="Times New Roman"/>
          <w:b/>
          <w:szCs w:val="28"/>
          <w:lang w:eastAsia="ru-RU"/>
        </w:rPr>
        <w:t xml:space="preserve"> </w:t>
      </w:r>
      <w:r w:rsidR="001941D3" w:rsidRPr="001941D3">
        <w:rPr>
          <w:rFonts w:eastAsia="Times New Roman"/>
          <w:b/>
          <w:szCs w:val="28"/>
          <w:lang w:eastAsia="ru-RU"/>
        </w:rPr>
        <w:t>Ю.В. Сердечкин</w:t>
      </w:r>
    </w:p>
    <w:permEnd w:id="1897362522"/>
    <w:p w14:paraId="0A3F3B5C" w14:textId="77777777" w:rsidR="00C127FF" w:rsidRPr="005D45D9" w:rsidRDefault="00C127FF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sectPr w:rsidR="00C127FF" w:rsidRPr="005D45D9" w:rsidSect="00024784">
      <w:headerReference w:type="default" r:id="rId33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5961C" w14:textId="77777777" w:rsidR="00C56829" w:rsidRDefault="00C56829" w:rsidP="00534CFE">
      <w:pPr>
        <w:spacing w:after="0" w:line="240" w:lineRule="auto"/>
      </w:pPr>
      <w:r>
        <w:separator/>
      </w:r>
    </w:p>
  </w:endnote>
  <w:endnote w:type="continuationSeparator" w:id="0">
    <w:p w14:paraId="15C70FD2" w14:textId="77777777" w:rsidR="00C56829" w:rsidRDefault="00C5682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9BE29" w14:textId="77777777" w:rsidR="00C56829" w:rsidRDefault="00C56829" w:rsidP="00534CFE">
      <w:pPr>
        <w:spacing w:after="0" w:line="240" w:lineRule="auto"/>
      </w:pPr>
      <w:r>
        <w:separator/>
      </w:r>
    </w:p>
  </w:footnote>
  <w:footnote w:type="continuationSeparator" w:id="0">
    <w:p w14:paraId="2EE7B029" w14:textId="77777777" w:rsidR="00C56829" w:rsidRDefault="00C5682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Content>
      <w:p w14:paraId="017C99CF" w14:textId="77777777" w:rsidR="00931826" w:rsidRDefault="009318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14D9E"/>
    <w:rsid w:val="00024784"/>
    <w:rsid w:val="00025309"/>
    <w:rsid w:val="00026C46"/>
    <w:rsid w:val="0003045D"/>
    <w:rsid w:val="00033A8D"/>
    <w:rsid w:val="000375F5"/>
    <w:rsid w:val="000408EA"/>
    <w:rsid w:val="000542D1"/>
    <w:rsid w:val="0005696C"/>
    <w:rsid w:val="00086952"/>
    <w:rsid w:val="00094E43"/>
    <w:rsid w:val="00095997"/>
    <w:rsid w:val="000A33F9"/>
    <w:rsid w:val="000A3E16"/>
    <w:rsid w:val="000B2C29"/>
    <w:rsid w:val="000B33BB"/>
    <w:rsid w:val="000C0231"/>
    <w:rsid w:val="00102425"/>
    <w:rsid w:val="0011029B"/>
    <w:rsid w:val="00122123"/>
    <w:rsid w:val="00123248"/>
    <w:rsid w:val="00124C87"/>
    <w:rsid w:val="0013429B"/>
    <w:rsid w:val="00140615"/>
    <w:rsid w:val="001409AB"/>
    <w:rsid w:val="00140C2C"/>
    <w:rsid w:val="00144B5C"/>
    <w:rsid w:val="00154A05"/>
    <w:rsid w:val="001562A3"/>
    <w:rsid w:val="001639C6"/>
    <w:rsid w:val="00165CC7"/>
    <w:rsid w:val="00167316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C6600"/>
    <w:rsid w:val="001D5932"/>
    <w:rsid w:val="001D7D2B"/>
    <w:rsid w:val="001E0F25"/>
    <w:rsid w:val="001E2AD3"/>
    <w:rsid w:val="001F3A94"/>
    <w:rsid w:val="00200532"/>
    <w:rsid w:val="00210C4A"/>
    <w:rsid w:val="00212D8C"/>
    <w:rsid w:val="00217FB9"/>
    <w:rsid w:val="00232FBF"/>
    <w:rsid w:val="00240185"/>
    <w:rsid w:val="00244402"/>
    <w:rsid w:val="0025326D"/>
    <w:rsid w:val="002568C8"/>
    <w:rsid w:val="00261301"/>
    <w:rsid w:val="00262E9A"/>
    <w:rsid w:val="002673F0"/>
    <w:rsid w:val="002721CB"/>
    <w:rsid w:val="002741FA"/>
    <w:rsid w:val="0028113A"/>
    <w:rsid w:val="00282EC9"/>
    <w:rsid w:val="00284F17"/>
    <w:rsid w:val="0028526F"/>
    <w:rsid w:val="00285A1D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6F7C"/>
    <w:rsid w:val="00347D5F"/>
    <w:rsid w:val="00350504"/>
    <w:rsid w:val="003510D6"/>
    <w:rsid w:val="00355EAC"/>
    <w:rsid w:val="00356848"/>
    <w:rsid w:val="003637A5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C5350"/>
    <w:rsid w:val="003C5F39"/>
    <w:rsid w:val="003D009E"/>
    <w:rsid w:val="003D7180"/>
    <w:rsid w:val="003E0B00"/>
    <w:rsid w:val="003E3015"/>
    <w:rsid w:val="003E3427"/>
    <w:rsid w:val="003F2D97"/>
    <w:rsid w:val="003F322D"/>
    <w:rsid w:val="003F3A1F"/>
    <w:rsid w:val="003F69D6"/>
    <w:rsid w:val="003F7876"/>
    <w:rsid w:val="00402F94"/>
    <w:rsid w:val="00413957"/>
    <w:rsid w:val="004139BA"/>
    <w:rsid w:val="0042135D"/>
    <w:rsid w:val="00431FD8"/>
    <w:rsid w:val="0043566C"/>
    <w:rsid w:val="00436267"/>
    <w:rsid w:val="00447DE4"/>
    <w:rsid w:val="00451559"/>
    <w:rsid w:val="00452C8C"/>
    <w:rsid w:val="00455A9C"/>
    <w:rsid w:val="00461228"/>
    <w:rsid w:val="0047067D"/>
    <w:rsid w:val="0047074B"/>
    <w:rsid w:val="004719C4"/>
    <w:rsid w:val="0047761A"/>
    <w:rsid w:val="004A12C7"/>
    <w:rsid w:val="004A157E"/>
    <w:rsid w:val="004A7A1D"/>
    <w:rsid w:val="004B58A7"/>
    <w:rsid w:val="004C18C0"/>
    <w:rsid w:val="004D149E"/>
    <w:rsid w:val="004E0C52"/>
    <w:rsid w:val="004E0F90"/>
    <w:rsid w:val="004E1C92"/>
    <w:rsid w:val="004E6480"/>
    <w:rsid w:val="004F14B6"/>
    <w:rsid w:val="0050684A"/>
    <w:rsid w:val="00510AB7"/>
    <w:rsid w:val="0051252B"/>
    <w:rsid w:val="00512639"/>
    <w:rsid w:val="005157F0"/>
    <w:rsid w:val="00530C5C"/>
    <w:rsid w:val="00534CFE"/>
    <w:rsid w:val="005415A5"/>
    <w:rsid w:val="005519F1"/>
    <w:rsid w:val="0055261C"/>
    <w:rsid w:val="00553CE7"/>
    <w:rsid w:val="00556012"/>
    <w:rsid w:val="00565278"/>
    <w:rsid w:val="00571E1D"/>
    <w:rsid w:val="0057377E"/>
    <w:rsid w:val="00575AB8"/>
    <w:rsid w:val="0058220E"/>
    <w:rsid w:val="00584256"/>
    <w:rsid w:val="00584482"/>
    <w:rsid w:val="005A2640"/>
    <w:rsid w:val="005B73C0"/>
    <w:rsid w:val="005D0823"/>
    <w:rsid w:val="005D448E"/>
    <w:rsid w:val="005D45D9"/>
    <w:rsid w:val="005E11BD"/>
    <w:rsid w:val="005E1BDD"/>
    <w:rsid w:val="005E592F"/>
    <w:rsid w:val="005F3C94"/>
    <w:rsid w:val="0060075B"/>
    <w:rsid w:val="00600C9F"/>
    <w:rsid w:val="006056F3"/>
    <w:rsid w:val="006155F6"/>
    <w:rsid w:val="0061778C"/>
    <w:rsid w:val="00630398"/>
    <w:rsid w:val="00634731"/>
    <w:rsid w:val="006348C4"/>
    <w:rsid w:val="00637FA9"/>
    <w:rsid w:val="00644A05"/>
    <w:rsid w:val="00653E17"/>
    <w:rsid w:val="00657A12"/>
    <w:rsid w:val="00662E64"/>
    <w:rsid w:val="006634D0"/>
    <w:rsid w:val="00667118"/>
    <w:rsid w:val="00672A2D"/>
    <w:rsid w:val="00673388"/>
    <w:rsid w:val="00683347"/>
    <w:rsid w:val="006A51FE"/>
    <w:rsid w:val="006B030E"/>
    <w:rsid w:val="006B08F1"/>
    <w:rsid w:val="006B1E7D"/>
    <w:rsid w:val="006B671E"/>
    <w:rsid w:val="006C2A3C"/>
    <w:rsid w:val="006C4DB4"/>
    <w:rsid w:val="006C713C"/>
    <w:rsid w:val="006E7969"/>
    <w:rsid w:val="006F1E3C"/>
    <w:rsid w:val="006F4B3F"/>
    <w:rsid w:val="006F6C9B"/>
    <w:rsid w:val="00705BD0"/>
    <w:rsid w:val="0071572E"/>
    <w:rsid w:val="00720664"/>
    <w:rsid w:val="00721ACA"/>
    <w:rsid w:val="00723616"/>
    <w:rsid w:val="007254EE"/>
    <w:rsid w:val="00726D74"/>
    <w:rsid w:val="00732F45"/>
    <w:rsid w:val="00734433"/>
    <w:rsid w:val="00736190"/>
    <w:rsid w:val="00747224"/>
    <w:rsid w:val="00751928"/>
    <w:rsid w:val="00752C18"/>
    <w:rsid w:val="00754EB5"/>
    <w:rsid w:val="00760751"/>
    <w:rsid w:val="00763DDC"/>
    <w:rsid w:val="007718D6"/>
    <w:rsid w:val="007771E0"/>
    <w:rsid w:val="007833C5"/>
    <w:rsid w:val="00787EFA"/>
    <w:rsid w:val="00796716"/>
    <w:rsid w:val="007978EB"/>
    <w:rsid w:val="007A4E86"/>
    <w:rsid w:val="007B796A"/>
    <w:rsid w:val="007C290B"/>
    <w:rsid w:val="007C5C56"/>
    <w:rsid w:val="007C5F91"/>
    <w:rsid w:val="007D24A0"/>
    <w:rsid w:val="007D2B49"/>
    <w:rsid w:val="007D73A4"/>
    <w:rsid w:val="007E0E1A"/>
    <w:rsid w:val="007F37D8"/>
    <w:rsid w:val="007F3DB6"/>
    <w:rsid w:val="007F7EA1"/>
    <w:rsid w:val="008007F4"/>
    <w:rsid w:val="00806B47"/>
    <w:rsid w:val="0080742A"/>
    <w:rsid w:val="00810BAE"/>
    <w:rsid w:val="00810E56"/>
    <w:rsid w:val="00812F50"/>
    <w:rsid w:val="00814023"/>
    <w:rsid w:val="00816E09"/>
    <w:rsid w:val="0081772B"/>
    <w:rsid w:val="008178C2"/>
    <w:rsid w:val="008242C2"/>
    <w:rsid w:val="00830BF8"/>
    <w:rsid w:val="00836B13"/>
    <w:rsid w:val="00852F0F"/>
    <w:rsid w:val="00863CDE"/>
    <w:rsid w:val="00866DE7"/>
    <w:rsid w:val="008676D4"/>
    <w:rsid w:val="00872222"/>
    <w:rsid w:val="00873D3B"/>
    <w:rsid w:val="00874C8A"/>
    <w:rsid w:val="008817AE"/>
    <w:rsid w:val="008875EF"/>
    <w:rsid w:val="00890394"/>
    <w:rsid w:val="0089206E"/>
    <w:rsid w:val="00892E67"/>
    <w:rsid w:val="008A2710"/>
    <w:rsid w:val="008A4340"/>
    <w:rsid w:val="008A4CC6"/>
    <w:rsid w:val="008C2CB3"/>
    <w:rsid w:val="008C6590"/>
    <w:rsid w:val="008C72B0"/>
    <w:rsid w:val="008D0329"/>
    <w:rsid w:val="008D585E"/>
    <w:rsid w:val="008D6020"/>
    <w:rsid w:val="008F34C4"/>
    <w:rsid w:val="008F4051"/>
    <w:rsid w:val="008F60BC"/>
    <w:rsid w:val="008F7588"/>
    <w:rsid w:val="008F7EA6"/>
    <w:rsid w:val="00904B1D"/>
    <w:rsid w:val="009120A6"/>
    <w:rsid w:val="00920FF3"/>
    <w:rsid w:val="00922A4B"/>
    <w:rsid w:val="009238FA"/>
    <w:rsid w:val="0092508B"/>
    <w:rsid w:val="00931826"/>
    <w:rsid w:val="00933427"/>
    <w:rsid w:val="009442F8"/>
    <w:rsid w:val="009501CB"/>
    <w:rsid w:val="00952C49"/>
    <w:rsid w:val="00954B57"/>
    <w:rsid w:val="00955B25"/>
    <w:rsid w:val="00962302"/>
    <w:rsid w:val="00972F4A"/>
    <w:rsid w:val="009744DA"/>
    <w:rsid w:val="0098701B"/>
    <w:rsid w:val="00990001"/>
    <w:rsid w:val="009923DB"/>
    <w:rsid w:val="009A6E60"/>
    <w:rsid w:val="009B0BB2"/>
    <w:rsid w:val="009B366A"/>
    <w:rsid w:val="009C1832"/>
    <w:rsid w:val="009C1A69"/>
    <w:rsid w:val="009D191E"/>
    <w:rsid w:val="009D5CCF"/>
    <w:rsid w:val="009D6B25"/>
    <w:rsid w:val="009D6F9D"/>
    <w:rsid w:val="009E75C1"/>
    <w:rsid w:val="009F2514"/>
    <w:rsid w:val="009F7C08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25FC"/>
    <w:rsid w:val="00A465D9"/>
    <w:rsid w:val="00A502CA"/>
    <w:rsid w:val="00A53563"/>
    <w:rsid w:val="00A62D92"/>
    <w:rsid w:val="00A64DEB"/>
    <w:rsid w:val="00A66C8B"/>
    <w:rsid w:val="00A6798C"/>
    <w:rsid w:val="00A71F71"/>
    <w:rsid w:val="00A73BA8"/>
    <w:rsid w:val="00A81BD0"/>
    <w:rsid w:val="00A8762F"/>
    <w:rsid w:val="00A90736"/>
    <w:rsid w:val="00AA2DD2"/>
    <w:rsid w:val="00AA3D19"/>
    <w:rsid w:val="00AA7FDD"/>
    <w:rsid w:val="00AC03B6"/>
    <w:rsid w:val="00AC1BC4"/>
    <w:rsid w:val="00AC6B75"/>
    <w:rsid w:val="00AC6D9E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10FED"/>
    <w:rsid w:val="00B21778"/>
    <w:rsid w:val="00B268F9"/>
    <w:rsid w:val="00B26F81"/>
    <w:rsid w:val="00B40098"/>
    <w:rsid w:val="00B4052C"/>
    <w:rsid w:val="00B42CFA"/>
    <w:rsid w:val="00B43FAF"/>
    <w:rsid w:val="00B445AC"/>
    <w:rsid w:val="00B50306"/>
    <w:rsid w:val="00B531E2"/>
    <w:rsid w:val="00B63303"/>
    <w:rsid w:val="00B638BB"/>
    <w:rsid w:val="00B640FF"/>
    <w:rsid w:val="00B73FA0"/>
    <w:rsid w:val="00B75C2E"/>
    <w:rsid w:val="00B75FE6"/>
    <w:rsid w:val="00B76198"/>
    <w:rsid w:val="00B85E62"/>
    <w:rsid w:val="00B86AE8"/>
    <w:rsid w:val="00B93879"/>
    <w:rsid w:val="00BA4E08"/>
    <w:rsid w:val="00BA5AFD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E6511"/>
    <w:rsid w:val="00BF12EE"/>
    <w:rsid w:val="00BF15C3"/>
    <w:rsid w:val="00BF183E"/>
    <w:rsid w:val="00BF46BA"/>
    <w:rsid w:val="00BF5B41"/>
    <w:rsid w:val="00BF5D95"/>
    <w:rsid w:val="00BF7911"/>
    <w:rsid w:val="00C0170F"/>
    <w:rsid w:val="00C11A76"/>
    <w:rsid w:val="00C127FF"/>
    <w:rsid w:val="00C155F3"/>
    <w:rsid w:val="00C1782C"/>
    <w:rsid w:val="00C22F89"/>
    <w:rsid w:val="00C23615"/>
    <w:rsid w:val="00C328CB"/>
    <w:rsid w:val="00C33E27"/>
    <w:rsid w:val="00C4774E"/>
    <w:rsid w:val="00C47786"/>
    <w:rsid w:val="00C52960"/>
    <w:rsid w:val="00C55CE2"/>
    <w:rsid w:val="00C56829"/>
    <w:rsid w:val="00C6077D"/>
    <w:rsid w:val="00C614D0"/>
    <w:rsid w:val="00C62859"/>
    <w:rsid w:val="00C64E20"/>
    <w:rsid w:val="00C7062A"/>
    <w:rsid w:val="00C72B48"/>
    <w:rsid w:val="00C769B9"/>
    <w:rsid w:val="00C8075D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6D12"/>
    <w:rsid w:val="00CC704F"/>
    <w:rsid w:val="00CC749A"/>
    <w:rsid w:val="00CC7E86"/>
    <w:rsid w:val="00CF57CD"/>
    <w:rsid w:val="00CF65D1"/>
    <w:rsid w:val="00D02B37"/>
    <w:rsid w:val="00D074C1"/>
    <w:rsid w:val="00D14AF4"/>
    <w:rsid w:val="00D14CFD"/>
    <w:rsid w:val="00D36AE0"/>
    <w:rsid w:val="00D547A2"/>
    <w:rsid w:val="00D5630D"/>
    <w:rsid w:val="00D56734"/>
    <w:rsid w:val="00D64740"/>
    <w:rsid w:val="00D64B24"/>
    <w:rsid w:val="00D663BB"/>
    <w:rsid w:val="00D6755B"/>
    <w:rsid w:val="00D77F60"/>
    <w:rsid w:val="00D85009"/>
    <w:rsid w:val="00D852BA"/>
    <w:rsid w:val="00D930A3"/>
    <w:rsid w:val="00D9477D"/>
    <w:rsid w:val="00D974B6"/>
    <w:rsid w:val="00DA0266"/>
    <w:rsid w:val="00DA0A68"/>
    <w:rsid w:val="00DA5350"/>
    <w:rsid w:val="00DA6503"/>
    <w:rsid w:val="00DB7BF1"/>
    <w:rsid w:val="00DC0148"/>
    <w:rsid w:val="00DC2B6B"/>
    <w:rsid w:val="00DC56E0"/>
    <w:rsid w:val="00DD0D57"/>
    <w:rsid w:val="00DD3351"/>
    <w:rsid w:val="00DE2835"/>
    <w:rsid w:val="00DE6B09"/>
    <w:rsid w:val="00E10923"/>
    <w:rsid w:val="00E236B0"/>
    <w:rsid w:val="00E30769"/>
    <w:rsid w:val="00E30D47"/>
    <w:rsid w:val="00E31BAA"/>
    <w:rsid w:val="00E32192"/>
    <w:rsid w:val="00E403E4"/>
    <w:rsid w:val="00E53DF2"/>
    <w:rsid w:val="00E54891"/>
    <w:rsid w:val="00E5608D"/>
    <w:rsid w:val="00E605F6"/>
    <w:rsid w:val="00E63114"/>
    <w:rsid w:val="00E673FA"/>
    <w:rsid w:val="00E7307C"/>
    <w:rsid w:val="00E73617"/>
    <w:rsid w:val="00E74597"/>
    <w:rsid w:val="00E74A46"/>
    <w:rsid w:val="00E75446"/>
    <w:rsid w:val="00E75D4E"/>
    <w:rsid w:val="00E85828"/>
    <w:rsid w:val="00E8665F"/>
    <w:rsid w:val="00E876AC"/>
    <w:rsid w:val="00E90112"/>
    <w:rsid w:val="00E92B30"/>
    <w:rsid w:val="00E9432D"/>
    <w:rsid w:val="00E97CA3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D1A10"/>
    <w:rsid w:val="00ED4813"/>
    <w:rsid w:val="00EE1AC2"/>
    <w:rsid w:val="00EE6336"/>
    <w:rsid w:val="00EF058A"/>
    <w:rsid w:val="00EF65D8"/>
    <w:rsid w:val="00F01DD0"/>
    <w:rsid w:val="00F13B69"/>
    <w:rsid w:val="00F211C0"/>
    <w:rsid w:val="00F239B5"/>
    <w:rsid w:val="00F303AC"/>
    <w:rsid w:val="00F42B9A"/>
    <w:rsid w:val="00F47041"/>
    <w:rsid w:val="00F63C4A"/>
    <w:rsid w:val="00F63DA7"/>
    <w:rsid w:val="00F6475F"/>
    <w:rsid w:val="00F757A0"/>
    <w:rsid w:val="00F82AEB"/>
    <w:rsid w:val="00F96350"/>
    <w:rsid w:val="00FA1F5C"/>
    <w:rsid w:val="00FA4B58"/>
    <w:rsid w:val="00FA6EF9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7DBFDDF3-8AF1-4235-9D0D-7C05346A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Заголовок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83162&amp;dst=100019" TargetMode="External"/><Relationship Id="rId13" Type="http://schemas.openxmlformats.org/officeDocument/2006/relationships/hyperlink" Target="https://login.consultant.ru/link/?req=doc&amp;base=RLAW087&amp;n=39508" TargetMode="External"/><Relationship Id="rId18" Type="http://schemas.openxmlformats.org/officeDocument/2006/relationships/hyperlink" Target="https://login.consultant.ru/link/?req=doc&amp;base=RLAW087&amp;n=55295" TargetMode="External"/><Relationship Id="rId26" Type="http://schemas.openxmlformats.org/officeDocument/2006/relationships/hyperlink" Target="https://login.consultant.ru/link/?req=doc&amp;base=RLAW087&amp;n=1105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7&amp;n=71723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87&amp;n=39459" TargetMode="External"/><Relationship Id="rId17" Type="http://schemas.openxmlformats.org/officeDocument/2006/relationships/hyperlink" Target="https://login.consultant.ru/link/?req=doc&amp;base=RLAW087&amp;n=39459" TargetMode="External"/><Relationship Id="rId25" Type="http://schemas.openxmlformats.org/officeDocument/2006/relationships/hyperlink" Target="https://login.consultant.ru/link/?req=doc&amp;base=RLAW087&amp;n=102607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7&amp;n=51005" TargetMode="External"/><Relationship Id="rId20" Type="http://schemas.openxmlformats.org/officeDocument/2006/relationships/hyperlink" Target="https://login.consultant.ru/link/?req=doc&amp;base=RLAW087&amp;n=61977" TargetMode="External"/><Relationship Id="rId29" Type="http://schemas.openxmlformats.org/officeDocument/2006/relationships/hyperlink" Target="https://login.consultant.ru/link/?req=doc&amp;base=RLAW087&amp;n=12954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39508" TargetMode="External"/><Relationship Id="rId24" Type="http://schemas.openxmlformats.org/officeDocument/2006/relationships/hyperlink" Target="https://login.consultant.ru/link/?req=doc&amp;base=RLAW087&amp;n=95248" TargetMode="External"/><Relationship Id="rId32" Type="http://schemas.openxmlformats.org/officeDocument/2006/relationships/hyperlink" Target="https://login.consultant.ru/link/?req=doc&amp;base=RLAW087&amp;n=131095&amp;dst=1000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7&amp;n=39459" TargetMode="External"/><Relationship Id="rId23" Type="http://schemas.openxmlformats.org/officeDocument/2006/relationships/hyperlink" Target="https://login.consultant.ru/link/?req=doc&amp;base=RLAW087&amp;n=84819" TargetMode="External"/><Relationship Id="rId28" Type="http://schemas.openxmlformats.org/officeDocument/2006/relationships/hyperlink" Target="https://login.consultant.ru/link/?req=doc&amp;base=RLAW087&amp;n=12842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131095&amp;dst=100017" TargetMode="External"/><Relationship Id="rId19" Type="http://schemas.openxmlformats.org/officeDocument/2006/relationships/hyperlink" Target="https://login.consultant.ru/link/?req=doc&amp;base=RLAW087&amp;n=56855" TargetMode="External"/><Relationship Id="rId31" Type="http://schemas.openxmlformats.org/officeDocument/2006/relationships/hyperlink" Target="https://login.consultant.ru/link/?req=doc&amp;base=RLAW087&amp;n=131095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24957&amp;dst=100012" TargetMode="External"/><Relationship Id="rId14" Type="http://schemas.openxmlformats.org/officeDocument/2006/relationships/hyperlink" Target="https://login.consultant.ru/link/?req=doc&amp;base=RLAW087&amp;n=39508" TargetMode="External"/><Relationship Id="rId22" Type="http://schemas.openxmlformats.org/officeDocument/2006/relationships/hyperlink" Target="https://login.consultant.ru/link/?req=doc&amp;base=RLAW087&amp;n=81545" TargetMode="External"/><Relationship Id="rId27" Type="http://schemas.openxmlformats.org/officeDocument/2006/relationships/hyperlink" Target="https://login.consultant.ru/link/?req=doc&amp;base=RLAW087&amp;n=118948" TargetMode="External"/><Relationship Id="rId30" Type="http://schemas.openxmlformats.org/officeDocument/2006/relationships/hyperlink" Target="https://login.consultant.ru/link/?req=doc&amp;base=RLAW087&amp;n=131005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D2260"/>
    <w:rsid w:val="001520F6"/>
    <w:rsid w:val="001531A2"/>
    <w:rsid w:val="00164B0C"/>
    <w:rsid w:val="0019692F"/>
    <w:rsid w:val="001A1687"/>
    <w:rsid w:val="001C32C4"/>
    <w:rsid w:val="001C6060"/>
    <w:rsid w:val="001F2E58"/>
    <w:rsid w:val="0025531B"/>
    <w:rsid w:val="00347C7B"/>
    <w:rsid w:val="00370BE2"/>
    <w:rsid w:val="003C5589"/>
    <w:rsid w:val="00454649"/>
    <w:rsid w:val="00461228"/>
    <w:rsid w:val="004A30B6"/>
    <w:rsid w:val="004B4846"/>
    <w:rsid w:val="004F1489"/>
    <w:rsid w:val="004F4620"/>
    <w:rsid w:val="00513879"/>
    <w:rsid w:val="0053061A"/>
    <w:rsid w:val="00542249"/>
    <w:rsid w:val="00550615"/>
    <w:rsid w:val="0061206A"/>
    <w:rsid w:val="006B5501"/>
    <w:rsid w:val="00741357"/>
    <w:rsid w:val="0074271C"/>
    <w:rsid w:val="007F12D0"/>
    <w:rsid w:val="008103AD"/>
    <w:rsid w:val="0083717E"/>
    <w:rsid w:val="00857909"/>
    <w:rsid w:val="00890B0A"/>
    <w:rsid w:val="00926903"/>
    <w:rsid w:val="0094268B"/>
    <w:rsid w:val="009A1535"/>
    <w:rsid w:val="00A13164"/>
    <w:rsid w:val="00AC1843"/>
    <w:rsid w:val="00B21115"/>
    <w:rsid w:val="00BE2718"/>
    <w:rsid w:val="00BF4DF3"/>
    <w:rsid w:val="00CB0B40"/>
    <w:rsid w:val="00CD7115"/>
    <w:rsid w:val="00D92D67"/>
    <w:rsid w:val="00E02C58"/>
    <w:rsid w:val="00E10DCB"/>
    <w:rsid w:val="00EC16DD"/>
    <w:rsid w:val="00F570BB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E271-3D66-4B2C-AA3B-AA687F94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1760</Words>
  <Characters>10033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Горбунова Елена Николаевна</cp:lastModifiedBy>
  <cp:revision>7</cp:revision>
  <cp:lastPrinted>2024-04-04T11:04:00Z</cp:lastPrinted>
  <dcterms:created xsi:type="dcterms:W3CDTF">2024-05-15T08:46:00Z</dcterms:created>
  <dcterms:modified xsi:type="dcterms:W3CDTF">2024-05-15T08:59:00Z</dcterms:modified>
</cp:coreProperties>
</file>