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6251E" w14:textId="5973F7E5" w:rsidR="00437FE5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658F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14:paraId="5EAAD86C" w14:textId="77777777" w:rsidR="00437FE5" w:rsidRPr="0072658F" w:rsidRDefault="00437FE5" w:rsidP="00437FE5">
      <w:pPr>
        <w:spacing w:after="0" w:line="240" w:lineRule="auto"/>
        <w:ind w:left="5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B3D900F" w14:textId="128D7862" w:rsidR="00437FE5" w:rsidRPr="00176970" w:rsidRDefault="00E11BE8" w:rsidP="00437FE5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имущественных отношений города Мурманска информирует, что в связи с обращением </w:t>
      </w:r>
      <w:r w:rsidR="00BA275A" w:rsidRPr="00BA27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Государственного областного унитарного предприятия «Мурманскводоканал» 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2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ходатайство об установлении публичного сервитута</w:t>
      </w:r>
      <w:r w:rsidR="00437FE5" w:rsidRPr="00176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2548C1F8" w14:textId="77777777" w:rsidR="006D2BE8" w:rsidRPr="00BA275A" w:rsidRDefault="006D2BE8" w:rsidP="006D2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235F93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  <w:r w:rsidRPr="00BA275A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275A">
        <w:rPr>
          <w:rFonts w:ascii="Times New Roman" w:hAnsi="Times New Roman" w:cs="Times New Roman"/>
          <w:sz w:val="28"/>
          <w:szCs w:val="28"/>
        </w:rPr>
        <w:t xml:space="preserve"> сетей водо</w:t>
      </w:r>
      <w:r>
        <w:rPr>
          <w:rFonts w:ascii="Times New Roman" w:hAnsi="Times New Roman" w:cs="Times New Roman"/>
          <w:sz w:val="28"/>
          <w:szCs w:val="28"/>
        </w:rPr>
        <w:t>снабжения</w:t>
      </w:r>
      <w:r w:rsidRPr="00BA275A">
        <w:rPr>
          <w:rFonts w:ascii="Times New Roman" w:hAnsi="Times New Roman" w:cs="Times New Roman"/>
          <w:sz w:val="28"/>
          <w:szCs w:val="28"/>
        </w:rPr>
        <w:t>, их неотъемлемых технологических частей,</w:t>
      </w:r>
      <w:r>
        <w:rPr>
          <w:rFonts w:ascii="Times New Roman" w:hAnsi="Times New Roman" w:cs="Times New Roman"/>
          <w:sz w:val="28"/>
          <w:szCs w:val="28"/>
        </w:rPr>
        <w:t xml:space="preserve"> в рамках выполнения мероприятия «</w:t>
      </w:r>
      <w:r w:rsidRPr="00FE238E">
        <w:rPr>
          <w:rFonts w:ascii="Times New Roman" w:hAnsi="Times New Roman" w:cs="Times New Roman"/>
          <w:sz w:val="28"/>
          <w:szCs w:val="28"/>
        </w:rPr>
        <w:t>Развитие сети холодного водоснабжения в рамках строительства на территории, расположенной в Первомайском административном округе города Мурманска на земельном участке 38 га в районе улицы Шабалина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499A5ED" w14:textId="1F7E0CD6" w:rsidR="00437FE5" w:rsidRDefault="00437FE5" w:rsidP="00E11BE8">
      <w:pPr>
        <w:autoSpaceDE w:val="0"/>
        <w:autoSpaceDN w:val="0"/>
        <w:adjustRightInd w:val="0"/>
        <w:spacing w:after="0" w:line="240" w:lineRule="auto"/>
        <w:ind w:firstLine="766"/>
        <w:jc w:val="both"/>
        <w:rPr>
          <w:rFonts w:ascii="Times New Roman" w:hAnsi="Times New Roman" w:cs="Times New Roman"/>
          <w:sz w:val="28"/>
          <w:szCs w:val="28"/>
        </w:rPr>
      </w:pPr>
      <w:r w:rsidRPr="00176970">
        <w:rPr>
          <w:rFonts w:ascii="Times New Roman" w:hAnsi="Times New Roman" w:cs="Times New Roman"/>
          <w:sz w:val="28"/>
          <w:szCs w:val="28"/>
        </w:rPr>
        <w:t>Адрес или иное описание местоположения земельного участка (земель),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которого испрашивается публичный сервитут:</w:t>
      </w:r>
    </w:p>
    <w:p w14:paraId="02E51383" w14:textId="073DCD10" w:rsidR="00290714" w:rsidRDefault="00437FE5" w:rsidP="00BE45CD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BE45CD">
        <w:rPr>
          <w:rFonts w:ascii="Times New Roman" w:hAnsi="Times New Roman" w:cs="Times New Roman"/>
          <w:sz w:val="28"/>
        </w:rPr>
        <w:t>земельный участок с кадастровым номером 51:20:000</w:t>
      </w:r>
      <w:r w:rsidR="00FE238E">
        <w:rPr>
          <w:rFonts w:ascii="Times New Roman" w:hAnsi="Times New Roman" w:cs="Times New Roman"/>
          <w:sz w:val="28"/>
        </w:rPr>
        <w:t>1308</w:t>
      </w:r>
      <w:r w:rsidR="00290714">
        <w:rPr>
          <w:rFonts w:ascii="Times New Roman" w:hAnsi="Times New Roman" w:cs="Times New Roman"/>
          <w:sz w:val="28"/>
        </w:rPr>
        <w:t>:</w:t>
      </w:r>
      <w:r w:rsidR="00FE238E">
        <w:rPr>
          <w:rFonts w:ascii="Times New Roman" w:hAnsi="Times New Roman" w:cs="Times New Roman"/>
          <w:sz w:val="28"/>
        </w:rPr>
        <w:t>34</w:t>
      </w:r>
      <w:r w:rsidR="00BE45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BE45CD"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 w:rsidR="00BE45CD"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="00BE45CD" w:rsidRPr="00B87D99">
        <w:t xml:space="preserve"> </w:t>
      </w:r>
      <w:r w:rsidR="00FE238E" w:rsidRPr="00FE238E">
        <w:rPr>
          <w:rFonts w:ascii="Times New Roman" w:hAnsi="Times New Roman" w:cs="Times New Roman"/>
          <w:sz w:val="28"/>
        </w:rPr>
        <w:t>Мурманская область, г Мурманск, ул</w:t>
      </w:r>
      <w:r w:rsidR="00FE238E">
        <w:rPr>
          <w:rFonts w:ascii="Times New Roman" w:hAnsi="Times New Roman" w:cs="Times New Roman"/>
          <w:sz w:val="28"/>
        </w:rPr>
        <w:t>.</w:t>
      </w:r>
      <w:r w:rsidR="00FE238E" w:rsidRPr="00FE238E">
        <w:rPr>
          <w:rFonts w:ascii="Times New Roman" w:hAnsi="Times New Roman" w:cs="Times New Roman"/>
          <w:sz w:val="28"/>
        </w:rPr>
        <w:t xml:space="preserve"> Шевченко, д 22</w:t>
      </w:r>
      <w:r w:rsidR="00290714">
        <w:rPr>
          <w:rFonts w:ascii="Times New Roman" w:hAnsi="Times New Roman" w:cs="Times New Roman"/>
          <w:sz w:val="28"/>
        </w:rPr>
        <w:t>;</w:t>
      </w:r>
    </w:p>
    <w:p w14:paraId="2C5A5981" w14:textId="7B6E8DC8" w:rsidR="00FE238E" w:rsidRDefault="00FE238E" w:rsidP="00FE238E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</w:rPr>
        <w:t>земельный участок с кадастровым номером 51:20:0001308:67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Pr="00FE238E">
        <w:rPr>
          <w:rFonts w:ascii="Times New Roman" w:hAnsi="Times New Roman" w:cs="Times New Roman"/>
          <w:sz w:val="28"/>
        </w:rPr>
        <w:t>Мурманская обл., МО г. Мурманск, ул. Шевченко</w:t>
      </w:r>
      <w:r>
        <w:rPr>
          <w:rFonts w:ascii="Times New Roman" w:hAnsi="Times New Roman" w:cs="Times New Roman"/>
          <w:sz w:val="28"/>
        </w:rPr>
        <w:t>;</w:t>
      </w:r>
    </w:p>
    <w:p w14:paraId="2128741F" w14:textId="609B0C7A" w:rsidR="00FE238E" w:rsidRDefault="00FE238E" w:rsidP="00FE238E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</w:rPr>
        <w:t>земельный участок с кадастровым номером 51:20:0001308:6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2F76F1">
        <w:rPr>
          <w:rFonts w:ascii="Times New Roman" w:eastAsia="Times New Roman" w:hAnsi="Times New Roman" w:cs="Times New Roman"/>
          <w:sz w:val="28"/>
          <w:lang w:eastAsia="ru-RU"/>
        </w:rPr>
        <w:t>местоположение</w:t>
      </w:r>
      <w:r>
        <w:rPr>
          <w:rFonts w:ascii="Times New Roman" w:eastAsia="Times New Roman" w:hAnsi="Times New Roman" w:cs="Times New Roman"/>
          <w:sz w:val="28"/>
          <w:lang w:eastAsia="ru-RU"/>
        </w:rPr>
        <w:t>:</w:t>
      </w:r>
      <w:r w:rsidRPr="00B87D99">
        <w:t xml:space="preserve"> </w:t>
      </w:r>
      <w:r w:rsidRPr="00FE238E">
        <w:rPr>
          <w:rFonts w:ascii="Times New Roman" w:hAnsi="Times New Roman" w:cs="Times New Roman"/>
          <w:sz w:val="28"/>
        </w:rPr>
        <w:t>Российская Федерация, Мурманская область, городской округ город Мурманск, город Мурманск, улица Шевченко</w:t>
      </w:r>
      <w:r>
        <w:rPr>
          <w:rFonts w:ascii="Times New Roman" w:hAnsi="Times New Roman" w:cs="Times New Roman"/>
          <w:sz w:val="28"/>
        </w:rPr>
        <w:t>.</w:t>
      </w:r>
    </w:p>
    <w:p w14:paraId="705E58E8" w14:textId="77777777" w:rsidR="008C5600" w:rsidRPr="008C5600" w:rsidRDefault="008C5600" w:rsidP="008C5600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bCs/>
          <w:sz w:val="28"/>
        </w:rPr>
      </w:pPr>
      <w:r w:rsidRPr="008C5600">
        <w:rPr>
          <w:rFonts w:ascii="Times New Roman" w:hAnsi="Times New Roman" w:cs="Times New Roman"/>
          <w:bCs/>
          <w:sz w:val="28"/>
        </w:rPr>
        <w:t xml:space="preserve">Обоснование необходимости установления публичного сервитута: </w:t>
      </w:r>
    </w:p>
    <w:p w14:paraId="271FFC59" w14:textId="073F2BC0" w:rsidR="008C5600" w:rsidRDefault="008C5600" w:rsidP="00FE238E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</w:rPr>
      </w:pPr>
      <w:r w:rsidRPr="008C5600">
        <w:rPr>
          <w:rFonts w:ascii="Times New Roman" w:hAnsi="Times New Roman" w:cs="Times New Roman"/>
          <w:sz w:val="28"/>
        </w:rPr>
        <w:t xml:space="preserve">- государственная программа Мурманской области </w:t>
      </w:r>
      <w:r w:rsidR="001F6777">
        <w:rPr>
          <w:rFonts w:ascii="Times New Roman" w:hAnsi="Times New Roman" w:cs="Times New Roman"/>
          <w:sz w:val="28"/>
        </w:rPr>
        <w:t>«</w:t>
      </w:r>
      <w:r w:rsidRPr="008C5600">
        <w:rPr>
          <w:rFonts w:ascii="Times New Roman" w:hAnsi="Times New Roman" w:cs="Times New Roman"/>
          <w:sz w:val="28"/>
        </w:rPr>
        <w:t>Развитие энергетики и коммунального хозяйства», утвержденная постановлением Правительства Мурманской области от 19.12.2024 № 907-ПП (</w:t>
      </w:r>
      <w:r w:rsidRPr="008C5600">
        <w:rPr>
          <w:rFonts w:ascii="Times New Roman" w:hAnsi="Times New Roman" w:cs="Times New Roman"/>
          <w:bCs/>
          <w:sz w:val="28"/>
        </w:rPr>
        <w:t>размещено                                                   на официальном интернет-портале правовой информации</w:t>
      </w:r>
      <w:r w:rsidRPr="008C5600">
        <w:rPr>
          <w:rFonts w:ascii="Times New Roman" w:hAnsi="Times New Roman" w:cs="Times New Roman"/>
          <w:sz w:val="28"/>
        </w:rPr>
        <w:t xml:space="preserve"> http://publication.pravo.gov.ru/document</w:t>
      </w:r>
      <w:r w:rsidRPr="008C5600">
        <w:rPr>
          <w:rFonts w:ascii="Times New Roman" w:hAnsi="Times New Roman" w:cs="Times New Roman"/>
          <w:bCs/>
          <w:sz w:val="28"/>
        </w:rPr>
        <w:t>)</w:t>
      </w:r>
      <w:r>
        <w:rPr>
          <w:rFonts w:ascii="Times New Roman" w:hAnsi="Times New Roman" w:cs="Times New Roman"/>
          <w:bCs/>
          <w:sz w:val="28"/>
        </w:rPr>
        <w:t>.</w:t>
      </w:r>
    </w:p>
    <w:p w14:paraId="11D62D1A" w14:textId="6C26575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земельный участок – в течение пятнадцати дней со дня опубликования сообщения.</w:t>
      </w:r>
    </w:p>
    <w:p w14:paraId="608CF358" w14:textId="3AEC1CEF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 ходатайств</w:t>
      </w:r>
      <w:r w:rsidR="00290714">
        <w:rPr>
          <w:rFonts w:ascii="Times New Roman" w:hAnsi="Times New Roman" w:cs="Times New Roman"/>
          <w:sz w:val="28"/>
          <w:szCs w:val="28"/>
        </w:rPr>
        <w:t>ом</w:t>
      </w:r>
      <w:r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</w:t>
      </w:r>
      <w:r w:rsidR="00290714">
        <w:rPr>
          <w:rFonts w:ascii="Times New Roman" w:hAnsi="Times New Roman" w:cs="Times New Roman"/>
          <w:sz w:val="28"/>
          <w:szCs w:val="28"/>
        </w:rPr>
        <w:t>ого</w:t>
      </w:r>
      <w:r w:rsidRPr="002A09CF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290714">
        <w:rPr>
          <w:rFonts w:ascii="Times New Roman" w:hAnsi="Times New Roman" w:cs="Times New Roman"/>
          <w:sz w:val="28"/>
          <w:szCs w:val="28"/>
        </w:rPr>
        <w:t>а</w:t>
      </w:r>
      <w:r w:rsidRPr="002A09CF">
        <w:rPr>
          <w:rFonts w:ascii="Times New Roman" w:hAnsi="Times New Roman" w:cs="Times New Roman"/>
          <w:sz w:val="28"/>
          <w:szCs w:val="28"/>
        </w:rPr>
        <w:t xml:space="preserve"> и прилагаемым к </w:t>
      </w:r>
      <w:r w:rsidR="00290714">
        <w:rPr>
          <w:rFonts w:ascii="Times New Roman" w:hAnsi="Times New Roman" w:cs="Times New Roman"/>
          <w:sz w:val="28"/>
          <w:szCs w:val="28"/>
        </w:rPr>
        <w:t>нему</w:t>
      </w:r>
      <w:r w:rsidRPr="002A09CF">
        <w:rPr>
          <w:rFonts w:ascii="Times New Roman" w:hAnsi="Times New Roman" w:cs="Times New Roman"/>
          <w:sz w:val="28"/>
          <w:szCs w:val="28"/>
        </w:rPr>
        <w:t xml:space="preserve"> описани</w:t>
      </w:r>
      <w:r w:rsidR="00290714">
        <w:rPr>
          <w:rFonts w:ascii="Times New Roman" w:hAnsi="Times New Roman" w:cs="Times New Roman"/>
          <w:sz w:val="28"/>
          <w:szCs w:val="28"/>
        </w:rPr>
        <w:t>ю</w:t>
      </w:r>
      <w:r w:rsidRPr="002A09CF">
        <w:rPr>
          <w:rFonts w:ascii="Times New Roman" w:hAnsi="Times New Roman" w:cs="Times New Roman"/>
          <w:sz w:val="28"/>
          <w:szCs w:val="28"/>
        </w:rPr>
        <w:t xml:space="preserve"> местоположений границ публичного сервитута: Мурманская область, город Мурманск, улица Комсомольская, дом 10,                            кабинет 318, </w:t>
      </w:r>
      <w:r w:rsidR="00544B3C" w:rsidRPr="00544B3C">
        <w:rPr>
          <w:rFonts w:ascii="Times New Roman" w:hAnsi="Times New Roman" w:cs="Times New Roman"/>
          <w:sz w:val="28"/>
          <w:szCs w:val="28"/>
        </w:rPr>
        <w:t>вторник и четверг с 10:00 до 13:00, с 14:00 до 16:00</w:t>
      </w:r>
      <w:r w:rsidR="00544B3C">
        <w:rPr>
          <w:rFonts w:ascii="Times New Roman" w:hAnsi="Times New Roman" w:cs="Times New Roman"/>
          <w:sz w:val="28"/>
          <w:szCs w:val="28"/>
        </w:rPr>
        <w:t>,</w:t>
      </w:r>
      <w:r w:rsidR="00544B3C" w:rsidRPr="00544B3C">
        <w:rPr>
          <w:rFonts w:ascii="Times New Roman" w:hAnsi="Times New Roman" w:cs="Times New Roman"/>
          <w:sz w:val="28"/>
          <w:szCs w:val="28"/>
        </w:rPr>
        <w:t xml:space="preserve"> </w:t>
      </w:r>
      <w:r w:rsidRPr="002A09CF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FE238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A09CF">
        <w:rPr>
          <w:rFonts w:ascii="Times New Roman" w:hAnsi="Times New Roman" w:cs="Times New Roman"/>
          <w:sz w:val="28"/>
          <w:szCs w:val="28"/>
        </w:rPr>
        <w:t>для записи: 8 (8152) 45-68-75.</w:t>
      </w:r>
    </w:p>
    <w:p w14:paraId="1A6059F4" w14:textId="5BE3BFBD" w:rsidR="00E77E13" w:rsidRPr="002A09CF" w:rsidRDefault="00E77E13" w:rsidP="00E77E13">
      <w:pPr>
        <w:autoSpaceDE w:val="0"/>
        <w:autoSpaceDN w:val="0"/>
        <w:adjustRightInd w:val="0"/>
        <w:spacing w:after="0" w:line="240" w:lineRule="auto"/>
        <w:ind w:lef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9CF">
        <w:rPr>
          <w:rFonts w:ascii="Times New Roman" w:hAnsi="Times New Roman" w:cs="Times New Roman"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ходатайстве об установлении публичного сервитута, </w:t>
      </w:r>
      <w:r w:rsidR="00290714" w:rsidRPr="002A09CF">
        <w:rPr>
          <w:rFonts w:ascii="Times New Roman" w:hAnsi="Times New Roman" w:cs="Times New Roman"/>
          <w:sz w:val="28"/>
          <w:szCs w:val="28"/>
        </w:rPr>
        <w:t>ходатайств</w:t>
      </w:r>
      <w:r w:rsidR="00290714">
        <w:rPr>
          <w:rFonts w:ascii="Times New Roman" w:hAnsi="Times New Roman" w:cs="Times New Roman"/>
          <w:sz w:val="28"/>
          <w:szCs w:val="28"/>
        </w:rPr>
        <w:t>о</w:t>
      </w:r>
      <w:r w:rsidR="00290714" w:rsidRPr="002A09CF">
        <w:rPr>
          <w:rFonts w:ascii="Times New Roman" w:hAnsi="Times New Roman" w:cs="Times New Roman"/>
          <w:sz w:val="28"/>
          <w:szCs w:val="28"/>
        </w:rPr>
        <w:t xml:space="preserve"> об установлении публичн</w:t>
      </w:r>
      <w:r w:rsidR="00290714">
        <w:rPr>
          <w:rFonts w:ascii="Times New Roman" w:hAnsi="Times New Roman" w:cs="Times New Roman"/>
          <w:sz w:val="28"/>
          <w:szCs w:val="28"/>
        </w:rPr>
        <w:t>ого</w:t>
      </w:r>
      <w:r w:rsidR="00290714" w:rsidRPr="002A09CF">
        <w:rPr>
          <w:rFonts w:ascii="Times New Roman" w:hAnsi="Times New Roman" w:cs="Times New Roman"/>
          <w:sz w:val="28"/>
          <w:szCs w:val="28"/>
        </w:rPr>
        <w:t xml:space="preserve"> сервитут</w:t>
      </w:r>
      <w:r w:rsidR="00290714">
        <w:rPr>
          <w:rFonts w:ascii="Times New Roman" w:hAnsi="Times New Roman" w:cs="Times New Roman"/>
          <w:sz w:val="28"/>
          <w:szCs w:val="28"/>
        </w:rPr>
        <w:t>а,</w:t>
      </w:r>
      <w:r w:rsidRPr="002A09CF">
        <w:rPr>
          <w:rFonts w:ascii="Times New Roman" w:hAnsi="Times New Roman" w:cs="Times New Roman"/>
          <w:sz w:val="28"/>
          <w:szCs w:val="28"/>
        </w:rPr>
        <w:t xml:space="preserve"> сведения о границах публичного сервитута: </w:t>
      </w:r>
      <w:hyperlink r:id="rId8" w:history="1">
        <w:r w:rsidRPr="00544B3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https://www.citymurmansk.ru</w:t>
        </w:r>
      </w:hyperlink>
      <w:r w:rsidR="00544B3C" w:rsidRPr="00544B3C">
        <w:rPr>
          <w:rFonts w:ascii="Times New Roman" w:hAnsi="Times New Roman" w:cs="Times New Roman"/>
          <w:sz w:val="28"/>
          <w:szCs w:val="28"/>
        </w:rPr>
        <w:t xml:space="preserve"> /</w:t>
      </w:r>
      <w:r w:rsidRPr="00544B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Структурные подразделения / Комитет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имущественных отношений / Общая информация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/ </w:t>
      </w:r>
      <w:r w:rsidRPr="00DC0D9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Публичный сервитут в отдельных целях</w:t>
      </w:r>
      <w:r w:rsidRPr="00D36AA8">
        <w:rPr>
          <w:rFonts w:ascii="Times New Roman" w:hAnsi="Times New Roman" w:cs="Times New Roman"/>
          <w:sz w:val="28"/>
          <w:szCs w:val="28"/>
        </w:rPr>
        <w:t>.</w:t>
      </w:r>
    </w:p>
    <w:sectPr w:rsidR="00E77E13" w:rsidRPr="002A09CF" w:rsidSect="00CB4F18">
      <w:pgSz w:w="11906" w:h="16838"/>
      <w:pgMar w:top="709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9D71" w14:textId="77777777" w:rsidR="00F56CA9" w:rsidRDefault="00F56CA9" w:rsidP="007E0683">
      <w:pPr>
        <w:spacing w:after="0" w:line="240" w:lineRule="auto"/>
      </w:pPr>
      <w:r>
        <w:separator/>
      </w:r>
    </w:p>
  </w:endnote>
  <w:endnote w:type="continuationSeparator" w:id="0">
    <w:p w14:paraId="52A98F73" w14:textId="77777777" w:rsidR="00F56CA9" w:rsidRDefault="00F56CA9" w:rsidP="007E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323C" w14:textId="77777777" w:rsidR="00F56CA9" w:rsidRDefault="00F56CA9" w:rsidP="007E0683">
      <w:pPr>
        <w:spacing w:after="0" w:line="240" w:lineRule="auto"/>
      </w:pPr>
      <w:r>
        <w:separator/>
      </w:r>
    </w:p>
  </w:footnote>
  <w:footnote w:type="continuationSeparator" w:id="0">
    <w:p w14:paraId="2DF7C66C" w14:textId="77777777" w:rsidR="00F56CA9" w:rsidRDefault="00F56CA9" w:rsidP="007E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B1C4A"/>
    <w:multiLevelType w:val="hybridMultilevel"/>
    <w:tmpl w:val="400A2AE8"/>
    <w:lvl w:ilvl="0" w:tplc="726E72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E3575A"/>
    <w:multiLevelType w:val="hybridMultilevel"/>
    <w:tmpl w:val="94BEC86E"/>
    <w:lvl w:ilvl="0" w:tplc="DA9E9CBE">
      <w:start w:val="1"/>
      <w:numFmt w:val="decimal"/>
      <w:lvlText w:val="%1)"/>
      <w:lvlJc w:val="left"/>
      <w:pPr>
        <w:ind w:left="1737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E341A0"/>
    <w:multiLevelType w:val="hybridMultilevel"/>
    <w:tmpl w:val="4CCA4022"/>
    <w:lvl w:ilvl="0" w:tplc="8FAAE5CC">
      <w:start w:val="1"/>
      <w:numFmt w:val="decimal"/>
      <w:lvlText w:val="%1)"/>
      <w:lvlJc w:val="left"/>
      <w:pPr>
        <w:ind w:left="1737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5E6A4F46"/>
    <w:multiLevelType w:val="hybridMultilevel"/>
    <w:tmpl w:val="13E6D364"/>
    <w:lvl w:ilvl="0" w:tplc="61380FE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7D8B044B"/>
    <w:multiLevelType w:val="multilevel"/>
    <w:tmpl w:val="D082B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80577">
    <w:abstractNumId w:val="4"/>
  </w:num>
  <w:num w:numId="2" w16cid:durableId="1591964577">
    <w:abstractNumId w:val="0"/>
  </w:num>
  <w:num w:numId="3" w16cid:durableId="194851444">
    <w:abstractNumId w:val="1"/>
  </w:num>
  <w:num w:numId="4" w16cid:durableId="1002200599">
    <w:abstractNumId w:val="2"/>
  </w:num>
  <w:num w:numId="5" w16cid:durableId="1000155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F1B"/>
    <w:rsid w:val="0000223B"/>
    <w:rsid w:val="00003D00"/>
    <w:rsid w:val="00022AF1"/>
    <w:rsid w:val="00023961"/>
    <w:rsid w:val="00024BF0"/>
    <w:rsid w:val="000360E7"/>
    <w:rsid w:val="00037E70"/>
    <w:rsid w:val="00040F98"/>
    <w:rsid w:val="00041A1A"/>
    <w:rsid w:val="000459C9"/>
    <w:rsid w:val="00047156"/>
    <w:rsid w:val="000539A6"/>
    <w:rsid w:val="0005722B"/>
    <w:rsid w:val="000B2492"/>
    <w:rsid w:val="000B59B0"/>
    <w:rsid w:val="000C2E2E"/>
    <w:rsid w:val="000C45B2"/>
    <w:rsid w:val="000E3535"/>
    <w:rsid w:val="000E5D59"/>
    <w:rsid w:val="001337E3"/>
    <w:rsid w:val="00135E55"/>
    <w:rsid w:val="00151A84"/>
    <w:rsid w:val="00161953"/>
    <w:rsid w:val="001A01A0"/>
    <w:rsid w:val="001C667F"/>
    <w:rsid w:val="001D1E61"/>
    <w:rsid w:val="001D2707"/>
    <w:rsid w:val="001D55DB"/>
    <w:rsid w:val="001E73AC"/>
    <w:rsid w:val="001F6777"/>
    <w:rsid w:val="002012C6"/>
    <w:rsid w:val="00214AA8"/>
    <w:rsid w:val="002240EF"/>
    <w:rsid w:val="002305B2"/>
    <w:rsid w:val="00235F93"/>
    <w:rsid w:val="0024087B"/>
    <w:rsid w:val="00242815"/>
    <w:rsid w:val="00245077"/>
    <w:rsid w:val="00245FE0"/>
    <w:rsid w:val="00250A92"/>
    <w:rsid w:val="0026033F"/>
    <w:rsid w:val="00264206"/>
    <w:rsid w:val="00287BF4"/>
    <w:rsid w:val="00290714"/>
    <w:rsid w:val="002B5D4B"/>
    <w:rsid w:val="002C162F"/>
    <w:rsid w:val="002C3A4B"/>
    <w:rsid w:val="002C518C"/>
    <w:rsid w:val="002D17B3"/>
    <w:rsid w:val="002D40D2"/>
    <w:rsid w:val="002D4BF2"/>
    <w:rsid w:val="002E616F"/>
    <w:rsid w:val="002F0E7E"/>
    <w:rsid w:val="002F76F1"/>
    <w:rsid w:val="0030130A"/>
    <w:rsid w:val="00305F53"/>
    <w:rsid w:val="00312524"/>
    <w:rsid w:val="00321292"/>
    <w:rsid w:val="00326D11"/>
    <w:rsid w:val="003330A8"/>
    <w:rsid w:val="00343A79"/>
    <w:rsid w:val="003443B8"/>
    <w:rsid w:val="00346618"/>
    <w:rsid w:val="00352E75"/>
    <w:rsid w:val="00355A79"/>
    <w:rsid w:val="0037105F"/>
    <w:rsid w:val="003758B8"/>
    <w:rsid w:val="0037639D"/>
    <w:rsid w:val="0038103B"/>
    <w:rsid w:val="00387954"/>
    <w:rsid w:val="0039021C"/>
    <w:rsid w:val="00390DB3"/>
    <w:rsid w:val="003A71DA"/>
    <w:rsid w:val="003B081A"/>
    <w:rsid w:val="003B6FB7"/>
    <w:rsid w:val="003C1F7C"/>
    <w:rsid w:val="003D07C7"/>
    <w:rsid w:val="003E2615"/>
    <w:rsid w:val="003E6FD3"/>
    <w:rsid w:val="00404E4C"/>
    <w:rsid w:val="0042102A"/>
    <w:rsid w:val="00430863"/>
    <w:rsid w:val="004337D4"/>
    <w:rsid w:val="00437FE5"/>
    <w:rsid w:val="00442602"/>
    <w:rsid w:val="004529E1"/>
    <w:rsid w:val="0047181E"/>
    <w:rsid w:val="004731D5"/>
    <w:rsid w:val="00484BF4"/>
    <w:rsid w:val="00485C99"/>
    <w:rsid w:val="0049742A"/>
    <w:rsid w:val="004A4770"/>
    <w:rsid w:val="004E5DD5"/>
    <w:rsid w:val="004F1D2E"/>
    <w:rsid w:val="005002D5"/>
    <w:rsid w:val="005024F4"/>
    <w:rsid w:val="00516184"/>
    <w:rsid w:val="00516719"/>
    <w:rsid w:val="005315FB"/>
    <w:rsid w:val="00544B3C"/>
    <w:rsid w:val="00563056"/>
    <w:rsid w:val="0056341B"/>
    <w:rsid w:val="00565D65"/>
    <w:rsid w:val="00573207"/>
    <w:rsid w:val="00574646"/>
    <w:rsid w:val="00580AB2"/>
    <w:rsid w:val="0058198E"/>
    <w:rsid w:val="00583405"/>
    <w:rsid w:val="00584E4C"/>
    <w:rsid w:val="00591438"/>
    <w:rsid w:val="00596497"/>
    <w:rsid w:val="00597E37"/>
    <w:rsid w:val="005B0FD2"/>
    <w:rsid w:val="005B1F1B"/>
    <w:rsid w:val="005D538E"/>
    <w:rsid w:val="005D7B64"/>
    <w:rsid w:val="005E1CA6"/>
    <w:rsid w:val="005E74B0"/>
    <w:rsid w:val="005F5837"/>
    <w:rsid w:val="006027D7"/>
    <w:rsid w:val="006100FD"/>
    <w:rsid w:val="00623DC2"/>
    <w:rsid w:val="0062676B"/>
    <w:rsid w:val="00655308"/>
    <w:rsid w:val="00664C3F"/>
    <w:rsid w:val="0067252D"/>
    <w:rsid w:val="00673E3E"/>
    <w:rsid w:val="006752EC"/>
    <w:rsid w:val="00677DDB"/>
    <w:rsid w:val="006B2BD0"/>
    <w:rsid w:val="006D06E2"/>
    <w:rsid w:val="006D0E6A"/>
    <w:rsid w:val="006D2BE8"/>
    <w:rsid w:val="006F5806"/>
    <w:rsid w:val="007152D0"/>
    <w:rsid w:val="00726330"/>
    <w:rsid w:val="0072658F"/>
    <w:rsid w:val="00762BF9"/>
    <w:rsid w:val="007702F0"/>
    <w:rsid w:val="00775FE4"/>
    <w:rsid w:val="007818F3"/>
    <w:rsid w:val="0078534E"/>
    <w:rsid w:val="0079198E"/>
    <w:rsid w:val="00797BB0"/>
    <w:rsid w:val="007A2B18"/>
    <w:rsid w:val="007B16F3"/>
    <w:rsid w:val="007B1D5D"/>
    <w:rsid w:val="007B2437"/>
    <w:rsid w:val="007B55FC"/>
    <w:rsid w:val="007E0608"/>
    <w:rsid w:val="007E0683"/>
    <w:rsid w:val="007F2961"/>
    <w:rsid w:val="0080388A"/>
    <w:rsid w:val="0080503D"/>
    <w:rsid w:val="00807845"/>
    <w:rsid w:val="008352D1"/>
    <w:rsid w:val="008354BF"/>
    <w:rsid w:val="00841F32"/>
    <w:rsid w:val="008427B2"/>
    <w:rsid w:val="008509C1"/>
    <w:rsid w:val="0086161B"/>
    <w:rsid w:val="0086597F"/>
    <w:rsid w:val="0088381B"/>
    <w:rsid w:val="008A1AFA"/>
    <w:rsid w:val="008B1723"/>
    <w:rsid w:val="008C5600"/>
    <w:rsid w:val="008E50BB"/>
    <w:rsid w:val="00904418"/>
    <w:rsid w:val="00950A71"/>
    <w:rsid w:val="00955279"/>
    <w:rsid w:val="00993D66"/>
    <w:rsid w:val="00997355"/>
    <w:rsid w:val="009E1646"/>
    <w:rsid w:val="009E5A14"/>
    <w:rsid w:val="009F518B"/>
    <w:rsid w:val="00A121F3"/>
    <w:rsid w:val="00A13320"/>
    <w:rsid w:val="00A15161"/>
    <w:rsid w:val="00A33542"/>
    <w:rsid w:val="00A37B98"/>
    <w:rsid w:val="00A40E9B"/>
    <w:rsid w:val="00A62ED5"/>
    <w:rsid w:val="00A727B6"/>
    <w:rsid w:val="00A915C1"/>
    <w:rsid w:val="00A91BF4"/>
    <w:rsid w:val="00AA46EB"/>
    <w:rsid w:val="00AA622D"/>
    <w:rsid w:val="00AB04A4"/>
    <w:rsid w:val="00AB3A21"/>
    <w:rsid w:val="00AB4227"/>
    <w:rsid w:val="00AC5DB4"/>
    <w:rsid w:val="00AD361A"/>
    <w:rsid w:val="00AE0C0C"/>
    <w:rsid w:val="00AE3FC1"/>
    <w:rsid w:val="00AF0282"/>
    <w:rsid w:val="00B11F2C"/>
    <w:rsid w:val="00B13B18"/>
    <w:rsid w:val="00B145F1"/>
    <w:rsid w:val="00B20A46"/>
    <w:rsid w:val="00B2211C"/>
    <w:rsid w:val="00B54B7D"/>
    <w:rsid w:val="00B66D5D"/>
    <w:rsid w:val="00B76AD5"/>
    <w:rsid w:val="00B80EDA"/>
    <w:rsid w:val="00B90761"/>
    <w:rsid w:val="00B90F6D"/>
    <w:rsid w:val="00BA275A"/>
    <w:rsid w:val="00BE45CD"/>
    <w:rsid w:val="00BF1D8B"/>
    <w:rsid w:val="00C26048"/>
    <w:rsid w:val="00C33809"/>
    <w:rsid w:val="00C55C80"/>
    <w:rsid w:val="00C764BF"/>
    <w:rsid w:val="00C765D5"/>
    <w:rsid w:val="00C8368A"/>
    <w:rsid w:val="00C84957"/>
    <w:rsid w:val="00C978EC"/>
    <w:rsid w:val="00C97FE3"/>
    <w:rsid w:val="00CA3AB1"/>
    <w:rsid w:val="00CA7544"/>
    <w:rsid w:val="00CB4F18"/>
    <w:rsid w:val="00CC4609"/>
    <w:rsid w:val="00CC6EDB"/>
    <w:rsid w:val="00CD06A6"/>
    <w:rsid w:val="00CD505C"/>
    <w:rsid w:val="00CF1598"/>
    <w:rsid w:val="00CF719D"/>
    <w:rsid w:val="00D129C5"/>
    <w:rsid w:val="00D17DEC"/>
    <w:rsid w:val="00D25094"/>
    <w:rsid w:val="00D36AA8"/>
    <w:rsid w:val="00D55641"/>
    <w:rsid w:val="00D83B86"/>
    <w:rsid w:val="00D92162"/>
    <w:rsid w:val="00DB1555"/>
    <w:rsid w:val="00DC0D96"/>
    <w:rsid w:val="00DC5A42"/>
    <w:rsid w:val="00DC7041"/>
    <w:rsid w:val="00DC7C2C"/>
    <w:rsid w:val="00DD5740"/>
    <w:rsid w:val="00DE0A40"/>
    <w:rsid w:val="00E00880"/>
    <w:rsid w:val="00E11BE8"/>
    <w:rsid w:val="00E42DDD"/>
    <w:rsid w:val="00E52262"/>
    <w:rsid w:val="00E640C9"/>
    <w:rsid w:val="00E726AB"/>
    <w:rsid w:val="00E77E13"/>
    <w:rsid w:val="00E87282"/>
    <w:rsid w:val="00E93684"/>
    <w:rsid w:val="00EC4C30"/>
    <w:rsid w:val="00EC6A04"/>
    <w:rsid w:val="00EE1869"/>
    <w:rsid w:val="00EE54E9"/>
    <w:rsid w:val="00EE5AFC"/>
    <w:rsid w:val="00EF21B6"/>
    <w:rsid w:val="00F13E48"/>
    <w:rsid w:val="00F25459"/>
    <w:rsid w:val="00F304F4"/>
    <w:rsid w:val="00F31513"/>
    <w:rsid w:val="00F32CF6"/>
    <w:rsid w:val="00F37BED"/>
    <w:rsid w:val="00F45564"/>
    <w:rsid w:val="00F5680C"/>
    <w:rsid w:val="00F56CA9"/>
    <w:rsid w:val="00F60F6C"/>
    <w:rsid w:val="00F914F2"/>
    <w:rsid w:val="00FA3536"/>
    <w:rsid w:val="00FA41DC"/>
    <w:rsid w:val="00FA7366"/>
    <w:rsid w:val="00FC73F0"/>
    <w:rsid w:val="00FD2191"/>
    <w:rsid w:val="00FD32BC"/>
    <w:rsid w:val="00FE238E"/>
    <w:rsid w:val="00FE28ED"/>
    <w:rsid w:val="00FE3CDF"/>
    <w:rsid w:val="00FF0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C393"/>
  <w15:docId w15:val="{CF0EA90E-F226-44EC-A2C2-21C80B63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82"/>
  </w:style>
  <w:style w:type="paragraph" w:styleId="1">
    <w:name w:val="heading 1"/>
    <w:basedOn w:val="a"/>
    <w:next w:val="a"/>
    <w:link w:val="10"/>
    <w:uiPriority w:val="9"/>
    <w:qFormat/>
    <w:rsid w:val="005914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14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4957"/>
    <w:rPr>
      <w:color w:val="0000FF" w:themeColor="hyperlink"/>
      <w:u w:val="single"/>
    </w:rPr>
  </w:style>
  <w:style w:type="paragraph" w:styleId="a5">
    <w:name w:val="No Spacing"/>
    <w:uiPriority w:val="1"/>
    <w:qFormat/>
    <w:rsid w:val="0059143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914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914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AE0C0C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A71D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0683"/>
  </w:style>
  <w:style w:type="paragraph" w:styleId="a9">
    <w:name w:val="footer"/>
    <w:basedOn w:val="a"/>
    <w:link w:val="aa"/>
    <w:uiPriority w:val="99"/>
    <w:unhideWhenUsed/>
    <w:rsid w:val="007E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0683"/>
  </w:style>
  <w:style w:type="paragraph" w:styleId="ab">
    <w:name w:val="List Paragraph"/>
    <w:basedOn w:val="a"/>
    <w:uiPriority w:val="34"/>
    <w:qFormat/>
    <w:rsid w:val="00F13E48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33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809"/>
    <w:rPr>
      <w:rFonts w:ascii="Tahoma" w:hAnsi="Tahoma" w:cs="Tahoma"/>
      <w:sz w:val="16"/>
      <w:szCs w:val="1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FE28ED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731D5"/>
    <w:rPr>
      <w:color w:val="605E5C"/>
      <w:shd w:val="clear" w:color="auto" w:fill="E1DFDD"/>
    </w:rPr>
  </w:style>
  <w:style w:type="paragraph" w:styleId="ae">
    <w:name w:val="Body Text Indent"/>
    <w:basedOn w:val="a"/>
    <w:link w:val="af"/>
    <w:rsid w:val="00DC70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C704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7A79-5BC5-432B-BA74-E79229CC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Маргарита Григорьевна</dc:creator>
  <cp:lastModifiedBy>_Горчинаская Елена Александровна</cp:lastModifiedBy>
  <cp:revision>37</cp:revision>
  <cp:lastPrinted>2026-02-09T12:36:00Z</cp:lastPrinted>
  <dcterms:created xsi:type="dcterms:W3CDTF">2023-10-16T14:31:00Z</dcterms:created>
  <dcterms:modified xsi:type="dcterms:W3CDTF">2026-06-25T06:08:00Z</dcterms:modified>
</cp:coreProperties>
</file>