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268DF" w14:textId="44E0B62E"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627AE9">
        <w:rPr>
          <w:rFonts w:ascii="Times New Roman" w:hAnsi="Times New Roman" w:cs="Times New Roman"/>
          <w:sz w:val="28"/>
          <w:szCs w:val="28"/>
          <w:u w:val="single"/>
        </w:rPr>
        <w:t>ица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30C69">
        <w:rPr>
          <w:rFonts w:ascii="Times New Roman" w:hAnsi="Times New Roman" w:cs="Times New Roman"/>
          <w:sz w:val="28"/>
          <w:szCs w:val="28"/>
          <w:u w:val="single"/>
        </w:rPr>
        <w:t>Олега Кошевого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24C51">
        <w:rPr>
          <w:rFonts w:ascii="Times New Roman" w:hAnsi="Times New Roman" w:cs="Times New Roman"/>
          <w:sz w:val="28"/>
          <w:szCs w:val="28"/>
          <w:u w:val="single"/>
        </w:rPr>
        <w:t>6 корпус 1</w:t>
      </w:r>
    </w:p>
    <w:p w14:paraId="091506B3" w14:textId="77777777" w:rsidR="00524C51" w:rsidRDefault="00524C51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FF0D97F" w14:textId="65F52839" w:rsidR="00925C17" w:rsidRPr="00330C69" w:rsidRDefault="00977143">
      <w:pPr>
        <w:contextualSpacing/>
        <w:rPr>
          <w:rFonts w:ascii="Times New Roman" w:hAnsi="Times New Roman" w:cs="Times New Roman"/>
          <w:sz w:val="28"/>
          <w:szCs w:val="28"/>
        </w:rPr>
      </w:pPr>
      <w:r w:rsidRPr="00330C69"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14:paraId="1D9E68B3" w14:textId="6135A5C9" w:rsidR="00925C17" w:rsidRPr="00B63615" w:rsidRDefault="00330C69">
      <w:pPr>
        <w:contextualSpacing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330C69">
        <w:rPr>
          <w:rFonts w:ascii="Times New Roman" w:hAnsi="Times New Roman" w:cs="Times New Roman"/>
          <w:color w:val="000000" w:themeColor="text1"/>
          <w:sz w:val="28"/>
          <w:szCs w:val="28"/>
        </w:rPr>
        <w:t>цоколь</w:t>
      </w:r>
      <w:r w:rsidR="00E9324D" w:rsidRPr="00330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9324D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помещение </w:t>
      </w:r>
      <w:r w:rsidR="000F6740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524C51" w:rsidRPr="00524C51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 xml:space="preserve">4а (1-3), </w:t>
      </w:r>
      <w:r w:rsidR="004A29D9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331504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 w:rsidR="00524C51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>72,0</w:t>
      </w:r>
      <w:r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977143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proofErr w:type="gramEnd"/>
      <w:r w:rsidR="00977143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F6740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025E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вход </w:t>
      </w:r>
      <w:r w:rsidR="00572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помещение </w:t>
      </w:r>
      <w:r w:rsidR="003E41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отдельным, </w:t>
      </w:r>
      <w:r w:rsidR="00572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 рядом с входом в жилой подъезд, также является общим входом в необорудованный тепловой пункт    </w:t>
      </w:r>
    </w:p>
    <w:p w14:paraId="46D0D589" w14:textId="77777777" w:rsidR="00330C69" w:rsidRPr="00330C69" w:rsidRDefault="00330C69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E1DE16" w14:textId="77777777" w:rsidR="000D1BD8" w:rsidRPr="00330C69" w:rsidRDefault="00977143" w:rsidP="00977143">
      <w:pPr>
        <w:rPr>
          <w:rFonts w:ascii="Times New Roman" w:hAnsi="Times New Roman" w:cs="Times New Roman"/>
          <w:sz w:val="28"/>
          <w:szCs w:val="28"/>
        </w:rPr>
      </w:pPr>
      <w:r w:rsidRPr="00330C69"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14:paraId="3F89C3C6" w14:textId="00C6889D" w:rsidR="001A27E8" w:rsidRPr="00330C69" w:rsidRDefault="00977143" w:rsidP="00977143">
      <w:pPr>
        <w:rPr>
          <w:rFonts w:ascii="Times New Roman" w:hAnsi="Times New Roman" w:cs="Times New Roman"/>
          <w:sz w:val="28"/>
          <w:szCs w:val="28"/>
        </w:rPr>
      </w:pPr>
      <w:r w:rsidRPr="00330C69">
        <w:rPr>
          <w:rFonts w:ascii="Times New Roman" w:hAnsi="Times New Roman" w:cs="Times New Roman"/>
          <w:sz w:val="28"/>
          <w:szCs w:val="28"/>
        </w:rPr>
        <w:t>- Электр</w:t>
      </w:r>
      <w:r w:rsidR="00C10EB9" w:rsidRPr="00330C69">
        <w:rPr>
          <w:rFonts w:ascii="Times New Roman" w:hAnsi="Times New Roman" w:cs="Times New Roman"/>
          <w:sz w:val="28"/>
          <w:szCs w:val="28"/>
        </w:rPr>
        <w:t>оснабжение</w:t>
      </w:r>
      <w:r w:rsidRPr="00330C69">
        <w:rPr>
          <w:rFonts w:ascii="Times New Roman" w:hAnsi="Times New Roman" w:cs="Times New Roman"/>
          <w:sz w:val="28"/>
          <w:szCs w:val="28"/>
        </w:rPr>
        <w:t xml:space="preserve"> – </w:t>
      </w:r>
      <w:r w:rsidR="00330C69" w:rsidRPr="00330C6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2E9AB503" w14:textId="0F85CAF2" w:rsidR="00977143" w:rsidRPr="00330C69" w:rsidRDefault="00977143" w:rsidP="00977143">
      <w:pPr>
        <w:rPr>
          <w:rFonts w:ascii="Times New Roman" w:hAnsi="Times New Roman" w:cs="Times New Roman"/>
          <w:sz w:val="28"/>
          <w:szCs w:val="28"/>
        </w:rPr>
      </w:pPr>
      <w:r w:rsidRPr="00330C69">
        <w:rPr>
          <w:rFonts w:ascii="Times New Roman" w:hAnsi="Times New Roman" w:cs="Times New Roman"/>
          <w:sz w:val="28"/>
          <w:szCs w:val="28"/>
        </w:rPr>
        <w:t xml:space="preserve">- Отопление – </w:t>
      </w:r>
      <w:r w:rsidR="00C10EB9" w:rsidRPr="00330C69">
        <w:rPr>
          <w:rFonts w:ascii="Times New Roman" w:hAnsi="Times New Roman" w:cs="Times New Roman"/>
          <w:sz w:val="28"/>
          <w:szCs w:val="28"/>
        </w:rPr>
        <w:t>осуществляется</w:t>
      </w:r>
      <w:r w:rsidR="00412060" w:rsidRPr="00330C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1F0338" w14:textId="7EC3C689" w:rsidR="00977143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Водоснабжение – </w:t>
      </w:r>
      <w:r w:rsidR="00330C69" w:rsidRPr="00330C6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7FE35A57" w14:textId="3996D711" w:rsidR="001A27E8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Водоотведение – </w:t>
      </w:r>
      <w:r w:rsidR="00330C69" w:rsidRPr="00330C6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4CBC0C61" w14:textId="2BF8FCFD" w:rsidR="00977143" w:rsidRDefault="0030604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Материал постройки – </w:t>
      </w:r>
      <w:proofErr w:type="spellStart"/>
      <w:proofErr w:type="gramStart"/>
      <w:r w:rsidR="00B63615">
        <w:rPr>
          <w:rFonts w:ascii="Times New Roman" w:hAnsi="Times New Roman" w:cs="Times New Roman"/>
          <w:sz w:val="28"/>
          <w:szCs w:val="28"/>
        </w:rPr>
        <w:t>кр.пан</w:t>
      </w:r>
      <w:proofErr w:type="spellEnd"/>
      <w:proofErr w:type="gramEnd"/>
      <w:r w:rsidR="00B63615">
        <w:rPr>
          <w:rFonts w:ascii="Times New Roman" w:hAnsi="Times New Roman" w:cs="Times New Roman"/>
          <w:sz w:val="28"/>
          <w:szCs w:val="28"/>
        </w:rPr>
        <w:t xml:space="preserve">., </w:t>
      </w:r>
      <w:r w:rsidR="001A27E8">
        <w:rPr>
          <w:rFonts w:ascii="Times New Roman" w:hAnsi="Times New Roman" w:cs="Times New Roman"/>
          <w:sz w:val="28"/>
          <w:szCs w:val="28"/>
        </w:rPr>
        <w:t>к</w:t>
      </w:r>
      <w:r w:rsidR="00330C69">
        <w:rPr>
          <w:rFonts w:ascii="Times New Roman" w:hAnsi="Times New Roman" w:cs="Times New Roman"/>
          <w:sz w:val="28"/>
          <w:szCs w:val="28"/>
        </w:rPr>
        <w:t>ирпич</w:t>
      </w:r>
    </w:p>
    <w:p w14:paraId="07779556" w14:textId="68697077" w:rsidR="004D6BCC" w:rsidRDefault="004D6BCC" w:rsidP="00977143">
      <w:pPr>
        <w:rPr>
          <w:rFonts w:ascii="Times New Roman" w:hAnsi="Times New Roman" w:cs="Times New Roman"/>
          <w:sz w:val="28"/>
          <w:szCs w:val="28"/>
        </w:rPr>
      </w:pPr>
    </w:p>
    <w:p w14:paraId="662920B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05372254" w14:textId="5EC99D16" w:rsidR="00672464" w:rsidRDefault="00B63615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0D9318" wp14:editId="5EAAF017">
            <wp:extent cx="4048125" cy="2257425"/>
            <wp:effectExtent l="0" t="0" r="9525" b="9525"/>
            <wp:docPr id="907482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CE48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14552E1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40C59022" w14:textId="77777777" w:rsidR="00B63615" w:rsidRDefault="00B63615" w:rsidP="00977143">
      <w:pPr>
        <w:rPr>
          <w:noProof/>
        </w:rPr>
      </w:pPr>
    </w:p>
    <w:p w14:paraId="31F4F9D0" w14:textId="77777777" w:rsidR="002706D2" w:rsidRDefault="002706D2" w:rsidP="00977143">
      <w:pPr>
        <w:rPr>
          <w:noProof/>
        </w:rPr>
      </w:pPr>
    </w:p>
    <w:p w14:paraId="5E695A12" w14:textId="77777777" w:rsidR="002706D2" w:rsidRDefault="002706D2" w:rsidP="00977143">
      <w:pPr>
        <w:rPr>
          <w:noProof/>
        </w:rPr>
      </w:pPr>
    </w:p>
    <w:p w14:paraId="513C2CA9" w14:textId="77777777" w:rsidR="002706D2" w:rsidRDefault="002706D2" w:rsidP="00977143">
      <w:pPr>
        <w:rPr>
          <w:noProof/>
        </w:rPr>
      </w:pPr>
    </w:p>
    <w:p w14:paraId="2EC0CD6A" w14:textId="77777777" w:rsidR="002706D2" w:rsidRDefault="002706D2" w:rsidP="00977143">
      <w:pPr>
        <w:rPr>
          <w:noProof/>
        </w:rPr>
      </w:pPr>
    </w:p>
    <w:p w14:paraId="510AA86D" w14:textId="77777777" w:rsidR="002706D2" w:rsidRDefault="002706D2" w:rsidP="00977143">
      <w:pPr>
        <w:rPr>
          <w:noProof/>
        </w:rPr>
      </w:pPr>
    </w:p>
    <w:p w14:paraId="22A163A5" w14:textId="77777777" w:rsidR="002706D2" w:rsidRDefault="002706D2" w:rsidP="00977143">
      <w:pPr>
        <w:rPr>
          <w:noProof/>
        </w:rPr>
      </w:pPr>
    </w:p>
    <w:p w14:paraId="3B40BC91" w14:textId="411C656D" w:rsidR="002706D2" w:rsidRDefault="0057223E" w:rsidP="00977143">
      <w:pPr>
        <w:rPr>
          <w:noProof/>
        </w:rPr>
      </w:pPr>
      <w:r>
        <w:rPr>
          <w:noProof/>
        </w:rPr>
        <w:drawing>
          <wp:inline distT="0" distB="0" distL="0" distR="0" wp14:anchorId="23B67CEC" wp14:editId="560CB8DA">
            <wp:extent cx="5934075" cy="3048000"/>
            <wp:effectExtent l="0" t="0" r="9525" b="0"/>
            <wp:docPr id="3511841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55E0" w14:textId="77777777" w:rsidR="002706D2" w:rsidRDefault="002706D2" w:rsidP="00977143">
      <w:pPr>
        <w:rPr>
          <w:noProof/>
        </w:rPr>
      </w:pPr>
    </w:p>
    <w:p w14:paraId="582EC663" w14:textId="0783BA22" w:rsidR="002706D2" w:rsidRDefault="002706D2" w:rsidP="00977143">
      <w:pPr>
        <w:rPr>
          <w:noProof/>
        </w:rPr>
      </w:pPr>
      <w:r>
        <w:rPr>
          <w:noProof/>
        </w:rPr>
        <w:drawing>
          <wp:inline distT="0" distB="0" distL="0" distR="0" wp14:anchorId="6388635F" wp14:editId="2F678D16">
            <wp:extent cx="5940425" cy="4456430"/>
            <wp:effectExtent l="0" t="0" r="3175" b="1270"/>
            <wp:docPr id="14915086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7423" w14:textId="77777777" w:rsidR="002706D2" w:rsidRDefault="002706D2" w:rsidP="00977143">
      <w:pPr>
        <w:rPr>
          <w:noProof/>
        </w:rPr>
      </w:pPr>
    </w:p>
    <w:p w14:paraId="56DACB39" w14:textId="77777777" w:rsidR="002706D2" w:rsidRDefault="002706D2" w:rsidP="00977143">
      <w:pPr>
        <w:rPr>
          <w:noProof/>
        </w:rPr>
      </w:pPr>
    </w:p>
    <w:p w14:paraId="4DFFDCAD" w14:textId="77777777" w:rsidR="002706D2" w:rsidRDefault="002706D2" w:rsidP="00977143">
      <w:pPr>
        <w:rPr>
          <w:noProof/>
        </w:rPr>
      </w:pPr>
    </w:p>
    <w:p w14:paraId="02A2E816" w14:textId="77777777" w:rsidR="002706D2" w:rsidRDefault="002706D2" w:rsidP="00977143">
      <w:pPr>
        <w:rPr>
          <w:noProof/>
        </w:rPr>
      </w:pPr>
    </w:p>
    <w:p w14:paraId="40DC2482" w14:textId="6BEA162A" w:rsidR="00B63615" w:rsidRDefault="002706D2" w:rsidP="00977143">
      <w:pPr>
        <w:rPr>
          <w:noProof/>
        </w:rPr>
      </w:pPr>
      <w:r>
        <w:rPr>
          <w:noProof/>
        </w:rPr>
        <w:drawing>
          <wp:inline distT="0" distB="0" distL="0" distR="0" wp14:anchorId="361F0D19" wp14:editId="51071C2A">
            <wp:extent cx="5940425" cy="4456430"/>
            <wp:effectExtent l="0" t="952" r="2222" b="2223"/>
            <wp:docPr id="5776586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25E0" w14:textId="77777777" w:rsidR="002706D2" w:rsidRPr="002706D2" w:rsidRDefault="002706D2" w:rsidP="002706D2"/>
    <w:p w14:paraId="30325E3B" w14:textId="77777777" w:rsidR="002706D2" w:rsidRDefault="002706D2" w:rsidP="002706D2">
      <w:pPr>
        <w:rPr>
          <w:noProof/>
        </w:rPr>
      </w:pPr>
    </w:p>
    <w:p w14:paraId="50FFE352" w14:textId="77777777" w:rsidR="002706D2" w:rsidRDefault="002706D2" w:rsidP="002706D2">
      <w:pPr>
        <w:jc w:val="center"/>
      </w:pPr>
    </w:p>
    <w:p w14:paraId="0E9A086E" w14:textId="77777777" w:rsidR="002706D2" w:rsidRDefault="002706D2" w:rsidP="002706D2">
      <w:pPr>
        <w:jc w:val="center"/>
      </w:pPr>
    </w:p>
    <w:p w14:paraId="739AB20D" w14:textId="77777777" w:rsidR="002706D2" w:rsidRDefault="002706D2" w:rsidP="002706D2">
      <w:pPr>
        <w:jc w:val="center"/>
      </w:pPr>
    </w:p>
    <w:p w14:paraId="6D78B84A" w14:textId="77777777" w:rsidR="002706D2" w:rsidRDefault="002706D2" w:rsidP="002706D2">
      <w:pPr>
        <w:jc w:val="center"/>
      </w:pPr>
    </w:p>
    <w:p w14:paraId="5841334B" w14:textId="77777777" w:rsidR="002706D2" w:rsidRDefault="002706D2" w:rsidP="002706D2">
      <w:pPr>
        <w:jc w:val="center"/>
      </w:pPr>
    </w:p>
    <w:p w14:paraId="0300ED6D" w14:textId="77777777" w:rsidR="002706D2" w:rsidRDefault="002706D2" w:rsidP="002706D2">
      <w:pPr>
        <w:jc w:val="center"/>
      </w:pPr>
    </w:p>
    <w:p w14:paraId="1ED664E9" w14:textId="77777777" w:rsidR="002706D2" w:rsidRDefault="002706D2" w:rsidP="002706D2">
      <w:pPr>
        <w:jc w:val="center"/>
      </w:pPr>
    </w:p>
    <w:p w14:paraId="2986E394" w14:textId="77777777" w:rsidR="002706D2" w:rsidRDefault="002706D2" w:rsidP="002706D2">
      <w:pPr>
        <w:jc w:val="center"/>
      </w:pPr>
    </w:p>
    <w:p w14:paraId="351F4C3C" w14:textId="77777777" w:rsidR="002706D2" w:rsidRDefault="002706D2" w:rsidP="002706D2">
      <w:pPr>
        <w:jc w:val="center"/>
      </w:pPr>
    </w:p>
    <w:p w14:paraId="337F3378" w14:textId="77777777" w:rsidR="002706D2" w:rsidRDefault="002706D2" w:rsidP="002706D2">
      <w:pPr>
        <w:jc w:val="center"/>
      </w:pPr>
    </w:p>
    <w:p w14:paraId="693EF07E" w14:textId="64B1C529" w:rsidR="002706D2" w:rsidRDefault="002706D2" w:rsidP="002706D2">
      <w:pPr>
        <w:jc w:val="center"/>
      </w:pPr>
      <w:r>
        <w:rPr>
          <w:noProof/>
        </w:rPr>
        <w:drawing>
          <wp:inline distT="0" distB="0" distL="0" distR="0" wp14:anchorId="12E5B55A" wp14:editId="5F799E6B">
            <wp:extent cx="5940425" cy="4456430"/>
            <wp:effectExtent l="0" t="952" r="2222" b="2223"/>
            <wp:docPr id="19505983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1514" w14:textId="77777777" w:rsidR="002706D2" w:rsidRDefault="002706D2" w:rsidP="002706D2">
      <w:pPr>
        <w:jc w:val="center"/>
      </w:pPr>
    </w:p>
    <w:p w14:paraId="201D941F" w14:textId="77777777" w:rsidR="002706D2" w:rsidRDefault="002706D2" w:rsidP="002706D2">
      <w:pPr>
        <w:jc w:val="center"/>
      </w:pPr>
    </w:p>
    <w:p w14:paraId="00F16312" w14:textId="77777777" w:rsidR="002706D2" w:rsidRDefault="002706D2" w:rsidP="002706D2">
      <w:pPr>
        <w:jc w:val="center"/>
      </w:pPr>
    </w:p>
    <w:p w14:paraId="0BA61A44" w14:textId="77777777" w:rsidR="002706D2" w:rsidRDefault="002706D2" w:rsidP="002706D2">
      <w:pPr>
        <w:jc w:val="center"/>
      </w:pPr>
    </w:p>
    <w:p w14:paraId="03B6A173" w14:textId="77777777" w:rsidR="002706D2" w:rsidRDefault="002706D2" w:rsidP="002706D2">
      <w:pPr>
        <w:jc w:val="center"/>
      </w:pPr>
    </w:p>
    <w:p w14:paraId="43C615E4" w14:textId="77777777" w:rsidR="002706D2" w:rsidRDefault="002706D2" w:rsidP="002706D2">
      <w:pPr>
        <w:jc w:val="center"/>
      </w:pPr>
    </w:p>
    <w:p w14:paraId="13AF703F" w14:textId="0B5E050F" w:rsidR="002706D2" w:rsidRDefault="002706D2" w:rsidP="002706D2">
      <w:pPr>
        <w:jc w:val="center"/>
      </w:pPr>
      <w:r>
        <w:rPr>
          <w:noProof/>
        </w:rPr>
        <w:lastRenderedPageBreak/>
        <w:drawing>
          <wp:inline distT="0" distB="0" distL="0" distR="0" wp14:anchorId="30F4BAC9" wp14:editId="1675FB2C">
            <wp:extent cx="5940425" cy="4456430"/>
            <wp:effectExtent l="0" t="952" r="2222" b="2223"/>
            <wp:docPr id="10292565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7ADA" w14:textId="77777777" w:rsidR="002706D2" w:rsidRDefault="002706D2" w:rsidP="002706D2">
      <w:pPr>
        <w:jc w:val="center"/>
      </w:pPr>
    </w:p>
    <w:p w14:paraId="3567BA0B" w14:textId="77777777" w:rsidR="002706D2" w:rsidRDefault="002706D2" w:rsidP="002706D2">
      <w:pPr>
        <w:jc w:val="center"/>
      </w:pPr>
    </w:p>
    <w:p w14:paraId="5FAF092C" w14:textId="77777777" w:rsidR="002706D2" w:rsidRDefault="002706D2" w:rsidP="002706D2">
      <w:pPr>
        <w:jc w:val="center"/>
      </w:pPr>
    </w:p>
    <w:p w14:paraId="64ED5022" w14:textId="77777777" w:rsidR="002706D2" w:rsidRDefault="002706D2" w:rsidP="002706D2">
      <w:pPr>
        <w:jc w:val="center"/>
      </w:pPr>
    </w:p>
    <w:p w14:paraId="3FBD42E2" w14:textId="77777777" w:rsidR="002706D2" w:rsidRDefault="002706D2" w:rsidP="002706D2">
      <w:pPr>
        <w:jc w:val="center"/>
      </w:pPr>
    </w:p>
    <w:p w14:paraId="6D334165" w14:textId="77777777" w:rsidR="002706D2" w:rsidRDefault="002706D2" w:rsidP="002706D2">
      <w:pPr>
        <w:jc w:val="center"/>
      </w:pPr>
    </w:p>
    <w:p w14:paraId="30927546" w14:textId="77777777" w:rsidR="002706D2" w:rsidRDefault="002706D2" w:rsidP="002706D2">
      <w:pPr>
        <w:jc w:val="center"/>
      </w:pPr>
    </w:p>
    <w:p w14:paraId="74E6A2C0" w14:textId="77777777" w:rsidR="002706D2" w:rsidRDefault="002706D2" w:rsidP="002706D2">
      <w:pPr>
        <w:jc w:val="center"/>
      </w:pPr>
    </w:p>
    <w:p w14:paraId="14EFD792" w14:textId="77777777" w:rsidR="002706D2" w:rsidRDefault="002706D2" w:rsidP="002706D2">
      <w:pPr>
        <w:jc w:val="center"/>
      </w:pPr>
    </w:p>
    <w:p w14:paraId="02D5D696" w14:textId="77777777" w:rsidR="002706D2" w:rsidRDefault="002706D2" w:rsidP="002706D2">
      <w:pPr>
        <w:jc w:val="center"/>
      </w:pPr>
    </w:p>
    <w:p w14:paraId="36FB3977" w14:textId="3B3A4758" w:rsidR="00627AE9" w:rsidRDefault="00B63615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426853" wp14:editId="1382B4A6">
            <wp:extent cx="5940425" cy="4455160"/>
            <wp:effectExtent l="0" t="0" r="3175" b="2540"/>
            <wp:docPr id="17659168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D9680" wp14:editId="0437682C">
            <wp:extent cx="5940425" cy="4456430"/>
            <wp:effectExtent l="0" t="0" r="3175" b="1270"/>
            <wp:docPr id="14176230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0E8B6" wp14:editId="45CFD40F">
            <wp:extent cx="5940425" cy="4456430"/>
            <wp:effectExtent l="0" t="952" r="2222" b="2223"/>
            <wp:docPr id="2715660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C863B" wp14:editId="5871635F">
            <wp:extent cx="5940425" cy="4456430"/>
            <wp:effectExtent l="0" t="952" r="2222" b="2223"/>
            <wp:docPr id="517464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23CC" w14:textId="77777777" w:rsidR="00627AE9" w:rsidRDefault="00627AE9" w:rsidP="00977143">
      <w:pPr>
        <w:rPr>
          <w:rFonts w:ascii="Times New Roman" w:hAnsi="Times New Roman" w:cs="Times New Roman"/>
          <w:sz w:val="28"/>
          <w:szCs w:val="28"/>
        </w:rPr>
      </w:pPr>
    </w:p>
    <w:p w14:paraId="39F5AB9F" w14:textId="77777777" w:rsidR="00627AE9" w:rsidRDefault="00627AE9" w:rsidP="00977143">
      <w:pPr>
        <w:rPr>
          <w:rFonts w:ascii="Times New Roman" w:hAnsi="Times New Roman" w:cs="Times New Roman"/>
          <w:sz w:val="28"/>
          <w:szCs w:val="28"/>
        </w:rPr>
      </w:pPr>
    </w:p>
    <w:p w14:paraId="272C71CA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40A2B8C4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69418FF9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2F344942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731EA137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37E30C15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416244E0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8"/>
        <w:gridCol w:w="3158"/>
        <w:gridCol w:w="3099"/>
      </w:tblGrid>
      <w:tr w:rsidR="00B23F82" w14:paraId="73CF8F54" w14:textId="77777777" w:rsidTr="00B23F82">
        <w:tc>
          <w:tcPr>
            <w:tcW w:w="3473" w:type="dxa"/>
          </w:tcPr>
          <w:p w14:paraId="745F96EF" w14:textId="77777777" w:rsidR="00B23F82" w:rsidRDefault="00B23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  <w:hideMark/>
          </w:tcPr>
          <w:p w14:paraId="122E44B1" w14:textId="0D149A0D" w:rsidR="00B23F82" w:rsidRDefault="00B23F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A642DB" wp14:editId="52010B20">
                  <wp:extent cx="330835" cy="437515"/>
                  <wp:effectExtent l="0" t="0" r="0" b="635"/>
                  <wp:docPr id="1038645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140DE324" w14:textId="77777777" w:rsidR="00B23F82" w:rsidRDefault="00B23F82">
            <w:pPr>
              <w:rPr>
                <w:rFonts w:ascii="Times New Roman" w:hAnsi="Times New Roman" w:cs="Times New Roman"/>
              </w:rPr>
            </w:pPr>
          </w:p>
        </w:tc>
      </w:tr>
    </w:tbl>
    <w:p w14:paraId="7CBA6CA4" w14:textId="77777777" w:rsidR="00B23F82" w:rsidRDefault="00B23F82" w:rsidP="00B23F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КОМИТЕТ ИМУЩЕСТВЕННЫХ ОТНОШЕНИЙ ГОРОДА МУРМАНСКА</w:t>
      </w:r>
    </w:p>
    <w:p w14:paraId="16E6DBC6" w14:textId="77777777" w:rsidR="00B23F82" w:rsidRDefault="00B23F82" w:rsidP="00B23F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Ы П И С К 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B23F82" w14:paraId="3AD414D7" w14:textId="77777777" w:rsidTr="00B23F82">
        <w:tc>
          <w:tcPr>
            <w:tcW w:w="5210" w:type="dxa"/>
            <w:hideMark/>
          </w:tcPr>
          <w:p w14:paraId="3189E8B6" w14:textId="77777777" w:rsidR="00B23F82" w:rsidRDefault="00B23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город Мурманск</w:t>
            </w:r>
          </w:p>
        </w:tc>
        <w:tc>
          <w:tcPr>
            <w:tcW w:w="5211" w:type="dxa"/>
            <w:hideMark/>
          </w:tcPr>
          <w:p w14:paraId="12B16749" w14:textId="77777777" w:rsidR="00B23F82" w:rsidRDefault="00B23F82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17.12.2024</w:t>
            </w:r>
          </w:p>
        </w:tc>
      </w:tr>
    </w:tbl>
    <w:p w14:paraId="75305438" w14:textId="77777777" w:rsidR="00B23F82" w:rsidRDefault="00B23F82" w:rsidP="00B23F82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br/>
        <w:t xml:space="preserve">         Настоящая выписка содержит сведения из раздела № 1 «Сведения о муниципальном недвижимом имуществе», подраздел 1.3 «Сведения о помещениях, машино-местах и иных объектах, отнесенных законом к недвижимости» по состоянию на </w:t>
      </w:r>
      <w:r>
        <w:rPr>
          <w:rFonts w:ascii="Times New Roman" w:hAnsi="Times New Roman" w:cs="Times New Roman"/>
        </w:rPr>
        <w:t>17.12.2024</w:t>
      </w:r>
    </w:p>
    <w:p w14:paraId="5A1BD98F" w14:textId="77777777" w:rsidR="00B23F82" w:rsidRDefault="00B23F82" w:rsidP="00B23F82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</w:rPr>
        <w:t>1. Сведения об объекте муниципального имущества</w:t>
      </w:r>
    </w:p>
    <w:tbl>
      <w:tblPr>
        <w:tblStyle w:val="a5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565"/>
      </w:tblGrid>
      <w:tr w:rsidR="00B23F82" w14:paraId="38D74B24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2E78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A489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Реестровый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E7D2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lang w:val="en-US"/>
              </w:rPr>
              <w:t>13:П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>:Н-102:006:001-000:000</w:t>
            </w:r>
          </w:p>
        </w:tc>
      </w:tr>
      <w:tr w:rsidR="00B23F82" w14:paraId="4C5B700C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A74A0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90215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присвоения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реестрового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9EF1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21.06.2024</w:t>
            </w:r>
          </w:p>
        </w:tc>
      </w:tr>
      <w:tr w:rsidR="00B23F82" w14:paraId="6A7603F5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656CC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B32B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Документ - основание включения объекта в реестр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3132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</w:p>
        </w:tc>
      </w:tr>
      <w:tr w:rsidR="00B23F82" w14:paraId="6138E9C9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2C211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EDE0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19334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  <w:proofErr w:type="spellEnd"/>
          </w:p>
        </w:tc>
      </w:tr>
      <w:tr w:rsidR="00B23F82" w14:paraId="15E20537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DB130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713B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Тип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A266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нежилые помещения в многоквартирном доме</w:t>
            </w:r>
          </w:p>
        </w:tc>
      </w:tr>
      <w:tr w:rsidR="00B23F82" w14:paraId="51714A9D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EC083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C178A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Фонд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DA94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нежилого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фонда</w:t>
            </w:r>
            <w:proofErr w:type="spellEnd"/>
          </w:p>
        </w:tc>
      </w:tr>
      <w:tr w:rsidR="00B23F82" w14:paraId="1C09636A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843C7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DB7F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D6570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Нежилое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  <w:proofErr w:type="spellEnd"/>
          </w:p>
        </w:tc>
      </w:tr>
      <w:tr w:rsidR="00B23F82" w14:paraId="1E1F2B25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7984D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7DB2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Наименование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4C03A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Нежилые помещения в многоквартирном доме</w:t>
            </w:r>
          </w:p>
        </w:tc>
      </w:tr>
      <w:tr w:rsidR="00B23F82" w14:paraId="72C3AFB6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EC28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7978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местоположение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E09C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г. Мурманск, ул. Олега Кошевого д. 6 корп.1</w:t>
            </w:r>
          </w:p>
        </w:tc>
      </w:tr>
      <w:tr w:rsidR="00B23F82" w14:paraId="2124A7F7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8E0A9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FA3DD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ОКТМО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E216B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47701000001</w:t>
            </w:r>
          </w:p>
        </w:tc>
      </w:tr>
      <w:tr w:rsidR="00B23F82" w14:paraId="23BF41C1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7B03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7D21F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Этажность объекта (подземная этажность), номер на поэтажном плане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4B34D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цоколь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/4а (1-3)</w:t>
            </w:r>
          </w:p>
        </w:tc>
      </w:tr>
      <w:tr w:rsidR="00B23F82" w14:paraId="654A0C3F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A461A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04E1A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кв.м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229F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72,00</w:t>
            </w:r>
          </w:p>
        </w:tc>
      </w:tr>
      <w:tr w:rsidR="00B23F82" w14:paraId="6607A24D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A899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DC02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 xml:space="preserve">В т.ч. площадь жилая / подвала, </w:t>
            </w:r>
            <w:proofErr w:type="spellStart"/>
            <w:proofErr w:type="gramStart"/>
            <w:r w:rsidRPr="00B23F82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91E2D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0,00/0,00</w:t>
            </w:r>
          </w:p>
        </w:tc>
      </w:tr>
      <w:tr w:rsidR="00B23F82" w14:paraId="4C5973F2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4AD9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64FBC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Сведения о здании, сооружении, в состав которого входит объект (кадастровый номер, форма собственности)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D9E2A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51:20:0001008:175</w:t>
            </w:r>
          </w:p>
        </w:tc>
      </w:tr>
      <w:tr w:rsidR="00B23F82" w14:paraId="43E1F817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D7B8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684B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Инвентарный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AC70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23F82" w14:paraId="7A47F79E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7550F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FDF7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 xml:space="preserve">Балансовая стоимость недвижимого имущества, </w:t>
            </w:r>
            <w:proofErr w:type="spellStart"/>
            <w:r w:rsidRPr="00B23F82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9438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620 247,31</w:t>
            </w:r>
          </w:p>
        </w:tc>
      </w:tr>
      <w:tr w:rsidR="00B23F82" w14:paraId="6C741700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3547C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CE074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 xml:space="preserve">Сумма начисленной амортизации (износ), </w:t>
            </w:r>
            <w:proofErr w:type="spellStart"/>
            <w:r w:rsidRPr="00B23F82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B9FF3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157 346,47</w:t>
            </w:r>
          </w:p>
        </w:tc>
      </w:tr>
      <w:tr w:rsidR="00B23F82" w14:paraId="766A5E32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34027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FA66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Кадастровый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2F9EB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51:20:0001008:4926</w:t>
            </w:r>
          </w:p>
        </w:tc>
      </w:tr>
      <w:tr w:rsidR="00B23F82" w14:paraId="478A5BBD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C9C59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E9A9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присвоения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кадастрового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EBE61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20.11.2013</w:t>
            </w:r>
          </w:p>
        </w:tc>
      </w:tr>
      <w:tr w:rsidR="00B23F82" w14:paraId="29456459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E4CF6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B310A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 xml:space="preserve">Кадастровая стоимость недвижимого имущества, </w:t>
            </w:r>
            <w:proofErr w:type="spellStart"/>
            <w:r w:rsidRPr="00B23F82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524E7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2 518 167,60</w:t>
            </w:r>
          </w:p>
        </w:tc>
      </w:tr>
      <w:tr w:rsidR="00B23F82" w14:paraId="381BF1FD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7672C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EFB5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Собственник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1BBBB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Муниципальное образование городской округ город-герой Мурманск</w:t>
            </w:r>
          </w:p>
        </w:tc>
      </w:tr>
      <w:tr w:rsidR="00B23F82" w14:paraId="19917FFB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F56E5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55CD2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собственности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69EA8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гос.регистрации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51-51-01/009/2006-632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06.03.2006</w:t>
            </w:r>
          </w:p>
        </w:tc>
      </w:tr>
      <w:tr w:rsidR="00B23F82" w14:paraId="107270DB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77B4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82515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Дата возникновения права муниципальной собственности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377A9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11.01.1992</w:t>
            </w:r>
          </w:p>
        </w:tc>
      </w:tr>
      <w:tr w:rsidR="00B23F82" w14:paraId="0DFACDAF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028C0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0127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Реквизиты документов оснований возникновения права муниципальной собственности на недвижимое имущество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FFE0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Постановление Верховного Совета Российской Федерации №3020-1 от 27.12.1991;</w:t>
            </w:r>
          </w:p>
          <w:p w14:paraId="5C04EB85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r w:rsidRPr="00B23F82">
              <w:rPr>
                <w:rFonts w:ascii="Times New Roman" w:hAnsi="Times New Roman" w:cs="Times New Roman"/>
              </w:rPr>
              <w:t xml:space="preserve">Решение Мурманского городского Совета (приложение №1 к указанному решению) </w:t>
            </w:r>
            <w:r>
              <w:rPr>
                <w:rFonts w:ascii="Times New Roman" w:hAnsi="Times New Roman" w:cs="Times New Roman"/>
                <w:lang w:val="en-US"/>
              </w:rPr>
              <w:t xml:space="preserve">№9-104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30.05.2005;</w:t>
            </w:r>
          </w:p>
          <w:p w14:paraId="43CC4188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23F82" w14:paraId="5FE9941A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6CCB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86C1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 xml:space="preserve">Правообладатель муниципального </w:t>
            </w:r>
            <w:proofErr w:type="gramStart"/>
            <w:r w:rsidRPr="00B23F82">
              <w:rPr>
                <w:rFonts w:ascii="Times New Roman" w:hAnsi="Times New Roman" w:cs="Times New Roman"/>
              </w:rPr>
              <w:t>имущества  /</w:t>
            </w:r>
            <w:proofErr w:type="gramEnd"/>
            <w:r w:rsidRPr="00B23F82">
              <w:rPr>
                <w:rFonts w:ascii="Times New Roman" w:hAnsi="Times New Roman" w:cs="Times New Roman"/>
              </w:rPr>
              <w:t xml:space="preserve"> наличие в составе казны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803D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Казна муниципального образования город Мурманск</w:t>
            </w:r>
          </w:p>
        </w:tc>
      </w:tr>
      <w:tr w:rsidR="00B23F82" w14:paraId="4996FAF5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391AC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8405D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Вид вещного права, на основании которого правообладателю принадлежит объект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F133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</w:p>
        </w:tc>
      </w:tr>
      <w:tr w:rsidR="00B23F82" w14:paraId="395F2AA1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66325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649A0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возникновения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вещного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4808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23F82" w14:paraId="25D5A4D2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34685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229A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D2FF6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Приказ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Комитета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№1786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06.11.2014;</w:t>
            </w:r>
          </w:p>
        </w:tc>
      </w:tr>
      <w:tr w:rsidR="00B23F82" w14:paraId="75D5E9D6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C576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40A0C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правообладателя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4174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23F82" w14:paraId="44BB24AE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8A9C2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54A6B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Сведения об установленных в отношении имущества ограничениях (обременениях) с указанием вида, площади, основания, даты возникновения и прекращения, сведения о лице, в пользу которого установлены ограничения (обременения)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EDFF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</w:p>
        </w:tc>
      </w:tr>
      <w:tr w:rsidR="00B23F82" w14:paraId="3EDB69AF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0745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2B6A9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Сведения об изменениях объекта (произведенных достройках, капитальном ремонте, реконструкции, модернизации, сносе)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4E01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</w:p>
        </w:tc>
      </w:tr>
      <w:tr w:rsidR="00B23F82" w14:paraId="4B0CDA28" w14:textId="77777777" w:rsidTr="00B23F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23904" w14:textId="77777777" w:rsidR="00B23F82" w:rsidRDefault="00B23F8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20B24" w14:textId="77777777" w:rsidR="00B23F82" w:rsidRDefault="00B23F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Примечание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693B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>В перечне субъектов МСП</w:t>
            </w:r>
          </w:p>
          <w:p w14:paraId="303BBE4C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</w:p>
          <w:p w14:paraId="7F00367B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  <w:r w:rsidRPr="00B23F82">
              <w:rPr>
                <w:rFonts w:ascii="Times New Roman" w:hAnsi="Times New Roman" w:cs="Times New Roman"/>
              </w:rPr>
              <w:t xml:space="preserve">Включено в РМИ на основании приказа по корректировке площади в казне № 1786 от 06.11.2014, </w:t>
            </w:r>
            <w:proofErr w:type="gramStart"/>
            <w:r w:rsidRPr="00B23F82">
              <w:rPr>
                <w:rFonts w:ascii="Times New Roman" w:hAnsi="Times New Roman" w:cs="Times New Roman"/>
              </w:rPr>
              <w:t>согласно обследования</w:t>
            </w:r>
            <w:proofErr w:type="gramEnd"/>
            <w:r w:rsidRPr="00B23F82">
              <w:rPr>
                <w:rFonts w:ascii="Times New Roman" w:hAnsi="Times New Roman" w:cs="Times New Roman"/>
              </w:rPr>
              <w:t xml:space="preserve"> ММБУ "ЦКИМИ"</w:t>
            </w:r>
          </w:p>
          <w:p w14:paraId="46371AD3" w14:textId="77777777" w:rsidR="00B23F82" w:rsidRPr="00B23F82" w:rsidRDefault="00B23F82">
            <w:pPr>
              <w:rPr>
                <w:rFonts w:ascii="Times New Roman" w:hAnsi="Times New Roman" w:cs="Times New Roman"/>
              </w:rPr>
            </w:pPr>
          </w:p>
        </w:tc>
      </w:tr>
    </w:tbl>
    <w:p w14:paraId="7B916546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23DB724B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3DA5A6B1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5D1DCE2C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24795013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258ABC5D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16672435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1D0AF307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p w14:paraId="2AF92C11" w14:textId="77777777" w:rsidR="00B23F82" w:rsidRDefault="00B23F82" w:rsidP="00977143">
      <w:pPr>
        <w:rPr>
          <w:rFonts w:ascii="Times New Roman" w:hAnsi="Times New Roman" w:cs="Times New Roman"/>
          <w:sz w:val="28"/>
          <w:szCs w:val="28"/>
        </w:rPr>
      </w:pPr>
    </w:p>
    <w:sectPr w:rsidR="00B23F82" w:rsidSect="00B767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0F"/>
    <w:rsid w:val="00027B25"/>
    <w:rsid w:val="000901EF"/>
    <w:rsid w:val="000D1BD8"/>
    <w:rsid w:val="000F6740"/>
    <w:rsid w:val="00147998"/>
    <w:rsid w:val="001A27E8"/>
    <w:rsid w:val="001B74C9"/>
    <w:rsid w:val="002368AB"/>
    <w:rsid w:val="002706D2"/>
    <w:rsid w:val="002715F5"/>
    <w:rsid w:val="002A1F0F"/>
    <w:rsid w:val="002A5739"/>
    <w:rsid w:val="0030604E"/>
    <w:rsid w:val="00316986"/>
    <w:rsid w:val="00330C69"/>
    <w:rsid w:val="00331504"/>
    <w:rsid w:val="003338A6"/>
    <w:rsid w:val="003554D3"/>
    <w:rsid w:val="003C117B"/>
    <w:rsid w:val="003E4194"/>
    <w:rsid w:val="004028FA"/>
    <w:rsid w:val="00412060"/>
    <w:rsid w:val="00475A5C"/>
    <w:rsid w:val="004A29D9"/>
    <w:rsid w:val="004B027B"/>
    <w:rsid w:val="004B7D6E"/>
    <w:rsid w:val="004C4978"/>
    <w:rsid w:val="004D6BCC"/>
    <w:rsid w:val="004E2A79"/>
    <w:rsid w:val="00524C51"/>
    <w:rsid w:val="0057223E"/>
    <w:rsid w:val="0058647A"/>
    <w:rsid w:val="005B1751"/>
    <w:rsid w:val="00627AE9"/>
    <w:rsid w:val="006378D2"/>
    <w:rsid w:val="00672464"/>
    <w:rsid w:val="00681695"/>
    <w:rsid w:val="007751B8"/>
    <w:rsid w:val="007C35B5"/>
    <w:rsid w:val="0090025E"/>
    <w:rsid w:val="00925C17"/>
    <w:rsid w:val="00975284"/>
    <w:rsid w:val="00977143"/>
    <w:rsid w:val="00AD54A7"/>
    <w:rsid w:val="00B23F82"/>
    <w:rsid w:val="00B63615"/>
    <w:rsid w:val="00B76743"/>
    <w:rsid w:val="00BE57F4"/>
    <w:rsid w:val="00C10EB9"/>
    <w:rsid w:val="00C17816"/>
    <w:rsid w:val="00CC12E4"/>
    <w:rsid w:val="00D25E96"/>
    <w:rsid w:val="00D349FE"/>
    <w:rsid w:val="00DC519B"/>
    <w:rsid w:val="00DC68D0"/>
    <w:rsid w:val="00E9324D"/>
    <w:rsid w:val="00F0054D"/>
    <w:rsid w:val="00F30E75"/>
    <w:rsid w:val="00F41E5F"/>
    <w:rsid w:val="00F9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7885"/>
  <w15:docId w15:val="{0F40AF03-28D5-43FC-A5CD-98A43FEF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7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21B3D-82B9-4513-856D-13C99A30F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_Марков Игорь Васильевич</dc:creator>
  <cp:lastModifiedBy>_Хардикова Регина Игоревна</cp:lastModifiedBy>
  <cp:revision>5</cp:revision>
  <cp:lastPrinted>2023-12-19T07:24:00Z</cp:lastPrinted>
  <dcterms:created xsi:type="dcterms:W3CDTF">2024-01-17T06:17:00Z</dcterms:created>
  <dcterms:modified xsi:type="dcterms:W3CDTF">2024-12-17T10:24:00Z</dcterms:modified>
</cp:coreProperties>
</file>