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21" w:rsidRDefault="000F0521" w:rsidP="000F0521">
      <w:pPr>
        <w:spacing w:after="0" w:line="240" w:lineRule="auto"/>
        <w:jc w:val="center"/>
      </w:pPr>
      <w:r>
        <w:rPr>
          <w:noProof/>
          <w:lang w:eastAsia="ru-RU"/>
        </w:rPr>
        <w:drawing>
          <wp:anchor distT="0" distB="0" distL="114300" distR="114300" simplePos="0" relativeHeight="251659264" behindDoc="0" locked="0" layoutInCell="1" allowOverlap="1" wp14:anchorId="21B3B9B0" wp14:editId="06E74DD0">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521" w:rsidRDefault="000F0521" w:rsidP="000F0521">
      <w:pPr>
        <w:spacing w:after="0" w:line="240" w:lineRule="auto"/>
        <w:jc w:val="center"/>
      </w:pPr>
    </w:p>
    <w:p w:rsidR="000F0521" w:rsidRPr="00200532" w:rsidRDefault="000F0521" w:rsidP="000F0521">
      <w:pPr>
        <w:spacing w:after="0" w:line="240" w:lineRule="auto"/>
        <w:jc w:val="center"/>
        <w:rPr>
          <w:sz w:val="32"/>
          <w:szCs w:val="32"/>
        </w:rPr>
      </w:pPr>
    </w:p>
    <w:p w:rsidR="000F0521" w:rsidRPr="00451559" w:rsidRDefault="000F0521" w:rsidP="000F052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0F0521" w:rsidRPr="00D074C1" w:rsidRDefault="000F0521" w:rsidP="000F0521">
      <w:pPr>
        <w:spacing w:after="0" w:line="240" w:lineRule="auto"/>
        <w:jc w:val="center"/>
        <w:rPr>
          <w:rFonts w:eastAsia="Times New Roman"/>
          <w:szCs w:val="28"/>
          <w:lang w:eastAsia="ru-RU"/>
        </w:rPr>
      </w:pPr>
    </w:p>
    <w:p w:rsidR="000F0521" w:rsidRPr="00451559" w:rsidRDefault="000F0521" w:rsidP="000F0521">
      <w:pPr>
        <w:keepNext/>
        <w:spacing w:after="0" w:line="240" w:lineRule="auto"/>
        <w:jc w:val="center"/>
        <w:outlineLvl w:val="4"/>
        <w:rPr>
          <w:rFonts w:eastAsia="Times New Roman"/>
          <w:b/>
          <w:color w:val="000000"/>
          <w:sz w:val="32"/>
          <w:szCs w:val="28"/>
          <w:lang w:eastAsia="ru-RU"/>
        </w:rPr>
      </w:pPr>
      <w:proofErr w:type="gramStart"/>
      <w:r w:rsidRPr="00451559">
        <w:rPr>
          <w:rFonts w:eastAsia="Times New Roman"/>
          <w:b/>
          <w:color w:val="000000"/>
          <w:sz w:val="32"/>
          <w:szCs w:val="28"/>
          <w:lang w:eastAsia="ru-RU"/>
        </w:rPr>
        <w:t>П</w:t>
      </w:r>
      <w:proofErr w:type="gramEnd"/>
      <w:r w:rsidRPr="00451559">
        <w:rPr>
          <w:rFonts w:eastAsia="Times New Roman"/>
          <w:b/>
          <w:color w:val="000000"/>
          <w:sz w:val="32"/>
          <w:szCs w:val="28"/>
          <w:lang w:eastAsia="ru-RU"/>
        </w:rPr>
        <w:t xml:space="preserve"> О С Т А Н О В Л Е Н И Е </w:t>
      </w:r>
    </w:p>
    <w:p w:rsidR="000F0521" w:rsidRPr="006C713C" w:rsidRDefault="000F0521" w:rsidP="000F0521">
      <w:pPr>
        <w:spacing w:after="0" w:line="240" w:lineRule="auto"/>
        <w:jc w:val="center"/>
        <w:rPr>
          <w:rFonts w:eastAsia="Times New Roman"/>
          <w:szCs w:val="28"/>
          <w:lang w:eastAsia="ru-RU"/>
        </w:rPr>
      </w:pPr>
    </w:p>
    <w:p w:rsidR="000F0521" w:rsidRPr="006C713C" w:rsidRDefault="000F0521" w:rsidP="000F0521">
      <w:pPr>
        <w:spacing w:after="0" w:line="240" w:lineRule="auto"/>
        <w:jc w:val="center"/>
        <w:rPr>
          <w:rFonts w:eastAsia="Times New Roman"/>
          <w:szCs w:val="28"/>
          <w:lang w:eastAsia="ru-RU"/>
        </w:rPr>
      </w:pPr>
    </w:p>
    <w:p w:rsidR="000F0521" w:rsidRDefault="000F0521" w:rsidP="00913E17">
      <w:pPr>
        <w:spacing w:after="0" w:line="240" w:lineRule="auto"/>
        <w:jc w:val="both"/>
        <w:rPr>
          <w:rFonts w:eastAsia="Times New Roman"/>
          <w:szCs w:val="20"/>
          <w:lang w:eastAsia="ru-RU"/>
        </w:rPr>
      </w:pPr>
      <w:r>
        <w:rPr>
          <w:rFonts w:eastAsia="Times New Roman"/>
          <w:szCs w:val="20"/>
          <w:lang w:eastAsia="ru-RU"/>
        </w:rPr>
        <w:t xml:space="preserve">   </w:t>
      </w:r>
      <w:r w:rsidRPr="00451559">
        <w:rPr>
          <w:rFonts w:eastAsia="Times New Roman"/>
          <w:szCs w:val="20"/>
          <w:lang w:eastAsia="ru-RU"/>
        </w:rPr>
        <w:t xml:space="preserve">                                                                                                    </w:t>
      </w:r>
      <w:r w:rsidR="00FF11D3">
        <w:rPr>
          <w:rFonts w:eastAsia="Times New Roman"/>
          <w:szCs w:val="20"/>
          <w:lang w:eastAsia="ru-RU"/>
        </w:rPr>
        <w:t xml:space="preserve"> </w:t>
      </w:r>
      <w:r w:rsidR="00913E17">
        <w:rPr>
          <w:rFonts w:eastAsia="Times New Roman"/>
          <w:szCs w:val="20"/>
          <w:lang w:eastAsia="ru-RU"/>
        </w:rPr>
        <w:t xml:space="preserve">               </w:t>
      </w:r>
      <w:r w:rsidR="00FF11D3">
        <w:rPr>
          <w:rFonts w:eastAsia="Times New Roman"/>
          <w:szCs w:val="20"/>
          <w:lang w:eastAsia="ru-RU"/>
        </w:rPr>
        <w:t xml:space="preserve"> </w:t>
      </w:r>
      <w:r>
        <w:rPr>
          <w:rFonts w:eastAsia="Times New Roman"/>
          <w:szCs w:val="20"/>
          <w:lang w:eastAsia="ru-RU"/>
        </w:rPr>
        <w:t xml:space="preserve">№ </w:t>
      </w:r>
    </w:p>
    <w:p w:rsidR="00913E17" w:rsidRPr="006C713C" w:rsidRDefault="00913E17" w:rsidP="00913E17">
      <w:pPr>
        <w:spacing w:after="0" w:line="240" w:lineRule="auto"/>
        <w:jc w:val="both"/>
        <w:rPr>
          <w:rFonts w:eastAsia="Times New Roman"/>
          <w:szCs w:val="20"/>
          <w:lang w:eastAsia="ru-RU"/>
        </w:rPr>
      </w:pPr>
    </w:p>
    <w:sdt>
      <w:sdtPr>
        <w:rPr>
          <w:rFonts w:eastAsia="Times New Roman"/>
          <w:b/>
          <w:szCs w:val="20"/>
          <w:lang w:eastAsia="ru-RU"/>
        </w:rPr>
        <w:id w:val="1461541337"/>
        <w:placeholder>
          <w:docPart w:val="97632E90A7EE43EBBADD040929C3E36F"/>
        </w:placeholder>
      </w:sdtPr>
      <w:sdtEndPr/>
      <w:sdtContent>
        <w:p w:rsidR="000F0521" w:rsidRDefault="000F0521" w:rsidP="000F0521">
          <w:pPr>
            <w:spacing w:after="0" w:line="240" w:lineRule="auto"/>
            <w:jc w:val="center"/>
            <w:rPr>
              <w:b/>
              <w:szCs w:val="28"/>
            </w:rPr>
          </w:pPr>
          <w:r w:rsidRPr="00641F1A">
            <w:rPr>
              <w:b/>
              <w:szCs w:val="28"/>
            </w:rPr>
            <w:t>О внесении изменений в приложение к постановлению</w:t>
          </w:r>
        </w:p>
        <w:p w:rsidR="000F0521" w:rsidRDefault="000F0521" w:rsidP="000F0521">
          <w:pPr>
            <w:spacing w:after="0" w:line="240" w:lineRule="auto"/>
            <w:jc w:val="center"/>
            <w:rPr>
              <w:b/>
              <w:szCs w:val="28"/>
            </w:rPr>
          </w:pPr>
          <w:r w:rsidRPr="00641F1A">
            <w:rPr>
              <w:b/>
              <w:szCs w:val="28"/>
            </w:rPr>
            <w:t xml:space="preserve"> администрации города Мурманска от </w:t>
          </w:r>
          <w:r>
            <w:rPr>
              <w:b/>
              <w:szCs w:val="28"/>
            </w:rPr>
            <w:t>19</w:t>
          </w:r>
          <w:r w:rsidRPr="00641F1A">
            <w:rPr>
              <w:b/>
              <w:szCs w:val="28"/>
            </w:rPr>
            <w:t>.0</w:t>
          </w:r>
          <w:r>
            <w:rPr>
              <w:b/>
              <w:szCs w:val="28"/>
            </w:rPr>
            <w:t>6</w:t>
          </w:r>
          <w:r w:rsidRPr="00641F1A">
            <w:rPr>
              <w:b/>
              <w:szCs w:val="28"/>
            </w:rPr>
            <w:t>.201</w:t>
          </w:r>
          <w:r>
            <w:rPr>
              <w:b/>
              <w:szCs w:val="28"/>
            </w:rPr>
            <w:t>4</w:t>
          </w:r>
          <w:r w:rsidRPr="00641F1A">
            <w:rPr>
              <w:b/>
              <w:szCs w:val="28"/>
            </w:rPr>
            <w:t xml:space="preserve"> № </w:t>
          </w:r>
          <w:r>
            <w:rPr>
              <w:b/>
              <w:szCs w:val="28"/>
            </w:rPr>
            <w:t>1896</w:t>
          </w:r>
        </w:p>
        <w:p w:rsidR="000F0521" w:rsidRDefault="000F0521" w:rsidP="000F0521">
          <w:pPr>
            <w:spacing w:after="0" w:line="240" w:lineRule="auto"/>
            <w:jc w:val="center"/>
            <w:rPr>
              <w:b/>
              <w:szCs w:val="28"/>
            </w:rPr>
          </w:pPr>
          <w:r w:rsidRPr="00641F1A">
            <w:rPr>
              <w:b/>
              <w:szCs w:val="28"/>
            </w:rPr>
            <w:t xml:space="preserve"> «Об утверждении административного регламента предоставления государственной услуги </w:t>
          </w:r>
          <w:r w:rsidRPr="006951C2">
            <w:rPr>
              <w:b/>
              <w:szCs w:val="28"/>
            </w:rPr>
            <w:t>«Включение в муниципальный список</w:t>
          </w:r>
        </w:p>
        <w:p w:rsidR="000F0521" w:rsidRDefault="000F0521" w:rsidP="000F0521">
          <w:pPr>
            <w:spacing w:after="0" w:line="240" w:lineRule="auto"/>
            <w:jc w:val="center"/>
            <w:rPr>
              <w:b/>
              <w:szCs w:val="28"/>
            </w:rPr>
          </w:pPr>
          <w:r w:rsidRPr="006951C2">
            <w:rPr>
              <w:b/>
              <w:szCs w:val="28"/>
            </w:rPr>
            <w:t xml:space="preserve">детей-сирот и детей, оставшихся без попечения родителей, лиц </w:t>
          </w:r>
        </w:p>
        <w:p w:rsidR="000F0521" w:rsidRDefault="000F0521" w:rsidP="000F0521">
          <w:pPr>
            <w:spacing w:after="0" w:line="240" w:lineRule="auto"/>
            <w:jc w:val="center"/>
            <w:rPr>
              <w:b/>
              <w:szCs w:val="28"/>
            </w:rPr>
          </w:pPr>
          <w:proofErr w:type="gramStart"/>
          <w:r w:rsidRPr="006951C2">
            <w:rPr>
              <w:b/>
              <w:szCs w:val="28"/>
            </w:rPr>
            <w:t>из числа детей-сирот и детей, оставшихся без попечения родителей, подлежащих обеспечению жилыми помещениями специализированного жилищного фонда»</w:t>
          </w:r>
          <w:r w:rsidRPr="00641F1A">
            <w:rPr>
              <w:b/>
              <w:szCs w:val="28"/>
            </w:rPr>
            <w:t xml:space="preserve"> </w:t>
          </w:r>
          <w:r w:rsidRPr="004D4D5B">
            <w:rPr>
              <w:b/>
              <w:szCs w:val="28"/>
            </w:rPr>
            <w:t xml:space="preserve">(в ред. постановлений от 24.04.2015 № 1034, </w:t>
          </w:r>
          <w:proofErr w:type="gramEnd"/>
        </w:p>
        <w:p w:rsidR="000F0521" w:rsidRDefault="000F0521" w:rsidP="000F0521">
          <w:pPr>
            <w:spacing w:after="0" w:line="240" w:lineRule="auto"/>
            <w:jc w:val="center"/>
            <w:rPr>
              <w:b/>
              <w:szCs w:val="28"/>
            </w:rPr>
          </w:pPr>
          <w:r w:rsidRPr="004D4D5B">
            <w:rPr>
              <w:b/>
              <w:szCs w:val="28"/>
            </w:rPr>
            <w:t>от 25.08.2015 №</w:t>
          </w:r>
          <w:r w:rsidRPr="004D4D5B">
            <w:rPr>
              <w:szCs w:val="28"/>
            </w:rPr>
            <w:t xml:space="preserve"> </w:t>
          </w:r>
          <w:r w:rsidRPr="004D4D5B">
            <w:rPr>
              <w:b/>
              <w:szCs w:val="28"/>
            </w:rPr>
            <w:t xml:space="preserve">2328, от 22.04.2016 № 1049, от 08.08.2017 № 2588, </w:t>
          </w:r>
        </w:p>
        <w:p w:rsidR="000F0521" w:rsidRPr="00FD3B16" w:rsidRDefault="000F0521" w:rsidP="000F0521">
          <w:pPr>
            <w:spacing w:after="0" w:line="240" w:lineRule="auto"/>
            <w:jc w:val="center"/>
            <w:rPr>
              <w:rFonts w:eastAsia="Times New Roman"/>
              <w:b/>
              <w:szCs w:val="20"/>
              <w:lang w:eastAsia="ru-RU"/>
            </w:rPr>
          </w:pPr>
          <w:r w:rsidRPr="004D4D5B">
            <w:rPr>
              <w:b/>
              <w:szCs w:val="28"/>
            </w:rPr>
            <w:t>от 0</w:t>
          </w:r>
          <w:r>
            <w:rPr>
              <w:b/>
              <w:szCs w:val="28"/>
            </w:rPr>
            <w:t xml:space="preserve">9.10.2017 № 3248, от 03.07.2018 </w:t>
          </w:r>
          <w:r w:rsidRPr="004D4D5B">
            <w:rPr>
              <w:b/>
              <w:szCs w:val="28"/>
            </w:rPr>
            <w:t>№ 1984</w:t>
          </w:r>
          <w:r>
            <w:rPr>
              <w:b/>
              <w:szCs w:val="28"/>
            </w:rPr>
            <w:t>, от 01.04.2019 № 1189</w:t>
          </w:r>
          <w:r w:rsidR="00913E17">
            <w:rPr>
              <w:b/>
              <w:szCs w:val="28"/>
            </w:rPr>
            <w:t>,                      от 27.11.2019 № 3942</w:t>
          </w:r>
          <w:r w:rsidRPr="004D4D5B">
            <w:rPr>
              <w:b/>
              <w:szCs w:val="28"/>
            </w:rPr>
            <w:t>)</w:t>
          </w:r>
        </w:p>
      </w:sdtContent>
    </w:sdt>
    <w:p w:rsidR="000F0521" w:rsidRPr="00D074C1" w:rsidRDefault="000F0521" w:rsidP="000F0521">
      <w:pPr>
        <w:spacing w:after="0" w:line="240" w:lineRule="auto"/>
        <w:jc w:val="center"/>
        <w:rPr>
          <w:rFonts w:eastAsia="Times New Roman"/>
          <w:szCs w:val="28"/>
          <w:lang w:eastAsia="ru-RU"/>
        </w:rPr>
      </w:pPr>
    </w:p>
    <w:p w:rsidR="000F0521" w:rsidRPr="00D074C1" w:rsidRDefault="000F0521" w:rsidP="000F0521">
      <w:pPr>
        <w:spacing w:after="0" w:line="240" w:lineRule="auto"/>
        <w:jc w:val="center"/>
        <w:rPr>
          <w:rFonts w:eastAsia="Times New Roman"/>
          <w:szCs w:val="28"/>
          <w:lang w:eastAsia="ru-RU"/>
        </w:rPr>
      </w:pPr>
    </w:p>
    <w:p w:rsidR="000F0521" w:rsidRDefault="000F0521" w:rsidP="000F0521">
      <w:pPr>
        <w:widowControl w:val="0"/>
        <w:autoSpaceDE w:val="0"/>
        <w:autoSpaceDN w:val="0"/>
        <w:adjustRightInd w:val="0"/>
        <w:spacing w:after="0" w:line="240" w:lineRule="auto"/>
        <w:ind w:firstLine="709"/>
        <w:jc w:val="both"/>
        <w:rPr>
          <w:rFonts w:eastAsia="Times New Roman"/>
          <w:szCs w:val="28"/>
          <w:lang w:eastAsia="ru-RU"/>
        </w:rPr>
      </w:pPr>
      <w:proofErr w:type="gramStart"/>
      <w:r w:rsidRPr="00DE6DE3">
        <w:rPr>
          <w:rFonts w:cs="Arial"/>
          <w:szCs w:val="28"/>
        </w:rPr>
        <w:t xml:space="preserve">В соответствии с </w:t>
      </w:r>
      <w:r w:rsidR="00457C74">
        <w:rPr>
          <w:rFonts w:eastAsiaTheme="minorHAnsi"/>
          <w:bCs/>
        </w:rPr>
        <w:t xml:space="preserve">Правилами </w:t>
      </w:r>
      <w:r w:rsidR="00457C74">
        <w:rPr>
          <w:szCs w:val="28"/>
          <w:lang w:eastAsia="ru-RU"/>
        </w:rPr>
        <w:t>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w:t>
      </w:r>
      <w:proofErr w:type="gramEnd"/>
      <w:r w:rsidR="00457C74">
        <w:rPr>
          <w:szCs w:val="28"/>
          <w:lang w:eastAsia="ru-RU"/>
        </w:rPr>
        <w:t xml:space="preserve"> </w:t>
      </w:r>
      <w:proofErr w:type="gramStart"/>
      <w:r w:rsidR="00457C74">
        <w:rPr>
          <w:szCs w:val="28"/>
          <w:lang w:eastAsia="ru-RU"/>
        </w:rPr>
        <w:t>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r w:rsidR="00457C74">
        <w:rPr>
          <w:rFonts w:eastAsiaTheme="minorHAnsi"/>
          <w:bCs/>
        </w:rPr>
        <w:t xml:space="preserve">, утвержденными постановлением Правительства Российской Федерации от 04.04.2019 № 397, Правилами </w:t>
      </w:r>
      <w:r w:rsidR="00457C74">
        <w:rPr>
          <w:szCs w:val="28"/>
          <w:lang w:eastAsia="ru-RU"/>
        </w:rPr>
        <w:t>обеспечения жилыми помещениями детей-сирот и детей, оставшихся без попечения родителей, лиц из числа детей-сирот</w:t>
      </w:r>
      <w:proofErr w:type="gramEnd"/>
      <w:r w:rsidR="00457C74">
        <w:rPr>
          <w:szCs w:val="28"/>
          <w:lang w:eastAsia="ru-RU"/>
        </w:rPr>
        <w:t xml:space="preserve"> и детей, оставшихся без попечения родителей, утвержденными </w:t>
      </w:r>
      <w:r w:rsidR="00457C74">
        <w:t>постановлением Правительства Мурманской области                    от 17.02.2005 № 46-ПП</w:t>
      </w:r>
      <w:r>
        <w:rPr>
          <w:rFonts w:eastAsia="Times New Roman"/>
          <w:szCs w:val="28"/>
          <w:lang w:eastAsia="ru-RU"/>
        </w:rPr>
        <w:fldChar w:fldCharType="begin">
          <w:ffData>
            <w:name w:val="ТекстовоеПоле4"/>
            <w:enabled/>
            <w:calcOnExit w:val="0"/>
            <w:textInput/>
          </w:ffData>
        </w:fldChar>
      </w:r>
      <w:bookmarkStart w:id="0" w:name="ТекстовоеПоле4"/>
      <w:r>
        <w:rPr>
          <w:rFonts w:eastAsia="Times New Roman"/>
          <w:szCs w:val="28"/>
          <w:lang w:eastAsia="ru-RU"/>
        </w:rPr>
        <w:instrText xml:space="preserve"> FORMTEXT </w:instrText>
      </w:r>
      <w:r>
        <w:rPr>
          <w:rFonts w:eastAsia="Times New Roman"/>
          <w:szCs w:val="28"/>
          <w:lang w:eastAsia="ru-RU"/>
        </w:rPr>
      </w:r>
      <w:r>
        <w:rPr>
          <w:rFonts w:eastAsia="Times New Roman"/>
          <w:szCs w:val="28"/>
          <w:lang w:eastAsia="ru-RU"/>
        </w:rPr>
        <w:fldChar w:fldCharType="separate"/>
      </w:r>
      <w:r>
        <w:rPr>
          <w:rFonts w:eastAsia="Times New Roman"/>
          <w:noProof/>
          <w:szCs w:val="28"/>
          <w:lang w:eastAsia="ru-RU"/>
        </w:rPr>
        <w:t>,</w:t>
      </w:r>
      <w:r>
        <w:rPr>
          <w:rFonts w:eastAsia="Times New Roman"/>
          <w:szCs w:val="28"/>
          <w:lang w:eastAsia="ru-RU"/>
        </w:rPr>
        <w:fldChar w:fldCharType="end"/>
      </w:r>
      <w:bookmarkEnd w:id="0"/>
      <w:r w:rsidRPr="00355EAC">
        <w:rPr>
          <w:rFonts w:eastAsia="Times New Roman"/>
          <w:b/>
          <w:szCs w:val="28"/>
          <w:lang w:eastAsia="ru-RU"/>
        </w:rPr>
        <w:t xml:space="preserve"> </w:t>
      </w:r>
      <w:proofErr w:type="gramStart"/>
      <w:r>
        <w:rPr>
          <w:rFonts w:eastAsia="Times New Roman"/>
          <w:b/>
          <w:szCs w:val="28"/>
          <w:lang w:eastAsia="ru-RU"/>
        </w:rPr>
        <w:t>п</w:t>
      </w:r>
      <w:proofErr w:type="gramEnd"/>
      <w:r>
        <w:rPr>
          <w:rFonts w:eastAsia="Times New Roman"/>
          <w:b/>
          <w:szCs w:val="28"/>
          <w:lang w:eastAsia="ru-RU"/>
        </w:rPr>
        <w:t xml:space="preserve"> о с т а н о в л я ю:</w:t>
      </w:r>
      <w:r>
        <w:rPr>
          <w:rFonts w:eastAsia="Times New Roman"/>
          <w:szCs w:val="28"/>
          <w:lang w:eastAsia="ru-RU"/>
        </w:rPr>
        <w:t xml:space="preserve"> </w:t>
      </w:r>
    </w:p>
    <w:p w:rsidR="000F0521" w:rsidRDefault="000F0521" w:rsidP="000F0521">
      <w:pPr>
        <w:spacing w:after="0" w:line="240" w:lineRule="auto"/>
        <w:ind w:firstLine="709"/>
        <w:jc w:val="both"/>
      </w:pPr>
      <w:r>
        <w:t xml:space="preserve">1. </w:t>
      </w:r>
      <w:proofErr w:type="gramStart"/>
      <w:r w:rsidRPr="005B4A20">
        <w:rPr>
          <w:szCs w:val="28"/>
        </w:rPr>
        <w:t xml:space="preserve">Внести </w:t>
      </w:r>
      <w:r>
        <w:rPr>
          <w:szCs w:val="28"/>
        </w:rPr>
        <w:t>в</w:t>
      </w:r>
      <w:r w:rsidRPr="00615F00">
        <w:t xml:space="preserve"> </w:t>
      </w:r>
      <w:r w:rsidR="00457C74">
        <w:t xml:space="preserve">постановление администрации города Мурманска                   от </w:t>
      </w:r>
      <w:r w:rsidRPr="00615F00">
        <w:rPr>
          <w:szCs w:val="28"/>
        </w:rPr>
        <w:t>19.06.2014 № 1896</w:t>
      </w:r>
      <w:r>
        <w:rPr>
          <w:szCs w:val="28"/>
        </w:rPr>
        <w:t xml:space="preserve"> </w:t>
      </w:r>
      <w:r w:rsidRPr="00615F00">
        <w:rPr>
          <w:szCs w:val="28"/>
        </w:rPr>
        <w:t xml:space="preserve">«Об утверждении административного регламента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w:t>
      </w:r>
      <w:r w:rsidRPr="00615F00">
        <w:rPr>
          <w:szCs w:val="28"/>
        </w:rPr>
        <w:lastRenderedPageBreak/>
        <w:t xml:space="preserve">жилыми помещениями специализированного жилищного фонда» (в ред. постановлений от 24.04.2015 № 1034, от 25.08.2015 № 2328, от 22.04.2016 </w:t>
      </w:r>
      <w:r w:rsidR="00DA04C6">
        <w:rPr>
          <w:szCs w:val="28"/>
        </w:rPr>
        <w:t xml:space="preserve">          </w:t>
      </w:r>
      <w:r w:rsidRPr="00615F00">
        <w:rPr>
          <w:szCs w:val="28"/>
        </w:rPr>
        <w:t xml:space="preserve">№ 1049, от 08.08.2017 № 2588, </w:t>
      </w:r>
      <w:r w:rsidRPr="00615F00">
        <w:t>от</w:t>
      </w:r>
      <w:proofErr w:type="gramEnd"/>
      <w:r w:rsidRPr="00615F00">
        <w:t xml:space="preserve"> </w:t>
      </w:r>
      <w:proofErr w:type="gramStart"/>
      <w:r w:rsidRPr="00615F00">
        <w:t>09.10.2017 № 3248, от 03.07.2018 № 1984</w:t>
      </w:r>
      <w:r>
        <w:t xml:space="preserve">, </w:t>
      </w:r>
      <w:r w:rsidR="00DA04C6">
        <w:t xml:space="preserve">            </w:t>
      </w:r>
      <w:r>
        <w:t>от 01.04.2019 № 1189</w:t>
      </w:r>
      <w:r w:rsidR="009009F2">
        <w:t xml:space="preserve">, </w:t>
      </w:r>
      <w:r w:rsidR="009009F2" w:rsidRPr="009009F2">
        <w:rPr>
          <w:szCs w:val="28"/>
        </w:rPr>
        <w:t>от 27.11.2019 № 3942</w:t>
      </w:r>
      <w:r w:rsidRPr="00615F00">
        <w:t>)</w:t>
      </w:r>
      <w:r w:rsidR="006969B8">
        <w:t xml:space="preserve"> </w:t>
      </w:r>
      <w:r w:rsidR="006969B8">
        <w:rPr>
          <w:szCs w:val="28"/>
        </w:rPr>
        <w:t>следующие изменения</w:t>
      </w:r>
      <w:r w:rsidR="006F1083">
        <w:t>:</w:t>
      </w:r>
      <w:proofErr w:type="gramEnd"/>
    </w:p>
    <w:p w:rsidR="00FF58BB" w:rsidRDefault="00FF58BB" w:rsidP="00037EBF">
      <w:pPr>
        <w:spacing w:after="0" w:line="240" w:lineRule="auto"/>
        <w:ind w:firstLine="708"/>
        <w:jc w:val="both"/>
        <w:rPr>
          <w:szCs w:val="28"/>
        </w:rPr>
      </w:pPr>
      <w:r>
        <w:rPr>
          <w:szCs w:val="28"/>
        </w:rPr>
        <w:t>1.1. Наименование постановления изложить в новой редакции:</w:t>
      </w:r>
    </w:p>
    <w:p w:rsidR="00FF58BB" w:rsidRDefault="00FF58BB" w:rsidP="00037EBF">
      <w:pPr>
        <w:spacing w:after="0" w:line="240" w:lineRule="auto"/>
        <w:ind w:firstLine="708"/>
        <w:jc w:val="both"/>
        <w:rPr>
          <w:szCs w:val="28"/>
          <w:lang w:eastAsia="ru-RU"/>
        </w:rPr>
      </w:pPr>
      <w:proofErr w:type="gramStart"/>
      <w:r>
        <w:rPr>
          <w:szCs w:val="28"/>
        </w:rPr>
        <w:t>«</w:t>
      </w:r>
      <w:r w:rsidR="00E50EB7">
        <w:rPr>
          <w:szCs w:val="28"/>
        </w:rPr>
        <w:t>Об утверждении административного регламента</w:t>
      </w:r>
      <w:r w:rsidR="00D70274">
        <w:rPr>
          <w:szCs w:val="28"/>
        </w:rPr>
        <w:t xml:space="preserve"> предоставления государственной услуги «Включение в </w:t>
      </w:r>
      <w:r w:rsidR="00D70274">
        <w:rPr>
          <w:szCs w:val="28"/>
          <w:lang w:eastAsia="ru-RU"/>
        </w:rPr>
        <w:t>спис</w:t>
      </w:r>
      <w:r w:rsidR="00D70274">
        <w:rPr>
          <w:szCs w:val="28"/>
          <w:lang w:eastAsia="ru-RU"/>
        </w:rPr>
        <w:t>ок</w:t>
      </w:r>
      <w:r w:rsidR="00D70274">
        <w:rPr>
          <w:szCs w:val="28"/>
          <w:lang w:eastAsia="ru-RU"/>
        </w:rPr>
        <w:t xml:space="preserve">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00A634BB">
        <w:rPr>
          <w:szCs w:val="28"/>
          <w:lang w:eastAsia="ru-RU"/>
        </w:rPr>
        <w:t>».</w:t>
      </w:r>
      <w:proofErr w:type="gramEnd"/>
    </w:p>
    <w:p w:rsidR="004E2CF0" w:rsidRDefault="004E2CF0" w:rsidP="00037EBF">
      <w:pPr>
        <w:spacing w:after="0" w:line="240" w:lineRule="auto"/>
        <w:ind w:firstLine="708"/>
        <w:jc w:val="both"/>
        <w:rPr>
          <w:szCs w:val="28"/>
          <w:lang w:eastAsia="ru-RU"/>
        </w:rPr>
      </w:pPr>
      <w:r>
        <w:rPr>
          <w:szCs w:val="28"/>
          <w:lang w:eastAsia="ru-RU"/>
        </w:rPr>
        <w:t>1.2. Преамбулу постановления изложить в новой редакции:</w:t>
      </w:r>
    </w:p>
    <w:p w:rsidR="004E2CF0" w:rsidRDefault="004E2CF0" w:rsidP="004E2CF0">
      <w:pPr>
        <w:autoSpaceDE w:val="0"/>
        <w:autoSpaceDN w:val="0"/>
        <w:adjustRightInd w:val="0"/>
        <w:spacing w:after="0" w:line="240" w:lineRule="auto"/>
        <w:ind w:firstLine="540"/>
        <w:jc w:val="both"/>
        <w:rPr>
          <w:rFonts w:eastAsiaTheme="minorHAnsi"/>
          <w:szCs w:val="28"/>
        </w:rPr>
      </w:pPr>
      <w:proofErr w:type="gramStart"/>
      <w:r w:rsidRPr="00A4506E">
        <w:rPr>
          <w:szCs w:val="28"/>
          <w:lang w:eastAsia="ru-RU"/>
        </w:rPr>
        <w:t>«</w:t>
      </w:r>
      <w:r w:rsidRPr="00A4506E">
        <w:rPr>
          <w:rFonts w:eastAsiaTheme="minorHAnsi"/>
          <w:szCs w:val="28"/>
        </w:rPr>
        <w:t xml:space="preserve">В соответствии с Федеральными законами от 06.10.2003 </w:t>
      </w:r>
      <w:hyperlink r:id="rId10" w:history="1">
        <w:r w:rsidR="00D279BC" w:rsidRPr="00A4506E">
          <w:rPr>
            <w:rFonts w:eastAsiaTheme="minorHAnsi"/>
            <w:szCs w:val="28"/>
          </w:rPr>
          <w:t>№</w:t>
        </w:r>
      </w:hyperlink>
      <w:r w:rsidRPr="00A4506E">
        <w:rPr>
          <w:rFonts w:eastAsiaTheme="minorHAnsi"/>
          <w:szCs w:val="28"/>
        </w:rPr>
        <w:t xml:space="preserve"> </w:t>
      </w:r>
      <w:r w:rsidR="007E21C5">
        <w:rPr>
          <w:rFonts w:eastAsiaTheme="minorHAnsi"/>
          <w:szCs w:val="28"/>
        </w:rPr>
        <w:t>131-</w:t>
      </w:r>
      <w:r w:rsidR="00D279BC" w:rsidRPr="00A4506E">
        <w:rPr>
          <w:rFonts w:eastAsiaTheme="minorHAnsi"/>
          <w:szCs w:val="28"/>
        </w:rPr>
        <w:t>ФЗ           «</w:t>
      </w:r>
      <w:r w:rsidRPr="00A4506E">
        <w:rPr>
          <w:rFonts w:eastAsiaTheme="minorHAnsi"/>
          <w:szCs w:val="28"/>
        </w:rPr>
        <w:t>Об общих принципах организации местного самоуправления в Российской Федерации</w:t>
      </w:r>
      <w:r w:rsidR="00D279BC" w:rsidRPr="00A4506E">
        <w:rPr>
          <w:rFonts w:eastAsiaTheme="minorHAnsi"/>
          <w:szCs w:val="28"/>
        </w:rPr>
        <w:t>»</w:t>
      </w:r>
      <w:r w:rsidRPr="00A4506E">
        <w:rPr>
          <w:rFonts w:eastAsiaTheme="minorHAnsi"/>
          <w:szCs w:val="28"/>
        </w:rPr>
        <w:t xml:space="preserve">, от 27.07.2010 </w:t>
      </w:r>
      <w:hyperlink r:id="rId11" w:history="1">
        <w:r w:rsidR="00D279BC" w:rsidRPr="00A4506E">
          <w:rPr>
            <w:rFonts w:eastAsiaTheme="minorHAnsi"/>
            <w:szCs w:val="28"/>
          </w:rPr>
          <w:t>№</w:t>
        </w:r>
        <w:r w:rsidRPr="00A4506E">
          <w:rPr>
            <w:rFonts w:eastAsiaTheme="minorHAnsi"/>
            <w:szCs w:val="28"/>
          </w:rPr>
          <w:t xml:space="preserve"> 210-ФЗ</w:t>
        </w:r>
      </w:hyperlink>
      <w:r w:rsidR="00D279BC" w:rsidRPr="00A4506E">
        <w:rPr>
          <w:rFonts w:eastAsiaTheme="minorHAnsi"/>
          <w:szCs w:val="28"/>
        </w:rPr>
        <w:t xml:space="preserve"> «</w:t>
      </w:r>
      <w:r w:rsidRPr="00A4506E">
        <w:rPr>
          <w:rFonts w:eastAsiaTheme="minorHAnsi"/>
          <w:szCs w:val="28"/>
        </w:rPr>
        <w:t>Об организации предоставления государственных и муниципальных услуг</w:t>
      </w:r>
      <w:r w:rsidR="00D279BC" w:rsidRPr="00A4506E">
        <w:rPr>
          <w:rFonts w:eastAsiaTheme="minorHAnsi"/>
          <w:szCs w:val="28"/>
        </w:rPr>
        <w:t>»</w:t>
      </w:r>
      <w:r w:rsidRPr="00A4506E">
        <w:rPr>
          <w:rFonts w:eastAsiaTheme="minorHAnsi"/>
          <w:szCs w:val="28"/>
        </w:rPr>
        <w:t xml:space="preserve">, </w:t>
      </w:r>
      <w:r w:rsidR="00C01D8E" w:rsidRPr="00A4506E">
        <w:rPr>
          <w:rFonts w:eastAsiaTheme="minorHAnsi"/>
          <w:bCs/>
        </w:rPr>
        <w:t xml:space="preserve">Правилами </w:t>
      </w:r>
      <w:r w:rsidR="00C01D8E" w:rsidRPr="00A4506E">
        <w:rPr>
          <w:szCs w:val="28"/>
          <w:lang w:eastAsia="ru-RU"/>
        </w:rPr>
        <w:t>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w:t>
      </w:r>
      <w:proofErr w:type="gramEnd"/>
      <w:r w:rsidR="00C01D8E" w:rsidRPr="00A4506E">
        <w:rPr>
          <w:szCs w:val="28"/>
          <w:lang w:eastAsia="ru-RU"/>
        </w:rPr>
        <w:t xml:space="preserve"> </w:t>
      </w:r>
      <w:proofErr w:type="gramStart"/>
      <w:r w:rsidR="00C01D8E" w:rsidRPr="00A4506E">
        <w:rPr>
          <w:szCs w:val="28"/>
          <w:lang w:eastAsia="ru-RU"/>
        </w:rPr>
        <w:t>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w:t>
      </w:r>
      <w:proofErr w:type="gramEnd"/>
      <w:r w:rsidR="00C01D8E" w:rsidRPr="00A4506E">
        <w:rPr>
          <w:szCs w:val="28"/>
          <w:lang w:eastAsia="ru-RU"/>
        </w:rPr>
        <w:t xml:space="preserve"> </w:t>
      </w:r>
      <w:proofErr w:type="gramStart"/>
      <w:r w:rsidR="00C01D8E" w:rsidRPr="00A4506E">
        <w:rPr>
          <w:szCs w:val="28"/>
          <w:lang w:eastAsia="ru-RU"/>
        </w:rPr>
        <w:t>жительства</w:t>
      </w:r>
      <w:r w:rsidR="00C01D8E" w:rsidRPr="00A4506E">
        <w:rPr>
          <w:rFonts w:eastAsiaTheme="minorHAnsi"/>
          <w:bCs/>
        </w:rPr>
        <w:t>, утвержденными постановлением Правительства Российской Федерации от 04.04.2019 № 397</w:t>
      </w:r>
      <w:r w:rsidRPr="00A4506E">
        <w:rPr>
          <w:rFonts w:eastAsiaTheme="minorHAnsi"/>
          <w:szCs w:val="28"/>
        </w:rPr>
        <w:t xml:space="preserve">, </w:t>
      </w:r>
      <w:r w:rsidR="007F26B3" w:rsidRPr="00A4506E">
        <w:rPr>
          <w:rFonts w:eastAsiaTheme="minorHAnsi"/>
          <w:bCs/>
        </w:rPr>
        <w:t xml:space="preserve">Правилами </w:t>
      </w:r>
      <w:r w:rsidR="007F26B3" w:rsidRPr="00A4506E">
        <w:rPr>
          <w:szCs w:val="28"/>
          <w:lang w:eastAsia="ru-RU"/>
        </w:rPr>
        <w:t xml:space="preserve">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утвержденными </w:t>
      </w:r>
      <w:r w:rsidR="007F26B3" w:rsidRPr="00A4506E">
        <w:t>постановлением Правительства Мурманской области                    от 17.02.2005 № 46-ПП</w:t>
      </w:r>
      <w:r w:rsidR="00A4506E" w:rsidRPr="00A4506E">
        <w:t xml:space="preserve">, </w:t>
      </w:r>
      <w:hyperlink r:id="rId12" w:history="1">
        <w:r w:rsidRPr="00A4506E">
          <w:rPr>
            <w:rFonts w:eastAsiaTheme="minorHAnsi"/>
            <w:szCs w:val="28"/>
          </w:rPr>
          <w:t>постановлением</w:t>
        </w:r>
      </w:hyperlink>
      <w:r w:rsidRPr="00A4506E">
        <w:rPr>
          <w:rFonts w:eastAsiaTheme="minorHAnsi"/>
          <w:szCs w:val="28"/>
        </w:rPr>
        <w:t xml:space="preserve"> Правительства Мурманской области от 16.11.2010 </w:t>
      </w:r>
      <w:r w:rsidR="00A4506E" w:rsidRPr="00A4506E">
        <w:rPr>
          <w:rFonts w:eastAsiaTheme="minorHAnsi"/>
          <w:szCs w:val="28"/>
        </w:rPr>
        <w:t>№</w:t>
      </w:r>
      <w:r w:rsidRPr="00A4506E">
        <w:rPr>
          <w:rFonts w:eastAsiaTheme="minorHAnsi"/>
          <w:szCs w:val="28"/>
        </w:rPr>
        <w:t xml:space="preserve"> 513-ПП </w:t>
      </w:r>
      <w:r w:rsidR="00A4506E" w:rsidRPr="00A4506E">
        <w:rPr>
          <w:rFonts w:eastAsiaTheme="minorHAnsi"/>
          <w:szCs w:val="28"/>
        </w:rPr>
        <w:t>«</w:t>
      </w:r>
      <w:r w:rsidRPr="00A4506E">
        <w:rPr>
          <w:rFonts w:eastAsiaTheme="minorHAnsi"/>
          <w:szCs w:val="28"/>
        </w:rPr>
        <w:t>О разработке и утверждении административных регламентов предоставления государственных услуг, осуществ</w:t>
      </w:r>
      <w:r w:rsidR="00A4506E" w:rsidRPr="00A4506E">
        <w:rPr>
          <w:rFonts w:eastAsiaTheme="minorHAnsi"/>
          <w:szCs w:val="28"/>
        </w:rPr>
        <w:t>ляемых по обращениям заявителей»</w:t>
      </w:r>
      <w:bookmarkStart w:id="1" w:name="_GoBack"/>
      <w:bookmarkEnd w:id="1"/>
      <w:r w:rsidRPr="00A4506E">
        <w:rPr>
          <w:rFonts w:eastAsiaTheme="minorHAnsi"/>
          <w:szCs w:val="28"/>
        </w:rPr>
        <w:t xml:space="preserve"> </w:t>
      </w:r>
      <w:r w:rsidRPr="00A4506E">
        <w:rPr>
          <w:rFonts w:eastAsiaTheme="minorHAnsi"/>
          <w:b/>
          <w:szCs w:val="28"/>
        </w:rPr>
        <w:t>постановляю</w:t>
      </w:r>
      <w:r w:rsidRPr="00A4506E">
        <w:rPr>
          <w:rFonts w:eastAsiaTheme="minorHAnsi"/>
          <w:szCs w:val="28"/>
        </w:rPr>
        <w:t>:</w:t>
      </w:r>
      <w:r w:rsidR="00A4506E" w:rsidRPr="00A4506E">
        <w:rPr>
          <w:rFonts w:eastAsiaTheme="minorHAnsi"/>
          <w:szCs w:val="28"/>
        </w:rPr>
        <w:t>»</w:t>
      </w:r>
      <w:r w:rsidR="000A3FEB">
        <w:rPr>
          <w:rFonts w:eastAsiaTheme="minorHAnsi"/>
          <w:szCs w:val="28"/>
        </w:rPr>
        <w:t>.</w:t>
      </w:r>
      <w:proofErr w:type="gramEnd"/>
    </w:p>
    <w:p w:rsidR="000A3FEB" w:rsidRDefault="000A3FEB" w:rsidP="008A649D">
      <w:pPr>
        <w:autoSpaceDE w:val="0"/>
        <w:autoSpaceDN w:val="0"/>
        <w:adjustRightInd w:val="0"/>
        <w:spacing w:after="0" w:line="240" w:lineRule="auto"/>
        <w:ind w:firstLine="709"/>
        <w:jc w:val="both"/>
        <w:rPr>
          <w:rFonts w:eastAsiaTheme="minorHAnsi"/>
          <w:szCs w:val="28"/>
        </w:rPr>
      </w:pPr>
      <w:r>
        <w:rPr>
          <w:rFonts w:eastAsiaTheme="minorHAnsi"/>
          <w:szCs w:val="28"/>
        </w:rPr>
        <w:t>1.3. Пункт 1 постановления изложить в новой редакции:</w:t>
      </w:r>
    </w:p>
    <w:p w:rsidR="007A15A8" w:rsidRDefault="000A3FEB" w:rsidP="008A649D">
      <w:pPr>
        <w:autoSpaceDE w:val="0"/>
        <w:autoSpaceDN w:val="0"/>
        <w:adjustRightInd w:val="0"/>
        <w:spacing w:after="0" w:line="240" w:lineRule="auto"/>
        <w:ind w:firstLine="709"/>
        <w:jc w:val="both"/>
        <w:rPr>
          <w:rFonts w:eastAsiaTheme="minorHAnsi"/>
          <w:szCs w:val="28"/>
        </w:rPr>
      </w:pPr>
      <w:r>
        <w:rPr>
          <w:rFonts w:eastAsiaTheme="minorHAnsi"/>
          <w:szCs w:val="28"/>
        </w:rPr>
        <w:t>«</w:t>
      </w:r>
      <w:r w:rsidR="00771187">
        <w:rPr>
          <w:rFonts w:eastAsiaTheme="minorHAnsi"/>
          <w:szCs w:val="28"/>
        </w:rPr>
        <w:t xml:space="preserve">1. </w:t>
      </w:r>
      <w:proofErr w:type="gramStart"/>
      <w:r w:rsidR="007A15A8">
        <w:rPr>
          <w:rFonts w:eastAsiaTheme="minorHAnsi"/>
          <w:szCs w:val="28"/>
        </w:rPr>
        <w:t xml:space="preserve">Утвердить административный </w:t>
      </w:r>
      <w:hyperlink r:id="rId13" w:history="1">
        <w:r w:rsidR="007A15A8" w:rsidRPr="007A15A8">
          <w:rPr>
            <w:rFonts w:eastAsiaTheme="minorHAnsi"/>
            <w:szCs w:val="28"/>
          </w:rPr>
          <w:t>регламент</w:t>
        </w:r>
      </w:hyperlink>
      <w:r w:rsidR="007A15A8">
        <w:rPr>
          <w:rFonts w:eastAsiaTheme="minorHAnsi"/>
          <w:szCs w:val="28"/>
        </w:rPr>
        <w:t xml:space="preserve"> предост</w:t>
      </w:r>
      <w:r w:rsidR="000537FB">
        <w:rPr>
          <w:rFonts w:eastAsiaTheme="minorHAnsi"/>
          <w:szCs w:val="28"/>
        </w:rPr>
        <w:t>авления государственной услуги «</w:t>
      </w:r>
      <w:r w:rsidR="007A15A8">
        <w:rPr>
          <w:rFonts w:eastAsiaTheme="minorHAnsi"/>
          <w:szCs w:val="28"/>
        </w:rPr>
        <w:t xml:space="preserve">Включение в список </w:t>
      </w:r>
      <w:r w:rsidR="00771187" w:rsidRPr="00A4506E">
        <w:rPr>
          <w:szCs w:val="28"/>
          <w:lang w:eastAsia="ru-RU"/>
        </w:rPr>
        <w:t>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000537FB">
        <w:rPr>
          <w:rFonts w:eastAsiaTheme="minorHAnsi"/>
          <w:szCs w:val="28"/>
        </w:rPr>
        <w:t>»</w:t>
      </w:r>
      <w:r w:rsidR="007A15A8">
        <w:rPr>
          <w:rFonts w:eastAsiaTheme="minorHAnsi"/>
          <w:szCs w:val="28"/>
        </w:rPr>
        <w:t xml:space="preserve"> согласно приложению</w:t>
      </w:r>
      <w:proofErr w:type="gramEnd"/>
      <w:r w:rsidR="007A15A8">
        <w:rPr>
          <w:rFonts w:eastAsiaTheme="minorHAnsi"/>
          <w:szCs w:val="28"/>
        </w:rPr>
        <w:t xml:space="preserve"> к настоящему постановлению</w:t>
      </w:r>
      <w:proofErr w:type="gramStart"/>
      <w:r w:rsidR="007A15A8">
        <w:rPr>
          <w:rFonts w:eastAsiaTheme="minorHAnsi"/>
          <w:szCs w:val="28"/>
        </w:rPr>
        <w:t>.</w:t>
      </w:r>
      <w:r w:rsidR="00771187">
        <w:rPr>
          <w:rFonts w:eastAsiaTheme="minorHAnsi"/>
          <w:szCs w:val="28"/>
        </w:rPr>
        <w:t>».</w:t>
      </w:r>
      <w:proofErr w:type="gramEnd"/>
    </w:p>
    <w:p w:rsidR="008A649D" w:rsidRDefault="008A649D" w:rsidP="00037EBF">
      <w:pPr>
        <w:spacing w:after="0" w:line="240" w:lineRule="auto"/>
        <w:ind w:firstLine="708"/>
        <w:jc w:val="both"/>
        <w:rPr>
          <w:szCs w:val="28"/>
        </w:rPr>
      </w:pPr>
      <w:r>
        <w:rPr>
          <w:szCs w:val="28"/>
        </w:rPr>
        <w:lastRenderedPageBreak/>
        <w:t xml:space="preserve">2. </w:t>
      </w:r>
      <w:proofErr w:type="gramStart"/>
      <w:r w:rsidR="005B2922">
        <w:rPr>
          <w:szCs w:val="28"/>
        </w:rPr>
        <w:t>Внести в административный регламент предоставления государственной услуги</w:t>
      </w:r>
      <w:r w:rsidR="006E2A49">
        <w:rPr>
          <w:szCs w:val="28"/>
        </w:rPr>
        <w:t xml:space="preserve"> «</w:t>
      </w:r>
      <w:r w:rsidR="006E2A49">
        <w:rPr>
          <w:rFonts w:eastAsiaTheme="minorHAnsi"/>
          <w:szCs w:val="28"/>
        </w:rPr>
        <w:t xml:space="preserve">«Включение в список </w:t>
      </w:r>
      <w:r w:rsidR="006E2A49" w:rsidRPr="00A4506E">
        <w:rPr>
          <w:szCs w:val="28"/>
          <w:lang w:eastAsia="ru-RU"/>
        </w:rPr>
        <w:t>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006E2A49">
        <w:rPr>
          <w:szCs w:val="28"/>
          <w:lang w:eastAsia="ru-RU"/>
        </w:rPr>
        <w:t>», утвержденный</w:t>
      </w:r>
      <w:proofErr w:type="gramEnd"/>
      <w:r w:rsidR="006E2A49">
        <w:rPr>
          <w:szCs w:val="28"/>
          <w:lang w:eastAsia="ru-RU"/>
        </w:rPr>
        <w:t xml:space="preserve"> </w:t>
      </w:r>
      <w:proofErr w:type="gramStart"/>
      <w:r w:rsidR="006E2A49">
        <w:rPr>
          <w:szCs w:val="28"/>
          <w:lang w:eastAsia="ru-RU"/>
        </w:rPr>
        <w:t xml:space="preserve">постановлением администрации города Мурманска от </w:t>
      </w:r>
      <w:r w:rsidR="004B6B63" w:rsidRPr="00615F00">
        <w:rPr>
          <w:szCs w:val="28"/>
        </w:rPr>
        <w:t>19.06.2014 № 1896</w:t>
      </w:r>
      <w:r w:rsidR="004B6B63">
        <w:rPr>
          <w:szCs w:val="28"/>
        </w:rPr>
        <w:t xml:space="preserve"> </w:t>
      </w:r>
      <w:r w:rsidR="00DA04C6">
        <w:rPr>
          <w:szCs w:val="28"/>
        </w:rPr>
        <w:t xml:space="preserve">         </w:t>
      </w:r>
      <w:r w:rsidR="004B6B63">
        <w:rPr>
          <w:szCs w:val="28"/>
        </w:rPr>
        <w:t xml:space="preserve">(в ред. постановлений от </w:t>
      </w:r>
      <w:r w:rsidR="004B6B63" w:rsidRPr="00615F00">
        <w:rPr>
          <w:szCs w:val="28"/>
        </w:rPr>
        <w:t xml:space="preserve"> 24.04.2015 № 1034, от 25.08.2015 № 2328, </w:t>
      </w:r>
      <w:r w:rsidR="00DA04C6">
        <w:rPr>
          <w:szCs w:val="28"/>
        </w:rPr>
        <w:t xml:space="preserve">                       </w:t>
      </w:r>
      <w:r w:rsidR="004B6B63" w:rsidRPr="00615F00">
        <w:rPr>
          <w:szCs w:val="28"/>
        </w:rPr>
        <w:t xml:space="preserve">от 22.04.2016 № 1049, от 08.08.2017 № 2588, </w:t>
      </w:r>
      <w:r w:rsidR="004B6B63" w:rsidRPr="00615F00">
        <w:t xml:space="preserve">от 09.10.2017 № 3248, </w:t>
      </w:r>
      <w:r w:rsidR="00DA04C6">
        <w:t xml:space="preserve">                        </w:t>
      </w:r>
      <w:r w:rsidR="004B6B63" w:rsidRPr="00615F00">
        <w:t>от 03.07.2018 № 1984</w:t>
      </w:r>
      <w:r w:rsidR="004B6B63">
        <w:t xml:space="preserve">, от 01.04.2019 № 1189, </w:t>
      </w:r>
      <w:r w:rsidR="004B6B63" w:rsidRPr="009009F2">
        <w:rPr>
          <w:szCs w:val="28"/>
        </w:rPr>
        <w:t>от 27.11.2019 № 3942</w:t>
      </w:r>
      <w:r w:rsidR="004B6B63">
        <w:rPr>
          <w:szCs w:val="28"/>
        </w:rPr>
        <w:t>), следующие изменени</w:t>
      </w:r>
      <w:r w:rsidR="003C54C4">
        <w:rPr>
          <w:szCs w:val="28"/>
        </w:rPr>
        <w:t>я:</w:t>
      </w:r>
      <w:proofErr w:type="gramEnd"/>
    </w:p>
    <w:p w:rsidR="0041265B" w:rsidRDefault="00DD2A2A" w:rsidP="00037EBF">
      <w:pPr>
        <w:spacing w:after="0" w:line="240" w:lineRule="auto"/>
        <w:ind w:firstLine="708"/>
        <w:jc w:val="both"/>
        <w:rPr>
          <w:szCs w:val="28"/>
        </w:rPr>
      </w:pPr>
      <w:r>
        <w:rPr>
          <w:szCs w:val="28"/>
        </w:rPr>
        <w:t xml:space="preserve">2.1. </w:t>
      </w:r>
      <w:r w:rsidR="00C47101">
        <w:rPr>
          <w:szCs w:val="28"/>
        </w:rPr>
        <w:t>П</w:t>
      </w:r>
      <w:r w:rsidR="0050312F">
        <w:rPr>
          <w:szCs w:val="28"/>
        </w:rPr>
        <w:t>ункт 2</w:t>
      </w:r>
      <w:r w:rsidR="00C47101">
        <w:rPr>
          <w:szCs w:val="28"/>
        </w:rPr>
        <w:t>.6.1 раздела 2.6 дополнить новым подпунктом следующего содержания:</w:t>
      </w:r>
    </w:p>
    <w:p w:rsidR="00C83A15" w:rsidRDefault="00840D18" w:rsidP="00C83A15">
      <w:pPr>
        <w:autoSpaceDE w:val="0"/>
        <w:autoSpaceDN w:val="0"/>
        <w:adjustRightInd w:val="0"/>
        <w:spacing w:after="0" w:line="240" w:lineRule="auto"/>
        <w:ind w:firstLine="708"/>
        <w:jc w:val="both"/>
        <w:rPr>
          <w:rFonts w:eastAsiaTheme="minorHAnsi"/>
          <w:szCs w:val="28"/>
        </w:rPr>
      </w:pPr>
      <w:proofErr w:type="gramStart"/>
      <w:r>
        <w:rPr>
          <w:szCs w:val="28"/>
        </w:rPr>
        <w:t xml:space="preserve">«2.6.1.16. </w:t>
      </w:r>
      <w:r w:rsidR="00C83A15">
        <w:rPr>
          <w:szCs w:val="28"/>
        </w:rPr>
        <w:t>К</w:t>
      </w:r>
      <w:r w:rsidR="00C83A15">
        <w:rPr>
          <w:rFonts w:eastAsiaTheme="minorHAnsi"/>
          <w:szCs w:val="28"/>
        </w:rPr>
        <w:t>опия документа, подтверждающего проживание на любых законных основаниях в жилом помещении, нанимателем или членом семьи нанимателя по договору социального найма либо собственником которого является заявитель, лиц, 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w:t>
      </w:r>
      <w:proofErr w:type="gramEnd"/>
      <w:r w:rsidR="00C83A15">
        <w:rPr>
          <w:rFonts w:eastAsiaTheme="minorHAnsi"/>
          <w:szCs w:val="28"/>
        </w:rPr>
        <w:t xml:space="preserve">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w:t>
      </w:r>
      <w:proofErr w:type="gramStart"/>
      <w:r w:rsidR="00C83A15">
        <w:rPr>
          <w:rFonts w:eastAsiaTheme="minorHAnsi"/>
          <w:szCs w:val="28"/>
        </w:rPr>
        <w:t>.</w:t>
      </w:r>
      <w:r w:rsidR="00C83A15">
        <w:rPr>
          <w:rFonts w:eastAsiaTheme="minorHAnsi"/>
          <w:szCs w:val="28"/>
        </w:rPr>
        <w:t>».</w:t>
      </w:r>
      <w:proofErr w:type="gramEnd"/>
    </w:p>
    <w:p w:rsidR="00C47101" w:rsidRDefault="00C47101" w:rsidP="00037EBF">
      <w:pPr>
        <w:spacing w:after="0" w:line="240" w:lineRule="auto"/>
        <w:ind w:firstLine="708"/>
        <w:jc w:val="both"/>
        <w:rPr>
          <w:szCs w:val="28"/>
        </w:rPr>
      </w:pPr>
    </w:p>
    <w:p w:rsidR="000F0521" w:rsidRDefault="000F0521" w:rsidP="00E221F2">
      <w:pPr>
        <w:tabs>
          <w:tab w:val="left" w:pos="0"/>
          <w:tab w:val="left" w:pos="567"/>
          <w:tab w:val="left" w:pos="709"/>
        </w:tabs>
        <w:spacing w:after="0" w:line="240" w:lineRule="auto"/>
        <w:ind w:firstLine="709"/>
        <w:jc w:val="both"/>
      </w:pPr>
      <w:r>
        <w:t xml:space="preserve">2. Отделу информационно-технического обеспечения и защиты информации администрации города Мурманска (Кузьмин </w:t>
      </w:r>
      <w:proofErr w:type="spellStart"/>
      <w:r>
        <w:t>А.Н</w:t>
      </w:r>
      <w:proofErr w:type="spellEnd"/>
      <w:r>
        <w:t xml:space="preserve">.) </w:t>
      </w:r>
      <w:proofErr w:type="gramStart"/>
      <w:r>
        <w:t>разместить</w:t>
      </w:r>
      <w:proofErr w:type="gramEnd"/>
      <w:r>
        <w:t xml:space="preserve"> настоящее постановление с приложени</w:t>
      </w:r>
      <w:r w:rsidR="005E3562">
        <w:t>ями</w:t>
      </w:r>
      <w:r>
        <w:t xml:space="preserve"> на официальном сайте администрации города Мурманска в сети Интернет.</w:t>
      </w:r>
    </w:p>
    <w:p w:rsidR="000F0521" w:rsidRDefault="000F0521" w:rsidP="000F0521">
      <w:pPr>
        <w:tabs>
          <w:tab w:val="left" w:pos="0"/>
        </w:tabs>
        <w:spacing w:after="0" w:line="240" w:lineRule="auto"/>
        <w:jc w:val="both"/>
      </w:pPr>
    </w:p>
    <w:p w:rsidR="000F0521" w:rsidRDefault="000F0521" w:rsidP="00E221F2">
      <w:pPr>
        <w:pStyle w:val="a5"/>
        <w:tabs>
          <w:tab w:val="left" w:pos="1134"/>
        </w:tabs>
        <w:ind w:left="0" w:firstLine="709"/>
        <w:jc w:val="both"/>
      </w:pPr>
      <w:r>
        <w:t>3. Редакции газеты «Вечерний Мурманск» (</w:t>
      </w:r>
      <w:proofErr w:type="gramStart"/>
      <w:r>
        <w:t>Хабаров</w:t>
      </w:r>
      <w:proofErr w:type="gramEnd"/>
      <w:r>
        <w:t xml:space="preserve"> </w:t>
      </w:r>
      <w:proofErr w:type="spellStart"/>
      <w:r>
        <w:t>В.А</w:t>
      </w:r>
      <w:proofErr w:type="spellEnd"/>
      <w:r>
        <w:t>.) опубликовать настоящее постановление с приложени</w:t>
      </w:r>
      <w:r w:rsidR="005E3562">
        <w:t>ями</w:t>
      </w:r>
      <w:r>
        <w:t>.</w:t>
      </w:r>
    </w:p>
    <w:p w:rsidR="000F0521" w:rsidRDefault="000F0521" w:rsidP="000F0521">
      <w:pPr>
        <w:pStyle w:val="a5"/>
        <w:tabs>
          <w:tab w:val="left" w:pos="1134"/>
        </w:tabs>
        <w:ind w:left="670"/>
        <w:jc w:val="both"/>
      </w:pPr>
    </w:p>
    <w:p w:rsidR="000F0521" w:rsidRPr="00DE6DE3" w:rsidRDefault="000F0521" w:rsidP="000F0521">
      <w:pPr>
        <w:autoSpaceDE w:val="0"/>
        <w:autoSpaceDN w:val="0"/>
        <w:adjustRightInd w:val="0"/>
        <w:ind w:right="-3" w:firstLine="709"/>
        <w:jc w:val="both"/>
        <w:outlineLvl w:val="1"/>
        <w:rPr>
          <w:rFonts w:cs="Arial"/>
          <w:szCs w:val="28"/>
          <w:lang w:eastAsia="zh-TW"/>
        </w:rPr>
      </w:pPr>
      <w:r>
        <w:rPr>
          <w:rFonts w:cs="Arial"/>
          <w:szCs w:val="28"/>
          <w:lang w:eastAsia="zh-TW"/>
        </w:rPr>
        <w:t>4</w:t>
      </w:r>
      <w:r w:rsidRPr="00DE6DE3">
        <w:rPr>
          <w:rFonts w:cs="Arial"/>
          <w:szCs w:val="28"/>
          <w:lang w:eastAsia="zh-TW"/>
        </w:rPr>
        <w:t xml:space="preserve">. Настоящее постановление вступает в силу со дня официального </w:t>
      </w:r>
      <w:r>
        <w:rPr>
          <w:rFonts w:cs="Arial"/>
          <w:szCs w:val="28"/>
          <w:lang w:eastAsia="zh-TW"/>
        </w:rPr>
        <w:t>о</w:t>
      </w:r>
      <w:r w:rsidRPr="00DE6DE3">
        <w:rPr>
          <w:rFonts w:cs="Arial"/>
          <w:szCs w:val="28"/>
          <w:lang w:eastAsia="zh-TW"/>
        </w:rPr>
        <w:t>публикования.</w:t>
      </w:r>
    </w:p>
    <w:p w:rsidR="000F0521" w:rsidRDefault="000F0521" w:rsidP="000F0521">
      <w:pPr>
        <w:widowControl w:val="0"/>
        <w:autoSpaceDE w:val="0"/>
        <w:autoSpaceDN w:val="0"/>
        <w:adjustRightInd w:val="0"/>
        <w:spacing w:after="0" w:line="240" w:lineRule="auto"/>
        <w:ind w:firstLine="709"/>
        <w:jc w:val="both"/>
        <w:rPr>
          <w:rFonts w:eastAsia="Times New Roman"/>
          <w:szCs w:val="28"/>
          <w:lang w:eastAsia="ru-RU"/>
        </w:rPr>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w:t>
      </w:r>
      <w:proofErr w:type="spellStart"/>
      <w:r>
        <w:t>Синякаева</w:t>
      </w:r>
      <w:proofErr w:type="spellEnd"/>
      <w:r>
        <w:t xml:space="preserve"> </w:t>
      </w:r>
      <w:proofErr w:type="spellStart"/>
      <w:r>
        <w:t>Р.Р</w:t>
      </w:r>
      <w:proofErr w:type="spellEnd"/>
      <w:r>
        <w:t>.</w:t>
      </w:r>
      <w:r>
        <w:rPr>
          <w:rFonts w:eastAsia="Times New Roman"/>
          <w:szCs w:val="28"/>
          <w:lang w:eastAsia="ru-RU"/>
        </w:rPr>
        <w:t xml:space="preserve"> </w:t>
      </w:r>
    </w:p>
    <w:p w:rsidR="000F0521" w:rsidRPr="00FD3B16" w:rsidRDefault="000F0521" w:rsidP="000F0521">
      <w:pPr>
        <w:spacing w:after="0" w:line="240" w:lineRule="auto"/>
        <w:jc w:val="both"/>
        <w:rPr>
          <w:rFonts w:eastAsia="Times New Roman"/>
          <w:szCs w:val="28"/>
          <w:lang w:eastAsia="ru-RU"/>
        </w:rPr>
      </w:pPr>
    </w:p>
    <w:p w:rsidR="000F0521" w:rsidRPr="00FD3B16" w:rsidRDefault="000F0521" w:rsidP="000F0521">
      <w:pPr>
        <w:spacing w:after="0" w:line="240" w:lineRule="auto"/>
        <w:jc w:val="both"/>
        <w:rPr>
          <w:rFonts w:eastAsia="Times New Roman"/>
          <w:szCs w:val="28"/>
          <w:lang w:eastAsia="ru-RU"/>
        </w:rPr>
      </w:pPr>
    </w:p>
    <w:p w:rsidR="000F0521" w:rsidRPr="00FD3B16" w:rsidRDefault="000F0521" w:rsidP="000F0521">
      <w:pPr>
        <w:spacing w:after="0" w:line="240" w:lineRule="auto"/>
        <w:jc w:val="both"/>
        <w:rPr>
          <w:rFonts w:eastAsia="Times New Roman"/>
          <w:szCs w:val="28"/>
          <w:lang w:eastAsia="ru-RU"/>
        </w:rPr>
      </w:pPr>
    </w:p>
    <w:p w:rsidR="007C7DE6" w:rsidRDefault="007C7DE6" w:rsidP="000F0521">
      <w:pPr>
        <w:tabs>
          <w:tab w:val="left" w:pos="1134"/>
        </w:tabs>
        <w:spacing w:after="0" w:line="240" w:lineRule="auto"/>
        <w:jc w:val="both"/>
        <w:rPr>
          <w:b/>
        </w:rPr>
      </w:pPr>
      <w:r>
        <w:rPr>
          <w:b/>
        </w:rPr>
        <w:lastRenderedPageBreak/>
        <w:t>Г</w:t>
      </w:r>
      <w:r w:rsidR="00146F94" w:rsidRPr="005631C0">
        <w:rPr>
          <w:b/>
        </w:rPr>
        <w:t>лав</w:t>
      </w:r>
      <w:r>
        <w:rPr>
          <w:b/>
        </w:rPr>
        <w:t>а</w:t>
      </w:r>
      <w:r w:rsidR="00146F94" w:rsidRPr="005631C0">
        <w:rPr>
          <w:b/>
        </w:rPr>
        <w:t xml:space="preserve"> администрации</w:t>
      </w:r>
    </w:p>
    <w:p w:rsidR="00EF2BE5" w:rsidRDefault="00146F94" w:rsidP="000F0521">
      <w:pPr>
        <w:tabs>
          <w:tab w:val="left" w:pos="1134"/>
        </w:tabs>
        <w:spacing w:after="0" w:line="240" w:lineRule="auto"/>
        <w:jc w:val="both"/>
        <w:rPr>
          <w:b/>
        </w:rPr>
      </w:pPr>
      <w:r w:rsidRPr="005631C0">
        <w:rPr>
          <w:b/>
        </w:rPr>
        <w:t xml:space="preserve">города Мурманска </w:t>
      </w:r>
      <w:r>
        <w:rPr>
          <w:b/>
        </w:rPr>
        <w:t xml:space="preserve">  </w:t>
      </w:r>
      <w:r w:rsidRPr="005631C0">
        <w:rPr>
          <w:b/>
        </w:rPr>
        <w:t xml:space="preserve">            </w:t>
      </w:r>
      <w:r>
        <w:rPr>
          <w:b/>
        </w:rPr>
        <w:t xml:space="preserve"> </w:t>
      </w:r>
      <w:r w:rsidRPr="005631C0">
        <w:rPr>
          <w:b/>
        </w:rPr>
        <w:t xml:space="preserve">         </w:t>
      </w:r>
      <w:r>
        <w:rPr>
          <w:b/>
        </w:rPr>
        <w:t xml:space="preserve">       </w:t>
      </w:r>
      <w:r w:rsidRPr="005631C0">
        <w:rPr>
          <w:b/>
        </w:rPr>
        <w:t xml:space="preserve"> </w:t>
      </w:r>
      <w:r w:rsidR="00FB0457">
        <w:rPr>
          <w:b/>
        </w:rPr>
        <w:t xml:space="preserve">      </w:t>
      </w:r>
      <w:r w:rsidR="007C7DE6">
        <w:rPr>
          <w:b/>
        </w:rPr>
        <w:tab/>
      </w:r>
      <w:r w:rsidR="007C7DE6">
        <w:rPr>
          <w:b/>
        </w:rPr>
        <w:tab/>
      </w:r>
      <w:r w:rsidR="007C7DE6">
        <w:rPr>
          <w:b/>
        </w:rPr>
        <w:tab/>
      </w:r>
      <w:r w:rsidR="007C7DE6">
        <w:rPr>
          <w:b/>
        </w:rPr>
        <w:tab/>
        <w:t xml:space="preserve">    </w:t>
      </w:r>
      <w:proofErr w:type="spellStart"/>
      <w:r w:rsidR="007C7DE6">
        <w:rPr>
          <w:b/>
        </w:rPr>
        <w:t>Е.В</w:t>
      </w:r>
      <w:proofErr w:type="spellEnd"/>
      <w:r w:rsidR="007C7DE6">
        <w:rPr>
          <w:b/>
        </w:rPr>
        <w:t xml:space="preserve">. </w:t>
      </w:r>
      <w:proofErr w:type="spellStart"/>
      <w:r w:rsidR="007C7DE6">
        <w:rPr>
          <w:b/>
        </w:rPr>
        <w:t>Никора</w:t>
      </w:r>
      <w:proofErr w:type="spellEnd"/>
    </w:p>
    <w:sectPr w:rsidR="00EF2BE5" w:rsidSect="002C4B17">
      <w:headerReference w:type="default" r:id="rId14"/>
      <w:pgSz w:w="11906" w:h="16838" w:code="9"/>
      <w:pgMar w:top="1134" w:right="566"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AD" w:rsidRDefault="005B2BAD">
      <w:pPr>
        <w:spacing w:after="0" w:line="240" w:lineRule="auto"/>
      </w:pPr>
      <w:r>
        <w:separator/>
      </w:r>
    </w:p>
  </w:endnote>
  <w:endnote w:type="continuationSeparator" w:id="0">
    <w:p w:rsidR="005B2BAD" w:rsidRDefault="005B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AD" w:rsidRDefault="005B2BAD">
      <w:pPr>
        <w:spacing w:after="0" w:line="240" w:lineRule="auto"/>
      </w:pPr>
      <w:r>
        <w:separator/>
      </w:r>
    </w:p>
  </w:footnote>
  <w:footnote w:type="continuationSeparator" w:id="0">
    <w:p w:rsidR="005B2BAD" w:rsidRDefault="005B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0F0521">
        <w:pPr>
          <w:pStyle w:val="a3"/>
          <w:jc w:val="center"/>
        </w:pPr>
        <w:r>
          <w:fldChar w:fldCharType="begin"/>
        </w:r>
        <w:r>
          <w:instrText>PAGE   \* MERGEFORMAT</w:instrText>
        </w:r>
        <w:r>
          <w:fldChar w:fldCharType="separate"/>
        </w:r>
        <w:r w:rsidR="007E21C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A19"/>
    <w:multiLevelType w:val="hybridMultilevel"/>
    <w:tmpl w:val="4266A0C8"/>
    <w:lvl w:ilvl="0" w:tplc="20B8AB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A3B72"/>
    <w:multiLevelType w:val="hybridMultilevel"/>
    <w:tmpl w:val="8E3AC6E4"/>
    <w:lvl w:ilvl="0" w:tplc="D1BA8E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21D86"/>
    <w:multiLevelType w:val="hybridMultilevel"/>
    <w:tmpl w:val="89F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27CF2"/>
    <w:multiLevelType w:val="hybridMultilevel"/>
    <w:tmpl w:val="3D8C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5A3883"/>
    <w:multiLevelType w:val="hybridMultilevel"/>
    <w:tmpl w:val="8C88B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C73A5F"/>
    <w:multiLevelType w:val="hybridMultilevel"/>
    <w:tmpl w:val="39E67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F30262"/>
    <w:multiLevelType w:val="hybridMultilevel"/>
    <w:tmpl w:val="4B3A6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C63F27"/>
    <w:multiLevelType w:val="hybridMultilevel"/>
    <w:tmpl w:val="0C98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21"/>
    <w:rsid w:val="00003A55"/>
    <w:rsid w:val="00025D61"/>
    <w:rsid w:val="00037EBF"/>
    <w:rsid w:val="0005099B"/>
    <w:rsid w:val="00051290"/>
    <w:rsid w:val="000537FB"/>
    <w:rsid w:val="000842C6"/>
    <w:rsid w:val="00085205"/>
    <w:rsid w:val="000873A5"/>
    <w:rsid w:val="00090A0B"/>
    <w:rsid w:val="000A066C"/>
    <w:rsid w:val="000A2904"/>
    <w:rsid w:val="000A3FEB"/>
    <w:rsid w:val="000B3CAA"/>
    <w:rsid w:val="000B6F07"/>
    <w:rsid w:val="000E5749"/>
    <w:rsid w:val="000E60AA"/>
    <w:rsid w:val="000F0521"/>
    <w:rsid w:val="0011600A"/>
    <w:rsid w:val="00132704"/>
    <w:rsid w:val="00146B49"/>
    <w:rsid w:val="00146F94"/>
    <w:rsid w:val="001502C0"/>
    <w:rsid w:val="00151280"/>
    <w:rsid w:val="00190659"/>
    <w:rsid w:val="00192352"/>
    <w:rsid w:val="001B5185"/>
    <w:rsid w:val="001C2E3F"/>
    <w:rsid w:val="001E029C"/>
    <w:rsid w:val="0020128E"/>
    <w:rsid w:val="00214BFC"/>
    <w:rsid w:val="0022150A"/>
    <w:rsid w:val="002408CF"/>
    <w:rsid w:val="002528A7"/>
    <w:rsid w:val="002536C8"/>
    <w:rsid w:val="00255BD5"/>
    <w:rsid w:val="002641DB"/>
    <w:rsid w:val="00285D45"/>
    <w:rsid w:val="0029385C"/>
    <w:rsid w:val="002A0E92"/>
    <w:rsid w:val="002B76DC"/>
    <w:rsid w:val="002E44A9"/>
    <w:rsid w:val="00302AD7"/>
    <w:rsid w:val="00310642"/>
    <w:rsid w:val="003173C7"/>
    <w:rsid w:val="00325DD3"/>
    <w:rsid w:val="003566BC"/>
    <w:rsid w:val="003960EE"/>
    <w:rsid w:val="003C089C"/>
    <w:rsid w:val="003C372E"/>
    <w:rsid w:val="003C3BEC"/>
    <w:rsid w:val="003C54C4"/>
    <w:rsid w:val="003D6F27"/>
    <w:rsid w:val="003E1429"/>
    <w:rsid w:val="00401BA5"/>
    <w:rsid w:val="0041265B"/>
    <w:rsid w:val="00420AAA"/>
    <w:rsid w:val="004223D2"/>
    <w:rsid w:val="00422880"/>
    <w:rsid w:val="00424064"/>
    <w:rsid w:val="004249DF"/>
    <w:rsid w:val="004328D7"/>
    <w:rsid w:val="00436C82"/>
    <w:rsid w:val="00457C74"/>
    <w:rsid w:val="004634FC"/>
    <w:rsid w:val="00497B5D"/>
    <w:rsid w:val="004B6B63"/>
    <w:rsid w:val="004C2259"/>
    <w:rsid w:val="004C38D9"/>
    <w:rsid w:val="004E2CF0"/>
    <w:rsid w:val="004E2FEC"/>
    <w:rsid w:val="004F12FD"/>
    <w:rsid w:val="00502E89"/>
    <w:rsid w:val="0050312F"/>
    <w:rsid w:val="00522464"/>
    <w:rsid w:val="00532A50"/>
    <w:rsid w:val="005427EE"/>
    <w:rsid w:val="00543679"/>
    <w:rsid w:val="005473ED"/>
    <w:rsid w:val="00566843"/>
    <w:rsid w:val="00567189"/>
    <w:rsid w:val="00581AB9"/>
    <w:rsid w:val="00582A8A"/>
    <w:rsid w:val="00582E46"/>
    <w:rsid w:val="0058445C"/>
    <w:rsid w:val="0058697A"/>
    <w:rsid w:val="00595F39"/>
    <w:rsid w:val="005B2922"/>
    <w:rsid w:val="005B2BAD"/>
    <w:rsid w:val="005B67EB"/>
    <w:rsid w:val="005B6F6D"/>
    <w:rsid w:val="005D7F84"/>
    <w:rsid w:val="005E08DA"/>
    <w:rsid w:val="005E3562"/>
    <w:rsid w:val="005E50E8"/>
    <w:rsid w:val="005F0B60"/>
    <w:rsid w:val="00612F53"/>
    <w:rsid w:val="0061773F"/>
    <w:rsid w:val="006177E9"/>
    <w:rsid w:val="00632491"/>
    <w:rsid w:val="00632C00"/>
    <w:rsid w:val="00632CCC"/>
    <w:rsid w:val="006331B3"/>
    <w:rsid w:val="006353F4"/>
    <w:rsid w:val="00641ED6"/>
    <w:rsid w:val="00674274"/>
    <w:rsid w:val="006813FB"/>
    <w:rsid w:val="00686BA7"/>
    <w:rsid w:val="006875E6"/>
    <w:rsid w:val="006969B8"/>
    <w:rsid w:val="006979CD"/>
    <w:rsid w:val="006B7471"/>
    <w:rsid w:val="006B758A"/>
    <w:rsid w:val="006D014F"/>
    <w:rsid w:val="006E1F49"/>
    <w:rsid w:val="006E2A49"/>
    <w:rsid w:val="006E50B1"/>
    <w:rsid w:val="006F1083"/>
    <w:rsid w:val="006F3110"/>
    <w:rsid w:val="006F7315"/>
    <w:rsid w:val="0070346D"/>
    <w:rsid w:val="00710CB4"/>
    <w:rsid w:val="00711061"/>
    <w:rsid w:val="00725060"/>
    <w:rsid w:val="00731EB8"/>
    <w:rsid w:val="007447BC"/>
    <w:rsid w:val="00760262"/>
    <w:rsid w:val="00762392"/>
    <w:rsid w:val="00771187"/>
    <w:rsid w:val="007A15A8"/>
    <w:rsid w:val="007A51A6"/>
    <w:rsid w:val="007C7DE6"/>
    <w:rsid w:val="007D6717"/>
    <w:rsid w:val="007D6C30"/>
    <w:rsid w:val="007E21C5"/>
    <w:rsid w:val="007F26B3"/>
    <w:rsid w:val="007F5360"/>
    <w:rsid w:val="00800E4F"/>
    <w:rsid w:val="008019B2"/>
    <w:rsid w:val="008150C2"/>
    <w:rsid w:val="0082307D"/>
    <w:rsid w:val="00840D18"/>
    <w:rsid w:val="00851DF9"/>
    <w:rsid w:val="008625B0"/>
    <w:rsid w:val="00865F7A"/>
    <w:rsid w:val="008A50CF"/>
    <w:rsid w:val="008A649D"/>
    <w:rsid w:val="008A7565"/>
    <w:rsid w:val="008B1F47"/>
    <w:rsid w:val="008B460E"/>
    <w:rsid w:val="008B514E"/>
    <w:rsid w:val="008C1537"/>
    <w:rsid w:val="008C1F15"/>
    <w:rsid w:val="008D58B1"/>
    <w:rsid w:val="008E1844"/>
    <w:rsid w:val="009009F2"/>
    <w:rsid w:val="00902E4E"/>
    <w:rsid w:val="00910525"/>
    <w:rsid w:val="00913E17"/>
    <w:rsid w:val="00914A21"/>
    <w:rsid w:val="00941278"/>
    <w:rsid w:val="0094154A"/>
    <w:rsid w:val="00943C9B"/>
    <w:rsid w:val="00957BC7"/>
    <w:rsid w:val="0097402D"/>
    <w:rsid w:val="00997E8D"/>
    <w:rsid w:val="009A0B21"/>
    <w:rsid w:val="009A3E8E"/>
    <w:rsid w:val="009C2F3B"/>
    <w:rsid w:val="009D76E3"/>
    <w:rsid w:val="009F4440"/>
    <w:rsid w:val="00A022BB"/>
    <w:rsid w:val="00A05287"/>
    <w:rsid w:val="00A100EC"/>
    <w:rsid w:val="00A12B96"/>
    <w:rsid w:val="00A2295A"/>
    <w:rsid w:val="00A36B4C"/>
    <w:rsid w:val="00A4506E"/>
    <w:rsid w:val="00A54265"/>
    <w:rsid w:val="00A634BB"/>
    <w:rsid w:val="00A6553E"/>
    <w:rsid w:val="00A65FA6"/>
    <w:rsid w:val="00A901AF"/>
    <w:rsid w:val="00AA20B9"/>
    <w:rsid w:val="00AB32FB"/>
    <w:rsid w:val="00AD1D88"/>
    <w:rsid w:val="00AF22F3"/>
    <w:rsid w:val="00B01D48"/>
    <w:rsid w:val="00B23C97"/>
    <w:rsid w:val="00B24631"/>
    <w:rsid w:val="00B3706A"/>
    <w:rsid w:val="00B438A2"/>
    <w:rsid w:val="00B465FB"/>
    <w:rsid w:val="00B64CDF"/>
    <w:rsid w:val="00B70850"/>
    <w:rsid w:val="00B76E65"/>
    <w:rsid w:val="00B81141"/>
    <w:rsid w:val="00B81F31"/>
    <w:rsid w:val="00BE3E82"/>
    <w:rsid w:val="00C01D8E"/>
    <w:rsid w:val="00C1494A"/>
    <w:rsid w:val="00C34F4E"/>
    <w:rsid w:val="00C36C07"/>
    <w:rsid w:val="00C426EC"/>
    <w:rsid w:val="00C47101"/>
    <w:rsid w:val="00C4784E"/>
    <w:rsid w:val="00C83A15"/>
    <w:rsid w:val="00C878D8"/>
    <w:rsid w:val="00C9778F"/>
    <w:rsid w:val="00CB6F54"/>
    <w:rsid w:val="00CC191F"/>
    <w:rsid w:val="00CE624E"/>
    <w:rsid w:val="00CE7728"/>
    <w:rsid w:val="00D24DBB"/>
    <w:rsid w:val="00D279BC"/>
    <w:rsid w:val="00D32402"/>
    <w:rsid w:val="00D46583"/>
    <w:rsid w:val="00D50675"/>
    <w:rsid w:val="00D56A13"/>
    <w:rsid w:val="00D70274"/>
    <w:rsid w:val="00D7705D"/>
    <w:rsid w:val="00D837BE"/>
    <w:rsid w:val="00D90028"/>
    <w:rsid w:val="00D92DE6"/>
    <w:rsid w:val="00D95076"/>
    <w:rsid w:val="00D95437"/>
    <w:rsid w:val="00DA04C6"/>
    <w:rsid w:val="00DB7746"/>
    <w:rsid w:val="00DC329B"/>
    <w:rsid w:val="00DD2A2A"/>
    <w:rsid w:val="00E21EA8"/>
    <w:rsid w:val="00E221F2"/>
    <w:rsid w:val="00E307F3"/>
    <w:rsid w:val="00E32878"/>
    <w:rsid w:val="00E33E00"/>
    <w:rsid w:val="00E50EB7"/>
    <w:rsid w:val="00E51D7C"/>
    <w:rsid w:val="00E52069"/>
    <w:rsid w:val="00E72BA7"/>
    <w:rsid w:val="00E847CD"/>
    <w:rsid w:val="00E969D3"/>
    <w:rsid w:val="00EA0F96"/>
    <w:rsid w:val="00EB40AF"/>
    <w:rsid w:val="00EC1A59"/>
    <w:rsid w:val="00EC2999"/>
    <w:rsid w:val="00ED3606"/>
    <w:rsid w:val="00ED4D5A"/>
    <w:rsid w:val="00EF2BE5"/>
    <w:rsid w:val="00F220A0"/>
    <w:rsid w:val="00F41B01"/>
    <w:rsid w:val="00F650BB"/>
    <w:rsid w:val="00F81080"/>
    <w:rsid w:val="00F90659"/>
    <w:rsid w:val="00F91FA2"/>
    <w:rsid w:val="00F97A11"/>
    <w:rsid w:val="00FB0457"/>
    <w:rsid w:val="00FC0E4A"/>
    <w:rsid w:val="00FC4060"/>
    <w:rsid w:val="00FD7F60"/>
    <w:rsid w:val="00FF11D3"/>
    <w:rsid w:val="00FF58BB"/>
    <w:rsid w:val="00FF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21"/>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521"/>
    <w:pPr>
      <w:tabs>
        <w:tab w:val="center" w:pos="4677"/>
        <w:tab w:val="right" w:pos="9355"/>
      </w:tabs>
    </w:pPr>
  </w:style>
  <w:style w:type="character" w:customStyle="1" w:styleId="a4">
    <w:name w:val="Верхний колонтитул Знак"/>
    <w:basedOn w:val="a0"/>
    <w:link w:val="a3"/>
    <w:uiPriority w:val="99"/>
    <w:rsid w:val="000F0521"/>
    <w:rPr>
      <w:rFonts w:ascii="Times New Roman" w:eastAsia="Calibri" w:hAnsi="Times New Roman" w:cs="Times New Roman"/>
      <w:sz w:val="28"/>
    </w:rPr>
  </w:style>
  <w:style w:type="paragraph" w:styleId="a5">
    <w:name w:val="List Paragraph"/>
    <w:basedOn w:val="a"/>
    <w:uiPriority w:val="34"/>
    <w:qFormat/>
    <w:rsid w:val="000F0521"/>
    <w:pPr>
      <w:spacing w:after="0" w:line="240" w:lineRule="auto"/>
      <w:ind w:left="720"/>
      <w:contextualSpacing/>
    </w:pPr>
    <w:rPr>
      <w:rFonts w:eastAsia="Times New Roman"/>
      <w:szCs w:val="28"/>
      <w:lang w:eastAsia="ru-RU"/>
    </w:rPr>
  </w:style>
  <w:style w:type="paragraph" w:styleId="a6">
    <w:name w:val="Balloon Text"/>
    <w:basedOn w:val="a"/>
    <w:link w:val="a7"/>
    <w:uiPriority w:val="99"/>
    <w:semiHidden/>
    <w:unhideWhenUsed/>
    <w:rsid w:val="000F05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521"/>
    <w:rPr>
      <w:rFonts w:ascii="Tahoma" w:eastAsia="Calibri" w:hAnsi="Tahoma" w:cs="Tahoma"/>
      <w:sz w:val="16"/>
      <w:szCs w:val="16"/>
    </w:rPr>
  </w:style>
  <w:style w:type="paragraph" w:customStyle="1" w:styleId="ConsPlusNonformat">
    <w:name w:val="ConsPlusNonformat"/>
    <w:rsid w:val="0070346D"/>
    <w:pPr>
      <w:widowControl w:val="0"/>
      <w:autoSpaceDE w:val="0"/>
      <w:autoSpaceDN w:val="0"/>
      <w:adjustRightInd w:val="0"/>
      <w:spacing w:after="0" w:line="240" w:lineRule="auto"/>
      <w:ind w:firstLine="709"/>
      <w:jc w:val="both"/>
    </w:pPr>
    <w:rPr>
      <w:rFonts w:ascii="Courier New" w:eastAsia="Calibri" w:hAnsi="Courier New" w:cs="Courier New"/>
      <w:sz w:val="20"/>
      <w:szCs w:val="20"/>
      <w:lang w:eastAsia="ru-RU"/>
    </w:rPr>
  </w:style>
  <w:style w:type="paragraph" w:customStyle="1" w:styleId="1">
    <w:name w:val="Абзац списка1"/>
    <w:basedOn w:val="a"/>
    <w:rsid w:val="009D76E3"/>
    <w:pPr>
      <w:spacing w:after="200" w:line="276" w:lineRule="auto"/>
      <w:ind w:left="720" w:firstLine="709"/>
      <w:jc w:val="both"/>
    </w:pPr>
    <w:rPr>
      <w:rFonts w:ascii="Calibri" w:hAnsi="Calibri"/>
      <w:sz w:val="22"/>
      <w:lang w:eastAsia="ru-RU"/>
    </w:rPr>
  </w:style>
  <w:style w:type="paragraph" w:styleId="a8">
    <w:name w:val="footnote text"/>
    <w:basedOn w:val="a"/>
    <w:link w:val="a9"/>
    <w:semiHidden/>
    <w:rsid w:val="009D76E3"/>
    <w:pPr>
      <w:spacing w:after="0" w:line="240" w:lineRule="auto"/>
      <w:ind w:firstLine="709"/>
      <w:jc w:val="both"/>
    </w:pPr>
    <w:rPr>
      <w:sz w:val="20"/>
      <w:szCs w:val="20"/>
      <w:lang w:val="x-none" w:eastAsia="ru-RU"/>
    </w:rPr>
  </w:style>
  <w:style w:type="character" w:customStyle="1" w:styleId="a9">
    <w:name w:val="Текст сноски Знак"/>
    <w:basedOn w:val="a0"/>
    <w:link w:val="a8"/>
    <w:semiHidden/>
    <w:rsid w:val="009D76E3"/>
    <w:rPr>
      <w:rFonts w:ascii="Times New Roman" w:eastAsia="Calibri" w:hAnsi="Times New Roman" w:cs="Times New Roman"/>
      <w:sz w:val="20"/>
      <w:szCs w:val="20"/>
      <w:lang w:val="x-none" w:eastAsia="ru-RU"/>
    </w:rPr>
  </w:style>
  <w:style w:type="character" w:styleId="aa">
    <w:name w:val="footnote reference"/>
    <w:semiHidden/>
    <w:rsid w:val="009D76E3"/>
    <w:rPr>
      <w:vertAlign w:val="superscript"/>
    </w:rPr>
  </w:style>
  <w:style w:type="paragraph" w:customStyle="1" w:styleId="ConsPlusTitle">
    <w:name w:val="ConsPlusTitle"/>
    <w:rsid w:val="00CC191F"/>
    <w:pPr>
      <w:widowControl w:val="0"/>
      <w:autoSpaceDE w:val="0"/>
      <w:autoSpaceDN w:val="0"/>
      <w:adjustRightInd w:val="0"/>
      <w:spacing w:after="0" w:line="240" w:lineRule="auto"/>
      <w:ind w:firstLine="709"/>
      <w:jc w:val="both"/>
    </w:pPr>
    <w:rPr>
      <w:rFonts w:ascii="Times New Roman" w:eastAsia="Calibri" w:hAnsi="Times New Roman" w:cs="Times New Roman"/>
      <w:b/>
      <w:bCs/>
      <w:sz w:val="24"/>
      <w:szCs w:val="24"/>
      <w:lang w:eastAsia="ru-RU"/>
    </w:rPr>
  </w:style>
  <w:style w:type="character" w:styleId="ab">
    <w:name w:val="Placeholder Text"/>
    <w:basedOn w:val="a0"/>
    <w:uiPriority w:val="99"/>
    <w:semiHidden/>
    <w:rsid w:val="007F53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21"/>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521"/>
    <w:pPr>
      <w:tabs>
        <w:tab w:val="center" w:pos="4677"/>
        <w:tab w:val="right" w:pos="9355"/>
      </w:tabs>
    </w:pPr>
  </w:style>
  <w:style w:type="character" w:customStyle="1" w:styleId="a4">
    <w:name w:val="Верхний колонтитул Знак"/>
    <w:basedOn w:val="a0"/>
    <w:link w:val="a3"/>
    <w:uiPriority w:val="99"/>
    <w:rsid w:val="000F0521"/>
    <w:rPr>
      <w:rFonts w:ascii="Times New Roman" w:eastAsia="Calibri" w:hAnsi="Times New Roman" w:cs="Times New Roman"/>
      <w:sz w:val="28"/>
    </w:rPr>
  </w:style>
  <w:style w:type="paragraph" w:styleId="a5">
    <w:name w:val="List Paragraph"/>
    <w:basedOn w:val="a"/>
    <w:uiPriority w:val="34"/>
    <w:qFormat/>
    <w:rsid w:val="000F0521"/>
    <w:pPr>
      <w:spacing w:after="0" w:line="240" w:lineRule="auto"/>
      <w:ind w:left="720"/>
      <w:contextualSpacing/>
    </w:pPr>
    <w:rPr>
      <w:rFonts w:eastAsia="Times New Roman"/>
      <w:szCs w:val="28"/>
      <w:lang w:eastAsia="ru-RU"/>
    </w:rPr>
  </w:style>
  <w:style w:type="paragraph" w:styleId="a6">
    <w:name w:val="Balloon Text"/>
    <w:basedOn w:val="a"/>
    <w:link w:val="a7"/>
    <w:uiPriority w:val="99"/>
    <w:semiHidden/>
    <w:unhideWhenUsed/>
    <w:rsid w:val="000F05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521"/>
    <w:rPr>
      <w:rFonts w:ascii="Tahoma" w:eastAsia="Calibri" w:hAnsi="Tahoma" w:cs="Tahoma"/>
      <w:sz w:val="16"/>
      <w:szCs w:val="16"/>
    </w:rPr>
  </w:style>
  <w:style w:type="paragraph" w:customStyle="1" w:styleId="ConsPlusNonformat">
    <w:name w:val="ConsPlusNonformat"/>
    <w:rsid w:val="0070346D"/>
    <w:pPr>
      <w:widowControl w:val="0"/>
      <w:autoSpaceDE w:val="0"/>
      <w:autoSpaceDN w:val="0"/>
      <w:adjustRightInd w:val="0"/>
      <w:spacing w:after="0" w:line="240" w:lineRule="auto"/>
      <w:ind w:firstLine="709"/>
      <w:jc w:val="both"/>
    </w:pPr>
    <w:rPr>
      <w:rFonts w:ascii="Courier New" w:eastAsia="Calibri" w:hAnsi="Courier New" w:cs="Courier New"/>
      <w:sz w:val="20"/>
      <w:szCs w:val="20"/>
      <w:lang w:eastAsia="ru-RU"/>
    </w:rPr>
  </w:style>
  <w:style w:type="paragraph" w:customStyle="1" w:styleId="1">
    <w:name w:val="Абзац списка1"/>
    <w:basedOn w:val="a"/>
    <w:rsid w:val="009D76E3"/>
    <w:pPr>
      <w:spacing w:after="200" w:line="276" w:lineRule="auto"/>
      <w:ind w:left="720" w:firstLine="709"/>
      <w:jc w:val="both"/>
    </w:pPr>
    <w:rPr>
      <w:rFonts w:ascii="Calibri" w:hAnsi="Calibri"/>
      <w:sz w:val="22"/>
      <w:lang w:eastAsia="ru-RU"/>
    </w:rPr>
  </w:style>
  <w:style w:type="paragraph" w:styleId="a8">
    <w:name w:val="footnote text"/>
    <w:basedOn w:val="a"/>
    <w:link w:val="a9"/>
    <w:semiHidden/>
    <w:rsid w:val="009D76E3"/>
    <w:pPr>
      <w:spacing w:after="0" w:line="240" w:lineRule="auto"/>
      <w:ind w:firstLine="709"/>
      <w:jc w:val="both"/>
    </w:pPr>
    <w:rPr>
      <w:sz w:val="20"/>
      <w:szCs w:val="20"/>
      <w:lang w:val="x-none" w:eastAsia="ru-RU"/>
    </w:rPr>
  </w:style>
  <w:style w:type="character" w:customStyle="1" w:styleId="a9">
    <w:name w:val="Текст сноски Знак"/>
    <w:basedOn w:val="a0"/>
    <w:link w:val="a8"/>
    <w:semiHidden/>
    <w:rsid w:val="009D76E3"/>
    <w:rPr>
      <w:rFonts w:ascii="Times New Roman" w:eastAsia="Calibri" w:hAnsi="Times New Roman" w:cs="Times New Roman"/>
      <w:sz w:val="20"/>
      <w:szCs w:val="20"/>
      <w:lang w:val="x-none" w:eastAsia="ru-RU"/>
    </w:rPr>
  </w:style>
  <w:style w:type="character" w:styleId="aa">
    <w:name w:val="footnote reference"/>
    <w:semiHidden/>
    <w:rsid w:val="009D76E3"/>
    <w:rPr>
      <w:vertAlign w:val="superscript"/>
    </w:rPr>
  </w:style>
  <w:style w:type="paragraph" w:customStyle="1" w:styleId="ConsPlusTitle">
    <w:name w:val="ConsPlusTitle"/>
    <w:rsid w:val="00CC191F"/>
    <w:pPr>
      <w:widowControl w:val="0"/>
      <w:autoSpaceDE w:val="0"/>
      <w:autoSpaceDN w:val="0"/>
      <w:adjustRightInd w:val="0"/>
      <w:spacing w:after="0" w:line="240" w:lineRule="auto"/>
      <w:ind w:firstLine="709"/>
      <w:jc w:val="both"/>
    </w:pPr>
    <w:rPr>
      <w:rFonts w:ascii="Times New Roman" w:eastAsia="Calibri" w:hAnsi="Times New Roman" w:cs="Times New Roman"/>
      <w:b/>
      <w:bCs/>
      <w:sz w:val="24"/>
      <w:szCs w:val="24"/>
      <w:lang w:eastAsia="ru-RU"/>
    </w:rPr>
  </w:style>
  <w:style w:type="character" w:styleId="ab">
    <w:name w:val="Placeholder Text"/>
    <w:basedOn w:val="a0"/>
    <w:uiPriority w:val="99"/>
    <w:semiHidden/>
    <w:rsid w:val="007F5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E27660A3054007CBA89B3AB17E22210B9F621E58CA7AE32E3C8B13ECBABCC661A484ECDB863F32F7023935A10F99339DDCAF7E395338B1C9717EYBs7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DA62BA9A21415EEFAF6C856A692095EDBC0BB1D27BF007536B117023308A3A724CE98E9F118CE35CC6545F7103645338AAAA1119B74886611134d9m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A62BA9A21415EEFAF72887C057E90E9B357BCD87EFC560D344A2D7439806D3503B0CCDB1C8DEA58CF000D3E02381569B9A81619B54B9Ad6m3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DA62BA9A21415EEFAF72887C057E90E9B357BCD87DFC560D344A2D7439806D2703E8C0D91893E35FDA565C78d5m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632E90A7EE43EBBADD040929C3E36F"/>
        <w:category>
          <w:name w:val="Общие"/>
          <w:gallery w:val="placeholder"/>
        </w:category>
        <w:types>
          <w:type w:val="bbPlcHdr"/>
        </w:types>
        <w:behaviors>
          <w:behavior w:val="content"/>
        </w:behaviors>
        <w:guid w:val="{70C5FDEE-C99A-4574-8CA9-1971EEA85BBF}"/>
      </w:docPartPr>
      <w:docPartBody>
        <w:p w:rsidR="00B349E4" w:rsidRDefault="000D4435" w:rsidP="000D4435">
          <w:pPr>
            <w:pStyle w:val="97632E90A7EE43EBBADD040929C3E36F"/>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35"/>
    <w:rsid w:val="000D4435"/>
    <w:rsid w:val="000E3B0F"/>
    <w:rsid w:val="002A2F03"/>
    <w:rsid w:val="0036576A"/>
    <w:rsid w:val="003B487B"/>
    <w:rsid w:val="00687834"/>
    <w:rsid w:val="00704E29"/>
    <w:rsid w:val="00726276"/>
    <w:rsid w:val="00735836"/>
    <w:rsid w:val="00AA605E"/>
    <w:rsid w:val="00AB02DB"/>
    <w:rsid w:val="00B349E4"/>
    <w:rsid w:val="00B72B94"/>
    <w:rsid w:val="00C707BD"/>
    <w:rsid w:val="00C7682C"/>
    <w:rsid w:val="00DE6347"/>
    <w:rsid w:val="00E20947"/>
    <w:rsid w:val="00E31368"/>
    <w:rsid w:val="00E40EB7"/>
    <w:rsid w:val="00F21DC0"/>
    <w:rsid w:val="00F92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0EB7"/>
    <w:rPr>
      <w:color w:val="808080"/>
    </w:rPr>
  </w:style>
  <w:style w:type="paragraph" w:customStyle="1" w:styleId="97632E90A7EE43EBBADD040929C3E36F">
    <w:name w:val="97632E90A7EE43EBBADD040929C3E36F"/>
    <w:rsid w:val="000D44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0EB7"/>
    <w:rPr>
      <w:color w:val="808080"/>
    </w:rPr>
  </w:style>
  <w:style w:type="paragraph" w:customStyle="1" w:styleId="97632E90A7EE43EBBADD040929C3E36F">
    <w:name w:val="97632E90A7EE43EBBADD040929C3E36F"/>
    <w:rsid w:val="000D4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63A1-E051-4F39-AEBF-663317DD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Михайловна</dc:creator>
  <cp:lastModifiedBy>Попова Анна Михайловна</cp:lastModifiedBy>
  <cp:revision>28</cp:revision>
  <cp:lastPrinted>2020-03-24T08:28:00Z</cp:lastPrinted>
  <dcterms:created xsi:type="dcterms:W3CDTF">2019-09-05T11:49:00Z</dcterms:created>
  <dcterms:modified xsi:type="dcterms:W3CDTF">2020-03-24T08:32:00Z</dcterms:modified>
</cp:coreProperties>
</file>