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и приема заключений </w:t>
      </w:r>
      <w:proofErr w:type="gramStart"/>
      <w:r w:rsidRPr="009A2D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 xml:space="preserve"> результатам независимой антикоррупционной экспертизы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4DD" w:rsidRPr="008954DD" w:rsidRDefault="009A2DC6" w:rsidP="00895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обсуждения, сбора замечаний и предложений заинтересованных лиц, приема заключений по результатам независимой антикоррупционной экспертизы в отношении </w:t>
      </w:r>
      <w:r w:rsidR="008954DD" w:rsidRPr="008954DD">
        <w:rPr>
          <w:rFonts w:ascii="Times New Roman" w:eastAsia="Calibri" w:hAnsi="Times New Roman" w:cs="Times New Roman"/>
          <w:sz w:val="28"/>
          <w:szCs w:val="28"/>
        </w:rPr>
        <w:t>проекта решения Совета депутатов  города Мурманска «О мерах поддержки социально ориентированных некоммерческих организаций, субъектов малого и среднего предпринимательства, заключивших до 31.12.2019 договора аренды земельных участков, государственная собственность на которые не разграничена, на 2020</w:t>
      </w:r>
      <w:proofErr w:type="gramEnd"/>
      <w:r w:rsidR="008954DD" w:rsidRPr="008954DD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="008954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Замечания, предложения и заключения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8954D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34176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954DD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954DD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954DD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2DC6" w:rsidRP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и заключения по результатам независимой антикоррупционной экспертизы в форме итогового документа в случае его составления будет размещен на сайте</w:t>
      </w:r>
      <w:r w:rsidR="00F5645F" w:rsidRPr="00F5645F">
        <w:rPr>
          <w:rFonts w:ascii="Times New Roman" w:hAnsi="Times New Roman" w:cs="Times New Roman"/>
          <w:sz w:val="28"/>
          <w:szCs w:val="28"/>
        </w:rPr>
        <w:t>:</w:t>
      </w:r>
      <w:r w:rsid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proofErr w:type="spellEnd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645F" w:rsidRP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645F" w:rsidRPr="00F5645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954DD">
        <w:rPr>
          <w:rFonts w:ascii="Times New Roman" w:hAnsi="Times New Roman" w:cs="Times New Roman"/>
          <w:sz w:val="28"/>
          <w:szCs w:val="28"/>
        </w:rPr>
        <w:t>06</w:t>
      </w:r>
      <w:r w:rsidR="00F5645F" w:rsidRPr="00F5645F">
        <w:rPr>
          <w:rFonts w:ascii="Times New Roman" w:hAnsi="Times New Roman" w:cs="Times New Roman"/>
          <w:sz w:val="28"/>
          <w:szCs w:val="28"/>
        </w:rPr>
        <w:t>.0</w:t>
      </w:r>
      <w:r w:rsidR="008954DD">
        <w:rPr>
          <w:rFonts w:ascii="Times New Roman" w:hAnsi="Times New Roman" w:cs="Times New Roman"/>
          <w:sz w:val="28"/>
          <w:szCs w:val="28"/>
        </w:rPr>
        <w:t>7</w:t>
      </w:r>
      <w:r w:rsidR="00F5645F" w:rsidRPr="00F5645F">
        <w:rPr>
          <w:rFonts w:ascii="Times New Roman" w:hAnsi="Times New Roman" w:cs="Times New Roman"/>
          <w:sz w:val="28"/>
          <w:szCs w:val="28"/>
        </w:rPr>
        <w:t>.20</w:t>
      </w:r>
      <w:r w:rsidR="00B15E07">
        <w:rPr>
          <w:rFonts w:ascii="Times New Roman" w:hAnsi="Times New Roman" w:cs="Times New Roman"/>
          <w:sz w:val="28"/>
          <w:szCs w:val="28"/>
        </w:rPr>
        <w:t>20</w:t>
      </w:r>
      <w:r w:rsidR="00F5645F" w:rsidRPr="00F56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9A2DC6" w:rsidRPr="009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1A2FCB"/>
    <w:rsid w:val="003C36B9"/>
    <w:rsid w:val="005218F5"/>
    <w:rsid w:val="008954DD"/>
    <w:rsid w:val="00924A95"/>
    <w:rsid w:val="009A2DC6"/>
    <w:rsid w:val="00A929D1"/>
    <w:rsid w:val="00B15E07"/>
    <w:rsid w:val="00B603CD"/>
    <w:rsid w:val="00D34176"/>
    <w:rsid w:val="00F5645F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dc:description/>
  <cp:lastModifiedBy>_Кузнецова Ирина Юрьевна</cp:lastModifiedBy>
  <cp:revision>9</cp:revision>
  <dcterms:created xsi:type="dcterms:W3CDTF">2019-01-22T11:37:00Z</dcterms:created>
  <dcterms:modified xsi:type="dcterms:W3CDTF">2020-06-30T14:00:00Z</dcterms:modified>
</cp:coreProperties>
</file>