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4F" w:rsidRDefault="00771D4F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F3" w:rsidRPr="009D66F3" w:rsidRDefault="009A2DC6" w:rsidP="009D66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>
        <w:rPr>
          <w:rFonts w:ascii="Times New Roman" w:hAnsi="Times New Roman" w:cs="Times New Roman"/>
          <w:sz w:val="28"/>
          <w:szCs w:val="28"/>
        </w:rPr>
        <w:t>уведомляет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>
        <w:rPr>
          <w:rFonts w:ascii="Times New Roman" w:hAnsi="Times New Roman" w:cs="Times New Roman"/>
          <w:sz w:val="28"/>
          <w:szCs w:val="28"/>
        </w:rPr>
        <w:t>е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антимонопольному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66F3" w:rsidRPr="009D66F3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="00792D58" w:rsidRPr="00AA13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771D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2D58" w:rsidRPr="00AA1367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Мурманска</w:t>
      </w:r>
      <w:r w:rsidR="00792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92D58" w:rsidRPr="00AA1367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92D58" w:rsidRPr="00AA1367">
        <w:rPr>
          <w:rFonts w:ascii="Times New Roman" w:hAnsi="Times New Roman" w:cs="Times New Roman"/>
          <w:color w:val="000000"/>
          <w:sz w:val="28"/>
          <w:szCs w:val="28"/>
        </w:rPr>
        <w:t>О предоставлении отсрочки (рассрочки) уплаты арендных платежей по заключенным до 31.12.2019 договорам аренды земельных участков, государственная собственность на которые не разграничена, субъектам</w:t>
      </w:r>
      <w:proofErr w:type="gramEnd"/>
      <w:r w:rsidR="00792D58" w:rsidRPr="00AA1367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 w:rsidR="00792D58" w:rsidRPr="00AA136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9D66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DC6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DE3">
        <w:rPr>
          <w:rFonts w:ascii="Times New Roman" w:hAnsi="Times New Roman" w:cs="Times New Roman"/>
          <w:sz w:val="28"/>
          <w:szCs w:val="28"/>
          <w:u w:val="single"/>
        </w:rPr>
        <w:t>с 24.08.2020 по 26.08.2020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5FE7" w:rsidRPr="003420E5" w:rsidRDefault="00C75FE7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6A7A8C">
        <w:rPr>
          <w:rFonts w:ascii="Times New Roman" w:hAnsi="Times New Roman" w:cs="Times New Roman"/>
          <w:sz w:val="28"/>
          <w:szCs w:val="28"/>
        </w:rPr>
        <w:t>:</w:t>
      </w:r>
    </w:p>
    <w:p w:rsidR="00792D58" w:rsidRPr="00792D58" w:rsidRDefault="00792D58" w:rsidP="00792D5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2AB5">
        <w:rPr>
          <w:rFonts w:ascii="Times New Roman" w:hAnsi="Times New Roman" w:cs="Times New Roman"/>
          <w:color w:val="000000"/>
          <w:sz w:val="28"/>
          <w:szCs w:val="28"/>
        </w:rPr>
        <w:t xml:space="preserve">роект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Pr="00F52AB5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необходимостью установления мер поддержки субъектам малого и среднего предпринимательства, осуществляющим деятельность в отраслях экономики, не входящих в перечни пострадавших отраслей экономики</w:t>
      </w:r>
      <w:proofErr w:type="gramStart"/>
      <w:r w:rsidR="00AF7D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5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Правоотношения, регулируемые настоящим проектом </w:t>
      </w:r>
      <w:r w:rsidR="006A7A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792D58">
        <w:rPr>
          <w:rFonts w:ascii="Times New Roman" w:hAnsi="Times New Roman" w:cs="Times New Roman"/>
          <w:color w:val="000000" w:themeColor="text1"/>
          <w:sz w:val="28"/>
          <w:szCs w:val="28"/>
        </w:rPr>
        <w:t>, не влияют на состояние конкуренции.</w:t>
      </w:r>
    </w:p>
    <w:p w:rsidR="00215F76" w:rsidRDefault="00215F7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2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055B2F"/>
    <w:rsid w:val="000E3055"/>
    <w:rsid w:val="00215F76"/>
    <w:rsid w:val="003420E5"/>
    <w:rsid w:val="003C36B9"/>
    <w:rsid w:val="006A7A8C"/>
    <w:rsid w:val="00771D4F"/>
    <w:rsid w:val="00792D58"/>
    <w:rsid w:val="00864C00"/>
    <w:rsid w:val="009A2DC6"/>
    <w:rsid w:val="009D66F3"/>
    <w:rsid w:val="00A929D1"/>
    <w:rsid w:val="00AF7DE3"/>
    <w:rsid w:val="00B15E07"/>
    <w:rsid w:val="00C55D78"/>
    <w:rsid w:val="00C75FE7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9D6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  <w:style w:type="paragraph" w:customStyle="1" w:styleId="ConsPlusNonformat">
    <w:name w:val="ConsPlusNonformat"/>
    <w:rsid w:val="009D66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_Костенко Михаил Николаевич</cp:lastModifiedBy>
  <cp:revision>6</cp:revision>
  <cp:lastPrinted>2020-01-16T12:03:00Z</cp:lastPrinted>
  <dcterms:created xsi:type="dcterms:W3CDTF">2020-08-13T08:30:00Z</dcterms:created>
  <dcterms:modified xsi:type="dcterms:W3CDTF">2020-08-21T13:25:00Z</dcterms:modified>
</cp:coreProperties>
</file>