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FD9" w:rsidRDefault="00A15FD9">
      <w:pPr>
        <w:pStyle w:val="ConsPlusTitle"/>
        <w:jc w:val="center"/>
        <w:outlineLvl w:val="0"/>
      </w:pPr>
      <w:bookmarkStart w:id="0" w:name="_GoBack"/>
      <w:bookmarkEnd w:id="0"/>
      <w:r>
        <w:t>АДМИНИСТРАЦИЯ ГОРОДА МУРМАНСКА</w:t>
      </w:r>
    </w:p>
    <w:p w:rsidR="00A15FD9" w:rsidRDefault="00A15FD9">
      <w:pPr>
        <w:pStyle w:val="ConsPlusTitle"/>
        <w:jc w:val="center"/>
      </w:pPr>
    </w:p>
    <w:p w:rsidR="00A15FD9" w:rsidRDefault="00A15FD9">
      <w:pPr>
        <w:pStyle w:val="ConsPlusTitle"/>
        <w:jc w:val="center"/>
      </w:pPr>
      <w:r>
        <w:t>ПОСТАНОВЛЕНИЕ</w:t>
      </w:r>
    </w:p>
    <w:p w:rsidR="00A15FD9" w:rsidRDefault="00A15FD9">
      <w:pPr>
        <w:pStyle w:val="ConsPlusTitle"/>
        <w:jc w:val="center"/>
      </w:pPr>
      <w:r>
        <w:t>от 9 июля 2012 г. N 1514</w:t>
      </w:r>
    </w:p>
    <w:p w:rsidR="00A15FD9" w:rsidRDefault="00A15FD9">
      <w:pPr>
        <w:pStyle w:val="ConsPlusTitle"/>
        <w:jc w:val="center"/>
      </w:pPr>
    </w:p>
    <w:p w:rsidR="00A15FD9" w:rsidRDefault="00A15FD9">
      <w:pPr>
        <w:pStyle w:val="ConsPlusTitle"/>
        <w:jc w:val="center"/>
      </w:pPr>
      <w:r>
        <w:t>ОБ УТВЕРЖДЕНИИ АДМИНИСТРАТИВНОГО РЕГЛАМЕНТА ПРЕДОСТАВЛЕНИЯ</w:t>
      </w:r>
    </w:p>
    <w:p w:rsidR="00A15FD9" w:rsidRDefault="00A15FD9">
      <w:pPr>
        <w:pStyle w:val="ConsPlusTitle"/>
        <w:jc w:val="center"/>
      </w:pPr>
      <w:r>
        <w:t>МУНИЦИПАЛЬНОЙ УСЛУГИ "ПРИЕМ ЗАЯВЛЕНИЙ, ДОКУМЕНТОВ, А ТАКЖЕ</w:t>
      </w:r>
    </w:p>
    <w:p w:rsidR="00A15FD9" w:rsidRDefault="00A15FD9">
      <w:pPr>
        <w:pStyle w:val="ConsPlusTitle"/>
        <w:jc w:val="center"/>
      </w:pPr>
      <w:r>
        <w:t>ПОСТАНОВКА ГРАЖДАН НА УЧЕТ В КАЧЕСТВЕ НУЖДАЮЩИХСЯ В ЖИЛЫХ</w:t>
      </w:r>
    </w:p>
    <w:p w:rsidR="00A15FD9" w:rsidRDefault="00A15FD9">
      <w:pPr>
        <w:pStyle w:val="ConsPlusTitle"/>
        <w:jc w:val="center"/>
      </w:pPr>
      <w:r>
        <w:t>ПОМЕЩЕНИЯХ"</w:t>
      </w:r>
    </w:p>
    <w:p w:rsidR="00A15FD9" w:rsidRDefault="00A15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5FD9">
        <w:trPr>
          <w:jc w:val="center"/>
        </w:trPr>
        <w:tc>
          <w:tcPr>
            <w:tcW w:w="9294" w:type="dxa"/>
            <w:tcBorders>
              <w:top w:val="nil"/>
              <w:left w:val="single" w:sz="24" w:space="0" w:color="CED3F1"/>
              <w:bottom w:val="nil"/>
              <w:right w:val="single" w:sz="24" w:space="0" w:color="F4F3F8"/>
            </w:tcBorders>
            <w:shd w:val="clear" w:color="auto" w:fill="F4F3F8"/>
          </w:tcPr>
          <w:p w:rsidR="00A15FD9" w:rsidRDefault="00A15FD9">
            <w:pPr>
              <w:pStyle w:val="ConsPlusNormal"/>
              <w:jc w:val="center"/>
            </w:pPr>
            <w:r>
              <w:rPr>
                <w:color w:val="392C69"/>
              </w:rPr>
              <w:t>Список изменяющих документов</w:t>
            </w:r>
          </w:p>
          <w:p w:rsidR="00A15FD9" w:rsidRDefault="00A15FD9">
            <w:pPr>
              <w:pStyle w:val="ConsPlusNormal"/>
              <w:jc w:val="center"/>
            </w:pPr>
            <w:r>
              <w:rPr>
                <w:color w:val="392C69"/>
              </w:rPr>
              <w:t>(в ред. постановлений администрации города Мурманска</w:t>
            </w:r>
          </w:p>
          <w:p w:rsidR="00A15FD9" w:rsidRDefault="00A15FD9">
            <w:pPr>
              <w:pStyle w:val="ConsPlusNormal"/>
              <w:jc w:val="center"/>
            </w:pPr>
            <w:r>
              <w:rPr>
                <w:color w:val="392C69"/>
              </w:rPr>
              <w:t xml:space="preserve">от 18.01.2013 </w:t>
            </w:r>
            <w:hyperlink r:id="rId4" w:history="1">
              <w:r>
                <w:rPr>
                  <w:color w:val="0000FF"/>
                </w:rPr>
                <w:t>N 49</w:t>
              </w:r>
            </w:hyperlink>
            <w:r>
              <w:rPr>
                <w:color w:val="392C69"/>
              </w:rPr>
              <w:t xml:space="preserve">, от 03.10.2013 </w:t>
            </w:r>
            <w:hyperlink r:id="rId5" w:history="1">
              <w:r>
                <w:rPr>
                  <w:color w:val="0000FF"/>
                </w:rPr>
                <w:t>N 2720</w:t>
              </w:r>
            </w:hyperlink>
            <w:r>
              <w:rPr>
                <w:color w:val="392C69"/>
              </w:rPr>
              <w:t xml:space="preserve">, от 07.04.2014 </w:t>
            </w:r>
            <w:hyperlink r:id="rId6" w:history="1">
              <w:r>
                <w:rPr>
                  <w:color w:val="0000FF"/>
                </w:rPr>
                <w:t>N 944</w:t>
              </w:r>
            </w:hyperlink>
            <w:r>
              <w:rPr>
                <w:color w:val="392C69"/>
              </w:rPr>
              <w:t>,</w:t>
            </w:r>
          </w:p>
          <w:p w:rsidR="00A15FD9" w:rsidRDefault="00A15FD9">
            <w:pPr>
              <w:pStyle w:val="ConsPlusNormal"/>
              <w:jc w:val="center"/>
            </w:pPr>
            <w:r>
              <w:rPr>
                <w:color w:val="392C69"/>
              </w:rPr>
              <w:t xml:space="preserve">от 08.05.2014 </w:t>
            </w:r>
            <w:hyperlink r:id="rId7" w:history="1">
              <w:r>
                <w:rPr>
                  <w:color w:val="0000FF"/>
                </w:rPr>
                <w:t>N 1350</w:t>
              </w:r>
            </w:hyperlink>
            <w:r>
              <w:rPr>
                <w:color w:val="392C69"/>
              </w:rPr>
              <w:t xml:space="preserve">, от 02.10.2014 </w:t>
            </w:r>
            <w:hyperlink r:id="rId8" w:history="1">
              <w:r>
                <w:rPr>
                  <w:color w:val="0000FF"/>
                </w:rPr>
                <w:t>N 3249</w:t>
              </w:r>
            </w:hyperlink>
            <w:r>
              <w:rPr>
                <w:color w:val="392C69"/>
              </w:rPr>
              <w:t xml:space="preserve">, от 06.04.2015 </w:t>
            </w:r>
            <w:hyperlink r:id="rId9" w:history="1">
              <w:r>
                <w:rPr>
                  <w:color w:val="0000FF"/>
                </w:rPr>
                <w:t>N 888</w:t>
              </w:r>
            </w:hyperlink>
            <w:r>
              <w:rPr>
                <w:color w:val="392C69"/>
              </w:rPr>
              <w:t>,</w:t>
            </w:r>
          </w:p>
          <w:p w:rsidR="00A15FD9" w:rsidRDefault="00A15FD9">
            <w:pPr>
              <w:pStyle w:val="ConsPlusNormal"/>
              <w:jc w:val="center"/>
            </w:pPr>
            <w:r>
              <w:rPr>
                <w:color w:val="392C69"/>
              </w:rPr>
              <w:t xml:space="preserve">от 17.03.2016 </w:t>
            </w:r>
            <w:hyperlink r:id="rId10" w:history="1">
              <w:r>
                <w:rPr>
                  <w:color w:val="0000FF"/>
                </w:rPr>
                <w:t>N 671</w:t>
              </w:r>
            </w:hyperlink>
            <w:r>
              <w:rPr>
                <w:color w:val="392C69"/>
              </w:rPr>
              <w:t xml:space="preserve">, от 07.09.2016 </w:t>
            </w:r>
            <w:hyperlink r:id="rId11" w:history="1">
              <w:r>
                <w:rPr>
                  <w:color w:val="0000FF"/>
                </w:rPr>
                <w:t>N 2692</w:t>
              </w:r>
            </w:hyperlink>
            <w:r>
              <w:rPr>
                <w:color w:val="392C69"/>
              </w:rPr>
              <w:t xml:space="preserve">, от 04.05.2017 </w:t>
            </w:r>
            <w:hyperlink r:id="rId12" w:history="1">
              <w:r>
                <w:rPr>
                  <w:color w:val="0000FF"/>
                </w:rPr>
                <w:t>N 1316</w:t>
              </w:r>
            </w:hyperlink>
            <w:r>
              <w:rPr>
                <w:color w:val="392C69"/>
              </w:rPr>
              <w:t>,</w:t>
            </w:r>
          </w:p>
          <w:p w:rsidR="00A15FD9" w:rsidRDefault="00A15FD9">
            <w:pPr>
              <w:pStyle w:val="ConsPlusNormal"/>
              <w:jc w:val="center"/>
            </w:pPr>
            <w:r>
              <w:rPr>
                <w:color w:val="392C69"/>
              </w:rPr>
              <w:t xml:space="preserve">от 10.01.2018 </w:t>
            </w:r>
            <w:hyperlink r:id="rId13" w:history="1">
              <w:r>
                <w:rPr>
                  <w:color w:val="0000FF"/>
                </w:rPr>
                <w:t>N 4</w:t>
              </w:r>
            </w:hyperlink>
            <w:r>
              <w:rPr>
                <w:color w:val="392C69"/>
              </w:rPr>
              <w:t xml:space="preserve">, от 15.08.2018 </w:t>
            </w:r>
            <w:hyperlink r:id="rId14" w:history="1">
              <w:r>
                <w:rPr>
                  <w:color w:val="0000FF"/>
                </w:rPr>
                <w:t>N 2626</w:t>
              </w:r>
            </w:hyperlink>
            <w:r>
              <w:rPr>
                <w:color w:val="392C69"/>
              </w:rPr>
              <w:t xml:space="preserve">, от 28.01.2019 </w:t>
            </w:r>
            <w:hyperlink r:id="rId15" w:history="1">
              <w:r>
                <w:rPr>
                  <w:color w:val="0000FF"/>
                </w:rPr>
                <w:t>N 225</w:t>
              </w:r>
            </w:hyperlink>
            <w:r>
              <w:rPr>
                <w:color w:val="392C69"/>
              </w:rPr>
              <w:t>,</w:t>
            </w:r>
          </w:p>
          <w:p w:rsidR="00A15FD9" w:rsidRDefault="00A15FD9">
            <w:pPr>
              <w:pStyle w:val="ConsPlusNormal"/>
              <w:jc w:val="center"/>
            </w:pPr>
            <w:r>
              <w:rPr>
                <w:color w:val="392C69"/>
              </w:rPr>
              <w:t xml:space="preserve">от 05.04.2019 </w:t>
            </w:r>
            <w:hyperlink r:id="rId16" w:history="1">
              <w:r>
                <w:rPr>
                  <w:color w:val="0000FF"/>
                </w:rPr>
                <w:t>N 1270</w:t>
              </w:r>
            </w:hyperlink>
            <w:r>
              <w:rPr>
                <w:color w:val="392C69"/>
              </w:rPr>
              <w:t xml:space="preserve">, от 16.07.2019 </w:t>
            </w:r>
            <w:hyperlink r:id="rId17" w:history="1">
              <w:r>
                <w:rPr>
                  <w:color w:val="0000FF"/>
                </w:rPr>
                <w:t>N 2374</w:t>
              </w:r>
            </w:hyperlink>
            <w:r>
              <w:rPr>
                <w:color w:val="392C69"/>
              </w:rPr>
              <w:t>)</w:t>
            </w:r>
          </w:p>
        </w:tc>
      </w:tr>
    </w:tbl>
    <w:p w:rsidR="00A15FD9" w:rsidRDefault="00A15FD9">
      <w:pPr>
        <w:pStyle w:val="ConsPlusNormal"/>
        <w:jc w:val="both"/>
      </w:pPr>
    </w:p>
    <w:p w:rsidR="00A15FD9" w:rsidRDefault="00A15FD9">
      <w:pPr>
        <w:pStyle w:val="ConsPlusNormal"/>
        <w:ind w:firstLine="540"/>
        <w:jc w:val="both"/>
      </w:pPr>
      <w:r>
        <w:t xml:space="preserve">В соответствии с Федеральными законами от 29.12.2004 </w:t>
      </w:r>
      <w:hyperlink r:id="rId18" w:history="1">
        <w:r>
          <w:rPr>
            <w:color w:val="0000FF"/>
          </w:rPr>
          <w:t>N 188-ФЗ</w:t>
        </w:r>
      </w:hyperlink>
      <w:r>
        <w:t xml:space="preserve"> "Жилищный кодекс Российской Федерации", от 06.10.2003 </w:t>
      </w:r>
      <w:hyperlink r:id="rId19" w:history="1">
        <w:r>
          <w:rPr>
            <w:color w:val="0000FF"/>
          </w:rPr>
          <w:t>N 131-ФЗ</w:t>
        </w:r>
      </w:hyperlink>
      <w:r>
        <w:t xml:space="preserve"> "Об общих принципах организации местного самоуправления в Российской Федерации", от 27.07.2010 </w:t>
      </w:r>
      <w:hyperlink r:id="rId20" w:history="1">
        <w:r>
          <w:rPr>
            <w:color w:val="0000FF"/>
          </w:rPr>
          <w:t>N 210-ФЗ</w:t>
        </w:r>
      </w:hyperlink>
      <w:r>
        <w:t xml:space="preserve"> "Об организации предоставления государственных и муниципальных услуг", руководствуясь </w:t>
      </w:r>
      <w:hyperlink r:id="rId21"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22" w:history="1">
        <w:r>
          <w:rPr>
            <w:color w:val="0000FF"/>
          </w:rPr>
          <w:t>N 321</w:t>
        </w:r>
      </w:hyperlink>
      <w: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от 30.05.2012 </w:t>
      </w:r>
      <w:hyperlink r:id="rId23"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A15FD9" w:rsidRDefault="00A15FD9">
      <w:pPr>
        <w:pStyle w:val="ConsPlusNormal"/>
        <w:jc w:val="both"/>
      </w:pPr>
      <w:r>
        <w:t xml:space="preserve">(в ред. постановлений администрации города Мурманска от 06.04.2015 </w:t>
      </w:r>
      <w:hyperlink r:id="rId24" w:history="1">
        <w:r>
          <w:rPr>
            <w:color w:val="0000FF"/>
          </w:rPr>
          <w:t>N 888</w:t>
        </w:r>
      </w:hyperlink>
      <w:r>
        <w:t xml:space="preserve">, от 04.05.2017 </w:t>
      </w:r>
      <w:hyperlink r:id="rId25" w:history="1">
        <w:r>
          <w:rPr>
            <w:color w:val="0000FF"/>
          </w:rPr>
          <w:t>N 1316</w:t>
        </w:r>
      </w:hyperlink>
      <w:r>
        <w:t>)</w:t>
      </w:r>
    </w:p>
    <w:p w:rsidR="00A15FD9" w:rsidRDefault="00A15FD9">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согласно приложению к настоящему постановлению.</w:t>
      </w:r>
    </w:p>
    <w:p w:rsidR="00A15FD9" w:rsidRDefault="00A15FD9">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9" w:history="1">
        <w:r>
          <w:rPr>
            <w:color w:val="0000FF"/>
          </w:rPr>
          <w:t>регламента</w:t>
        </w:r>
      </w:hyperlink>
      <w:r>
        <w:t xml:space="preserve"> на официальном сайте администрации города Мурманска в сети Интернет.</w:t>
      </w:r>
    </w:p>
    <w:p w:rsidR="00A15FD9" w:rsidRDefault="00A15FD9">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9" w:history="1">
        <w:r>
          <w:rPr>
            <w:color w:val="0000FF"/>
          </w:rPr>
          <w:t>приложением</w:t>
        </w:r>
      </w:hyperlink>
      <w:r>
        <w:t>.</w:t>
      </w:r>
    </w:p>
    <w:p w:rsidR="00A15FD9" w:rsidRDefault="00A15FD9">
      <w:pPr>
        <w:pStyle w:val="ConsPlusNormal"/>
        <w:spacing w:before="220"/>
        <w:ind w:firstLine="540"/>
        <w:jc w:val="both"/>
      </w:pPr>
      <w:r>
        <w:t>4. Настоящее постановление вступает в силу со дня официального опубликования.</w:t>
      </w:r>
    </w:p>
    <w:p w:rsidR="00A15FD9" w:rsidRDefault="00A15FD9">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Доцник В.А.</w:t>
      </w:r>
    </w:p>
    <w:p w:rsidR="00A15FD9" w:rsidRDefault="00A15FD9">
      <w:pPr>
        <w:pStyle w:val="ConsPlusNormal"/>
        <w:jc w:val="both"/>
      </w:pPr>
    </w:p>
    <w:p w:rsidR="00A15FD9" w:rsidRDefault="00A15FD9">
      <w:pPr>
        <w:pStyle w:val="ConsPlusNormal"/>
        <w:jc w:val="right"/>
      </w:pPr>
      <w:r>
        <w:t>Временно исполняющий полномочия главы</w:t>
      </w:r>
    </w:p>
    <w:p w:rsidR="00A15FD9" w:rsidRDefault="00A15FD9">
      <w:pPr>
        <w:pStyle w:val="ConsPlusNormal"/>
        <w:jc w:val="right"/>
      </w:pPr>
      <w:r>
        <w:t>администрации города Мурманска</w:t>
      </w:r>
    </w:p>
    <w:p w:rsidR="00A15FD9" w:rsidRDefault="00A15FD9">
      <w:pPr>
        <w:pStyle w:val="ConsPlusNormal"/>
        <w:jc w:val="right"/>
      </w:pPr>
      <w:r>
        <w:t>А.Г.ЛЫЖЕНКОВ</w:t>
      </w: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right"/>
        <w:outlineLvl w:val="0"/>
      </w:pPr>
      <w:r>
        <w:t>Приложение</w:t>
      </w:r>
    </w:p>
    <w:p w:rsidR="00A15FD9" w:rsidRDefault="00A15FD9">
      <w:pPr>
        <w:pStyle w:val="ConsPlusNormal"/>
        <w:jc w:val="right"/>
      </w:pPr>
      <w:r>
        <w:t>к постановлению</w:t>
      </w:r>
    </w:p>
    <w:p w:rsidR="00A15FD9" w:rsidRDefault="00A15FD9">
      <w:pPr>
        <w:pStyle w:val="ConsPlusNormal"/>
        <w:jc w:val="right"/>
      </w:pPr>
      <w:r>
        <w:t>администрации города Мурманска</w:t>
      </w:r>
    </w:p>
    <w:p w:rsidR="00A15FD9" w:rsidRDefault="00A15FD9">
      <w:pPr>
        <w:pStyle w:val="ConsPlusNormal"/>
        <w:jc w:val="right"/>
      </w:pPr>
      <w:r>
        <w:t>от 9 июля 2012 г. N 1514</w:t>
      </w:r>
    </w:p>
    <w:p w:rsidR="00A15FD9" w:rsidRDefault="00A15FD9">
      <w:pPr>
        <w:pStyle w:val="ConsPlusNormal"/>
        <w:jc w:val="both"/>
      </w:pPr>
    </w:p>
    <w:p w:rsidR="00A15FD9" w:rsidRDefault="00A15FD9">
      <w:pPr>
        <w:pStyle w:val="ConsPlusTitle"/>
        <w:jc w:val="center"/>
      </w:pPr>
      <w:bookmarkStart w:id="1" w:name="P39"/>
      <w:bookmarkEnd w:id="1"/>
      <w:r>
        <w:t>АДМИНИСТРАТИВНЫЙ РЕГЛАМЕНТ</w:t>
      </w:r>
    </w:p>
    <w:p w:rsidR="00A15FD9" w:rsidRDefault="00A15FD9">
      <w:pPr>
        <w:pStyle w:val="ConsPlusTitle"/>
        <w:jc w:val="center"/>
      </w:pPr>
      <w:r>
        <w:t>ПРЕДОСТАВЛЕНИЯ МУНИЦИПАЛЬНОЙ УСЛУГИ "ПРИЕМ ЗАЯВЛЕНИЙ,</w:t>
      </w:r>
    </w:p>
    <w:p w:rsidR="00A15FD9" w:rsidRDefault="00A15FD9">
      <w:pPr>
        <w:pStyle w:val="ConsPlusTitle"/>
        <w:jc w:val="center"/>
      </w:pPr>
      <w:r>
        <w:t>ДОКУМЕНТОВ, А ТАКЖЕ ПОСТАНОВКА ГРАЖДАН НА УЧЕТ В КАЧЕСТВЕ</w:t>
      </w:r>
    </w:p>
    <w:p w:rsidR="00A15FD9" w:rsidRDefault="00A15FD9">
      <w:pPr>
        <w:pStyle w:val="ConsPlusTitle"/>
        <w:jc w:val="center"/>
      </w:pPr>
      <w:r>
        <w:t>НУЖДАЮЩИХСЯ В ЖИЛЫХ ПОМЕЩЕНИЯХ"</w:t>
      </w:r>
    </w:p>
    <w:p w:rsidR="00A15FD9" w:rsidRDefault="00A15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5FD9">
        <w:trPr>
          <w:jc w:val="center"/>
        </w:trPr>
        <w:tc>
          <w:tcPr>
            <w:tcW w:w="9294" w:type="dxa"/>
            <w:tcBorders>
              <w:top w:val="nil"/>
              <w:left w:val="single" w:sz="24" w:space="0" w:color="CED3F1"/>
              <w:bottom w:val="nil"/>
              <w:right w:val="single" w:sz="24" w:space="0" w:color="F4F3F8"/>
            </w:tcBorders>
            <w:shd w:val="clear" w:color="auto" w:fill="F4F3F8"/>
          </w:tcPr>
          <w:p w:rsidR="00A15FD9" w:rsidRDefault="00A15FD9">
            <w:pPr>
              <w:pStyle w:val="ConsPlusNormal"/>
              <w:jc w:val="center"/>
            </w:pPr>
            <w:r>
              <w:rPr>
                <w:color w:val="392C69"/>
              </w:rPr>
              <w:t>Список изменяющих документов</w:t>
            </w:r>
          </w:p>
          <w:p w:rsidR="00A15FD9" w:rsidRDefault="00A15FD9">
            <w:pPr>
              <w:pStyle w:val="ConsPlusNormal"/>
              <w:jc w:val="center"/>
            </w:pPr>
            <w:r>
              <w:rPr>
                <w:color w:val="392C69"/>
              </w:rPr>
              <w:t>(в ред. постановлений администрации города Мурманска</w:t>
            </w:r>
          </w:p>
          <w:p w:rsidR="00A15FD9" w:rsidRDefault="00A15FD9">
            <w:pPr>
              <w:pStyle w:val="ConsPlusNormal"/>
              <w:jc w:val="center"/>
            </w:pPr>
            <w:r>
              <w:rPr>
                <w:color w:val="392C69"/>
              </w:rPr>
              <w:t xml:space="preserve">от 07.09.2016 </w:t>
            </w:r>
            <w:hyperlink r:id="rId26" w:history="1">
              <w:r>
                <w:rPr>
                  <w:color w:val="0000FF"/>
                </w:rPr>
                <w:t>N 2692</w:t>
              </w:r>
            </w:hyperlink>
            <w:r>
              <w:rPr>
                <w:color w:val="392C69"/>
              </w:rPr>
              <w:t xml:space="preserve">, от 04.05.2017 </w:t>
            </w:r>
            <w:hyperlink r:id="rId27" w:history="1">
              <w:r>
                <w:rPr>
                  <w:color w:val="0000FF"/>
                </w:rPr>
                <w:t>N 1316</w:t>
              </w:r>
            </w:hyperlink>
            <w:r>
              <w:rPr>
                <w:color w:val="392C69"/>
              </w:rPr>
              <w:t xml:space="preserve">, от 10.01.2018 </w:t>
            </w:r>
            <w:hyperlink r:id="rId28" w:history="1">
              <w:r>
                <w:rPr>
                  <w:color w:val="0000FF"/>
                </w:rPr>
                <w:t>N 4</w:t>
              </w:r>
            </w:hyperlink>
            <w:r>
              <w:rPr>
                <w:color w:val="392C69"/>
              </w:rPr>
              <w:t>,</w:t>
            </w:r>
          </w:p>
          <w:p w:rsidR="00A15FD9" w:rsidRDefault="00A15FD9">
            <w:pPr>
              <w:pStyle w:val="ConsPlusNormal"/>
              <w:jc w:val="center"/>
            </w:pPr>
            <w:r>
              <w:rPr>
                <w:color w:val="392C69"/>
              </w:rPr>
              <w:t xml:space="preserve">от 15.08.2018 </w:t>
            </w:r>
            <w:hyperlink r:id="rId29" w:history="1">
              <w:r>
                <w:rPr>
                  <w:color w:val="0000FF"/>
                </w:rPr>
                <w:t>N 2626</w:t>
              </w:r>
            </w:hyperlink>
            <w:r>
              <w:rPr>
                <w:color w:val="392C69"/>
              </w:rPr>
              <w:t xml:space="preserve">, от 28.01.2019 </w:t>
            </w:r>
            <w:hyperlink r:id="rId30" w:history="1">
              <w:r>
                <w:rPr>
                  <w:color w:val="0000FF"/>
                </w:rPr>
                <w:t>N 225</w:t>
              </w:r>
            </w:hyperlink>
            <w:r>
              <w:rPr>
                <w:color w:val="392C69"/>
              </w:rPr>
              <w:t xml:space="preserve">, от 05.04.2019 </w:t>
            </w:r>
            <w:hyperlink r:id="rId31" w:history="1">
              <w:r>
                <w:rPr>
                  <w:color w:val="0000FF"/>
                </w:rPr>
                <w:t>N 1270</w:t>
              </w:r>
            </w:hyperlink>
            <w:r>
              <w:rPr>
                <w:color w:val="392C69"/>
              </w:rPr>
              <w:t>,</w:t>
            </w:r>
          </w:p>
          <w:p w:rsidR="00A15FD9" w:rsidRDefault="00A15FD9">
            <w:pPr>
              <w:pStyle w:val="ConsPlusNormal"/>
              <w:jc w:val="center"/>
            </w:pPr>
            <w:r>
              <w:rPr>
                <w:color w:val="392C69"/>
              </w:rPr>
              <w:t xml:space="preserve">от 16.07.2019 </w:t>
            </w:r>
            <w:hyperlink r:id="rId32" w:history="1">
              <w:r>
                <w:rPr>
                  <w:color w:val="0000FF"/>
                </w:rPr>
                <w:t>N 2374</w:t>
              </w:r>
            </w:hyperlink>
            <w:r>
              <w:rPr>
                <w:color w:val="392C69"/>
              </w:rPr>
              <w:t>)</w:t>
            </w:r>
          </w:p>
        </w:tc>
      </w:tr>
    </w:tbl>
    <w:p w:rsidR="00A15FD9" w:rsidRDefault="00A15FD9">
      <w:pPr>
        <w:pStyle w:val="ConsPlusNormal"/>
        <w:jc w:val="both"/>
      </w:pPr>
    </w:p>
    <w:p w:rsidR="00A15FD9" w:rsidRDefault="00A15FD9">
      <w:pPr>
        <w:pStyle w:val="ConsPlusTitle"/>
        <w:jc w:val="center"/>
        <w:outlineLvl w:val="1"/>
      </w:pPr>
      <w:r>
        <w:t>1. Общие положения</w:t>
      </w:r>
    </w:p>
    <w:p w:rsidR="00A15FD9" w:rsidRDefault="00A15FD9">
      <w:pPr>
        <w:pStyle w:val="ConsPlusNormal"/>
        <w:jc w:val="both"/>
      </w:pPr>
    </w:p>
    <w:p w:rsidR="00A15FD9" w:rsidRDefault="00A15FD9">
      <w:pPr>
        <w:pStyle w:val="ConsPlusTitle"/>
        <w:jc w:val="center"/>
        <w:outlineLvl w:val="2"/>
      </w:pPr>
      <w:r>
        <w:t>1.1. Предмет регулирования административного регламента</w:t>
      </w:r>
    </w:p>
    <w:p w:rsidR="00A15FD9" w:rsidRDefault="00A15FD9">
      <w:pPr>
        <w:pStyle w:val="ConsPlusNormal"/>
        <w:jc w:val="both"/>
      </w:pPr>
    </w:p>
    <w:p w:rsidR="00A15FD9" w:rsidRDefault="00A15FD9">
      <w:pPr>
        <w:pStyle w:val="ConsPlusNormal"/>
        <w:ind w:firstLine="540"/>
        <w:jc w:val="both"/>
      </w:pPr>
      <w: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и муниципальная услуга соответственно) регулирует порядок предоставления муниципальной услуги.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A15FD9" w:rsidRDefault="00A15FD9">
      <w:pPr>
        <w:pStyle w:val="ConsPlusNormal"/>
        <w:jc w:val="both"/>
      </w:pPr>
    </w:p>
    <w:p w:rsidR="00A15FD9" w:rsidRDefault="00A15FD9">
      <w:pPr>
        <w:pStyle w:val="ConsPlusTitle"/>
        <w:jc w:val="center"/>
        <w:outlineLvl w:val="2"/>
      </w:pPr>
      <w:r>
        <w:t>1.2. Описание заявителей</w:t>
      </w:r>
    </w:p>
    <w:p w:rsidR="00A15FD9" w:rsidRDefault="00A15FD9">
      <w:pPr>
        <w:pStyle w:val="ConsPlusNormal"/>
        <w:jc w:val="both"/>
      </w:pPr>
    </w:p>
    <w:p w:rsidR="00A15FD9" w:rsidRDefault="00A15FD9">
      <w:pPr>
        <w:pStyle w:val="ConsPlusNormal"/>
        <w:ind w:firstLine="540"/>
        <w:jc w:val="both"/>
      </w:pPr>
      <w:r>
        <w:t>1.2.1. Заявителями на предоставление муниципальной услуги являются малоимущие граждане Российской Федерации, проживающие по месту жительства на территории города Мурманска, признанные нуждающимися в жилых помещениях (далее - Заявители).</w:t>
      </w:r>
    </w:p>
    <w:p w:rsidR="00A15FD9" w:rsidRDefault="00A15FD9">
      <w:pPr>
        <w:pStyle w:val="ConsPlusNormal"/>
        <w:jc w:val="both"/>
      </w:pPr>
      <w:r>
        <w:t xml:space="preserve">(в ред. постановлений администрации города Мурманска от 04.05.2017 </w:t>
      </w:r>
      <w:hyperlink r:id="rId33" w:history="1">
        <w:r>
          <w:rPr>
            <w:color w:val="0000FF"/>
          </w:rPr>
          <w:t>N 1316</w:t>
        </w:r>
      </w:hyperlink>
      <w:r>
        <w:t xml:space="preserve">, от 28.01.2019 </w:t>
      </w:r>
      <w:hyperlink r:id="rId34" w:history="1">
        <w:r>
          <w:rPr>
            <w:color w:val="0000FF"/>
          </w:rPr>
          <w:t>N 225</w:t>
        </w:r>
      </w:hyperlink>
      <w:r>
        <w:t>)</w:t>
      </w:r>
    </w:p>
    <w:p w:rsidR="00A15FD9" w:rsidRDefault="00A15FD9">
      <w:pPr>
        <w:pStyle w:val="ConsPlusNormal"/>
        <w:spacing w:before="220"/>
        <w:ind w:firstLine="540"/>
        <w:jc w:val="both"/>
      </w:pPr>
      <w: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A15FD9" w:rsidRDefault="00A15FD9">
      <w:pPr>
        <w:pStyle w:val="ConsPlusNormal"/>
        <w:spacing w:before="220"/>
        <w:ind w:firstLine="540"/>
        <w:jc w:val="both"/>
      </w:pPr>
      <w:r>
        <w:t>1.2.2. Нуждающимися в жилых помещениях, предоставляемых по договорам социального найма, признаются граждане:</w:t>
      </w:r>
    </w:p>
    <w:p w:rsidR="00A15FD9" w:rsidRDefault="00A15FD9">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15FD9" w:rsidRDefault="00A15FD9">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15FD9" w:rsidRDefault="00A15FD9">
      <w:pPr>
        <w:pStyle w:val="ConsPlusNormal"/>
        <w:spacing w:before="220"/>
        <w:ind w:firstLine="540"/>
        <w:jc w:val="both"/>
      </w:pPr>
      <w:r>
        <w:t>3) проживающие в помещении, не отвечающем установленным для жилых помещений требованиям;</w:t>
      </w:r>
    </w:p>
    <w:p w:rsidR="00A15FD9" w:rsidRDefault="00A15FD9">
      <w:pPr>
        <w:pStyle w:val="ConsPlusNormal"/>
        <w:spacing w:before="220"/>
        <w:ind w:firstLine="540"/>
        <w:jc w:val="both"/>
      </w:pPr>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15FD9" w:rsidRDefault="00A15FD9">
      <w:pPr>
        <w:pStyle w:val="ConsPlusNormal"/>
        <w:spacing w:before="220"/>
        <w:ind w:firstLine="540"/>
        <w:jc w:val="both"/>
      </w:pPr>
      <w:r>
        <w:t>1.2.3.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A15FD9" w:rsidRDefault="00A15FD9">
      <w:pPr>
        <w:pStyle w:val="ConsPlusNormal"/>
        <w:jc w:val="both"/>
      </w:pPr>
    </w:p>
    <w:p w:rsidR="00A15FD9" w:rsidRDefault="00A15FD9">
      <w:pPr>
        <w:pStyle w:val="ConsPlusTitle"/>
        <w:jc w:val="center"/>
      </w:pPr>
      <w:r>
        <w:t>1.3. Требования к порядку информирования о порядке</w:t>
      </w:r>
    </w:p>
    <w:p w:rsidR="00A15FD9" w:rsidRDefault="00A15FD9">
      <w:pPr>
        <w:pStyle w:val="ConsPlusTitle"/>
        <w:jc w:val="center"/>
      </w:pPr>
      <w:r>
        <w:t>предоставления муниципальной услуги</w:t>
      </w:r>
    </w:p>
    <w:p w:rsidR="00A15FD9" w:rsidRDefault="00A15FD9">
      <w:pPr>
        <w:pStyle w:val="ConsPlusNormal"/>
        <w:jc w:val="center"/>
      </w:pPr>
      <w:r>
        <w:t xml:space="preserve">(в ред. </w:t>
      </w:r>
      <w:hyperlink r:id="rId35" w:history="1">
        <w:r>
          <w:rPr>
            <w:color w:val="0000FF"/>
          </w:rPr>
          <w:t>постановления</w:t>
        </w:r>
      </w:hyperlink>
      <w:r>
        <w:t xml:space="preserve"> администрации города Мурманска</w:t>
      </w:r>
    </w:p>
    <w:p w:rsidR="00A15FD9" w:rsidRDefault="00A15FD9">
      <w:pPr>
        <w:pStyle w:val="ConsPlusNormal"/>
        <w:jc w:val="center"/>
      </w:pPr>
      <w:r>
        <w:t>от 16.07.2019 N 2374)</w:t>
      </w:r>
    </w:p>
    <w:p w:rsidR="00A15FD9" w:rsidRDefault="00A15FD9">
      <w:pPr>
        <w:pStyle w:val="ConsPlusNormal"/>
        <w:jc w:val="both"/>
      </w:pPr>
    </w:p>
    <w:p w:rsidR="00A15FD9" w:rsidRDefault="00A15FD9">
      <w:pPr>
        <w:pStyle w:val="ConsPlusNormal"/>
        <w:ind w:firstLine="540"/>
        <w:jc w:val="both"/>
      </w:pPr>
      <w:bookmarkStart w:id="2" w:name="P72"/>
      <w:bookmarkEnd w:id="2"/>
      <w:r>
        <w:t>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города Мурманска, предоставляющей муниципальную услугу, структурного подразделения, а также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размещаются:</w:t>
      </w:r>
    </w:p>
    <w:p w:rsidR="00A15FD9" w:rsidRDefault="00A15FD9">
      <w:pPr>
        <w:pStyle w:val="ConsPlusNormal"/>
        <w:spacing w:before="220"/>
        <w:ind w:firstLine="540"/>
        <w:jc w:val="both"/>
      </w:pPr>
      <w:r>
        <w:t>- на официальном сайте администрации города Мурманска (далее - администрация) в сети Интернет: http://www.citymurmansk.ru;</w:t>
      </w:r>
    </w:p>
    <w:p w:rsidR="00A15FD9" w:rsidRDefault="00A15FD9">
      <w:pPr>
        <w:pStyle w:val="ConsPlusNormal"/>
        <w:spacing w:before="220"/>
        <w:ind w:firstLine="540"/>
        <w:jc w:val="both"/>
      </w:pPr>
      <w:r>
        <w:t>- на официальном сайте структурного подразделения администрации - комитета имущественных отношений города Мурманска (далее - Комитет) в сети Интернет: kio@citymurmansk.ru;</w:t>
      </w:r>
    </w:p>
    <w:p w:rsidR="00A15FD9" w:rsidRDefault="00A15FD9">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http://www.gosuslugi.ru;</w:t>
      </w:r>
    </w:p>
    <w:p w:rsidR="00A15FD9" w:rsidRDefault="00A15FD9">
      <w:pPr>
        <w:pStyle w:val="ConsPlusNormal"/>
        <w:spacing w:before="220"/>
        <w:ind w:firstLine="540"/>
        <w:jc w:val="both"/>
      </w:pPr>
      <w:r>
        <w:lastRenderedPageBreak/>
        <w:t>- на Едином портале государственных и муниципальных услуг (функций) (далее - Единый портал): http://www.gosuslugi.ru;</w:t>
      </w:r>
    </w:p>
    <w:p w:rsidR="00A15FD9" w:rsidRDefault="00A15FD9">
      <w:pPr>
        <w:pStyle w:val="ConsPlusNormal"/>
        <w:spacing w:before="220"/>
        <w:ind w:firstLine="540"/>
        <w:jc w:val="both"/>
      </w:pPr>
      <w:r>
        <w:t>- на официальном сайте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 в сети Интернет: www.mfc51.ru.</w:t>
      </w:r>
    </w:p>
    <w:p w:rsidR="00A15FD9" w:rsidRDefault="00A15FD9">
      <w:pPr>
        <w:pStyle w:val="ConsPlusNormal"/>
        <w:spacing w:before="220"/>
        <w:ind w:firstLine="540"/>
        <w:jc w:val="both"/>
      </w:pPr>
      <w:r>
        <w:t>1.3.2. Информирование о порядке предоставления муниципальной услуги осуществляется с использованием:</w:t>
      </w:r>
    </w:p>
    <w:p w:rsidR="00A15FD9" w:rsidRDefault="00A15FD9">
      <w:pPr>
        <w:pStyle w:val="ConsPlusNormal"/>
        <w:spacing w:before="220"/>
        <w:ind w:firstLine="540"/>
        <w:jc w:val="both"/>
      </w:pPr>
      <w:r>
        <w:t>- средств телефонной связи;</w:t>
      </w:r>
    </w:p>
    <w:p w:rsidR="00A15FD9" w:rsidRDefault="00A15FD9">
      <w:pPr>
        <w:pStyle w:val="ConsPlusNormal"/>
        <w:spacing w:before="220"/>
        <w:ind w:firstLine="540"/>
        <w:jc w:val="both"/>
      </w:pPr>
      <w:r>
        <w:t>- средств почтовой связи;</w:t>
      </w:r>
    </w:p>
    <w:p w:rsidR="00A15FD9" w:rsidRDefault="00A15FD9">
      <w:pPr>
        <w:pStyle w:val="ConsPlusNormal"/>
        <w:spacing w:before="220"/>
        <w:ind w:firstLine="540"/>
        <w:jc w:val="both"/>
      </w:pPr>
      <w:r>
        <w:t>- электронной почты;</w:t>
      </w:r>
    </w:p>
    <w:p w:rsidR="00A15FD9" w:rsidRDefault="00A15FD9">
      <w:pPr>
        <w:pStyle w:val="ConsPlusNormal"/>
        <w:spacing w:before="220"/>
        <w:ind w:firstLine="540"/>
        <w:jc w:val="both"/>
      </w:pPr>
      <w:r>
        <w:t>- сети Интернет, в том числе официального сайта администрации, Комитета, ГОБУ "МФЦ МО", Единого портала;</w:t>
      </w:r>
    </w:p>
    <w:p w:rsidR="00A15FD9" w:rsidRDefault="00A15FD9">
      <w:pPr>
        <w:pStyle w:val="ConsPlusNormal"/>
        <w:spacing w:before="220"/>
        <w:ind w:firstLine="540"/>
        <w:jc w:val="both"/>
      </w:pPr>
      <w:r>
        <w:t>- печатных информационных материалов (брошюр, буклетов и т.д.);</w:t>
      </w:r>
    </w:p>
    <w:p w:rsidR="00A15FD9" w:rsidRDefault="00A15FD9">
      <w:pPr>
        <w:pStyle w:val="ConsPlusNormal"/>
        <w:spacing w:before="220"/>
        <w:ind w:firstLine="540"/>
        <w:jc w:val="both"/>
      </w:pPr>
      <w:r>
        <w:t>- информационных стендов (информационных терминалов);</w:t>
      </w:r>
    </w:p>
    <w:p w:rsidR="00A15FD9" w:rsidRDefault="00A15FD9">
      <w:pPr>
        <w:pStyle w:val="ConsPlusNormal"/>
        <w:spacing w:before="220"/>
        <w:ind w:firstLine="540"/>
        <w:jc w:val="both"/>
      </w:pPr>
      <w:r>
        <w:t>- программно-аппаратных комплексов (при наличии).</w:t>
      </w:r>
    </w:p>
    <w:p w:rsidR="00A15FD9" w:rsidRDefault="00A15FD9">
      <w:pPr>
        <w:pStyle w:val="ConsPlusNormal"/>
        <w:spacing w:before="220"/>
        <w:ind w:firstLine="540"/>
        <w:jc w:val="both"/>
      </w:pPr>
      <w:r>
        <w:t>1.3.3. Информирование о порядке предоставления муниципальной услуги осуществляют должностные лица Комитета, ГОБУ "МФЦ МО".</w:t>
      </w:r>
    </w:p>
    <w:p w:rsidR="00A15FD9" w:rsidRDefault="00A15FD9">
      <w:pPr>
        <w:pStyle w:val="ConsPlusNormal"/>
        <w:spacing w:before="220"/>
        <w:ind w:firstLine="540"/>
        <w:jc w:val="both"/>
      </w:pPr>
      <w:r>
        <w:t>1.3.4. В печатных информационных материалах (брошюрах, буклетах и т.д.), на информационных стендах (информационных терминалах), в программно-аппаратных комплексах, на официальном сайте администрации, Комитета, ГОБУ "МФЦ МО" размещается следующая информация:</w:t>
      </w:r>
    </w:p>
    <w:p w:rsidR="00A15FD9" w:rsidRDefault="00A15FD9">
      <w:pPr>
        <w:pStyle w:val="ConsPlusNormal"/>
        <w:spacing w:before="220"/>
        <w:ind w:firstLine="540"/>
        <w:jc w:val="both"/>
      </w:pPr>
      <w:r>
        <w:t>1) сведения о местонахождении, контактных телефонах, адресах электронной почты, официальных сайтах администрации, Комитета, ГОБУ "МФЦ МО";</w:t>
      </w:r>
    </w:p>
    <w:p w:rsidR="00A15FD9" w:rsidRDefault="00A15FD9">
      <w:pPr>
        <w:pStyle w:val="ConsPlusNormal"/>
        <w:spacing w:before="220"/>
        <w:ind w:firstLine="540"/>
        <w:jc w:val="both"/>
      </w:pPr>
      <w:r>
        <w:t>2) сведения о графике работы администрации, Комитета, ГОБУ "МФЦ МО";</w:t>
      </w:r>
    </w:p>
    <w:p w:rsidR="00A15FD9" w:rsidRDefault="00A15FD9">
      <w:pPr>
        <w:pStyle w:val="ConsPlusNormal"/>
        <w:spacing w:before="220"/>
        <w:ind w:firstLine="540"/>
        <w:jc w:val="both"/>
      </w:pPr>
      <w:r>
        <w:t>3) сведения о графике приема граждан;</w:t>
      </w:r>
    </w:p>
    <w:p w:rsidR="00A15FD9" w:rsidRDefault="00A15FD9">
      <w:pPr>
        <w:pStyle w:val="ConsPlusNormal"/>
        <w:spacing w:before="220"/>
        <w:ind w:firstLine="540"/>
        <w:jc w:val="both"/>
      </w:pPr>
      <w:r>
        <w:t>4) настоящий Административный регламент;</w:t>
      </w:r>
    </w:p>
    <w:p w:rsidR="00A15FD9" w:rsidRDefault="00A15FD9">
      <w:pPr>
        <w:pStyle w:val="ConsPlusNormal"/>
        <w:spacing w:before="220"/>
        <w:ind w:firstLine="540"/>
        <w:jc w:val="both"/>
      </w:pPr>
      <w:r>
        <w:t>5) перечень нормативных правовых актов, непосредственно регулирующих предоставление услуги;</w:t>
      </w:r>
    </w:p>
    <w:p w:rsidR="00A15FD9" w:rsidRDefault="00A15FD9">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A15FD9" w:rsidRDefault="00A15FD9">
      <w:pPr>
        <w:pStyle w:val="ConsPlusNormal"/>
        <w:spacing w:before="220"/>
        <w:ind w:firstLine="540"/>
        <w:jc w:val="both"/>
      </w:pPr>
      <w:r>
        <w:t>7)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A15FD9" w:rsidRDefault="00A15FD9">
      <w:pPr>
        <w:pStyle w:val="ConsPlusNormal"/>
        <w:spacing w:before="220"/>
        <w:ind w:firstLine="540"/>
        <w:jc w:val="both"/>
      </w:pPr>
      <w:r>
        <w:t>8) форма (образец) заявления;</w:t>
      </w:r>
    </w:p>
    <w:p w:rsidR="00A15FD9" w:rsidRDefault="00A15FD9">
      <w:pPr>
        <w:pStyle w:val="ConsPlusNormal"/>
        <w:spacing w:before="220"/>
        <w:ind w:firstLine="540"/>
        <w:jc w:val="both"/>
      </w:pPr>
      <w:r>
        <w:t>9) порядок обжалования решений, действий или бездействия должностных лиц либо муниципальных служащих Комитета, специалистов ГОБУ "МФЦ МО".</w:t>
      </w:r>
    </w:p>
    <w:p w:rsidR="00A15FD9" w:rsidRDefault="00A15FD9">
      <w:pPr>
        <w:pStyle w:val="ConsPlusNormal"/>
        <w:spacing w:before="220"/>
        <w:ind w:firstLine="540"/>
        <w:jc w:val="both"/>
      </w:pPr>
      <w:r>
        <w:t>1.3.5. На Едином портале размещается следующая информация:</w:t>
      </w:r>
    </w:p>
    <w:p w:rsidR="00A15FD9" w:rsidRDefault="00A15FD9">
      <w:pPr>
        <w:pStyle w:val="ConsPlusNormal"/>
        <w:spacing w:before="220"/>
        <w:ind w:firstLine="540"/>
        <w:jc w:val="both"/>
      </w:pPr>
      <w:r>
        <w:lastRenderedPageBreak/>
        <w:t>1) способы предоставления муниципальной услуги;</w:t>
      </w:r>
    </w:p>
    <w:p w:rsidR="00A15FD9" w:rsidRDefault="00A15FD9">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A15FD9" w:rsidRDefault="00A15FD9">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A15FD9" w:rsidRDefault="00A15FD9">
      <w:pPr>
        <w:pStyle w:val="ConsPlusNormal"/>
        <w:spacing w:before="220"/>
        <w:ind w:firstLine="540"/>
        <w:jc w:val="both"/>
      </w:pPr>
      <w:r>
        <w:t>4) категория Заявителей, которым предоставляется муниципальная услуга;</w:t>
      </w:r>
    </w:p>
    <w:p w:rsidR="00A15FD9" w:rsidRDefault="00A15FD9">
      <w:pPr>
        <w:pStyle w:val="ConsPlusNormal"/>
        <w:spacing w:before="220"/>
        <w:ind w:firstLine="540"/>
        <w:jc w:val="both"/>
      </w:pPr>
      <w:r>
        <w:t>5) срок предоставления муниципальной услуги;</w:t>
      </w:r>
    </w:p>
    <w:p w:rsidR="00A15FD9" w:rsidRDefault="00A15FD9">
      <w:pPr>
        <w:pStyle w:val="ConsPlusNormal"/>
        <w:spacing w:before="220"/>
        <w:ind w:firstLine="540"/>
        <w:jc w:val="both"/>
      </w:pPr>
      <w:r>
        <w:t>6) описание результата предоставления муниципальной услуги;</w:t>
      </w:r>
    </w:p>
    <w:p w:rsidR="00A15FD9" w:rsidRDefault="00A15FD9">
      <w:pPr>
        <w:pStyle w:val="ConsPlusNormal"/>
        <w:spacing w:before="220"/>
        <w:ind w:firstLine="540"/>
        <w:jc w:val="both"/>
      </w:pPr>
      <w:r>
        <w:t>7) сведения о правовых основаниях и размере платы, взимаемой с Заявителя при предоставлении муниципальной услуги;</w:t>
      </w:r>
    </w:p>
    <w:p w:rsidR="00A15FD9" w:rsidRDefault="00A15FD9">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A15FD9" w:rsidRDefault="00A15FD9">
      <w:pPr>
        <w:pStyle w:val="ConsPlusNormal"/>
        <w:spacing w:before="220"/>
        <w:ind w:firstLine="540"/>
        <w:jc w:val="both"/>
      </w:pPr>
      <w:r>
        <w:t>9) порядок обжалования решений, действий или бездействия должностных лиц либо муниципальных служащих Комитета, специалистов ГОБУ "МФЦ МО";</w:t>
      </w:r>
    </w:p>
    <w:p w:rsidR="00A15FD9" w:rsidRDefault="00A15FD9">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A15FD9" w:rsidRDefault="00A15FD9">
      <w:pPr>
        <w:pStyle w:val="ConsPlusNormal"/>
        <w:spacing w:before="220"/>
        <w:ind w:firstLine="540"/>
        <w:jc w:val="both"/>
      </w:pPr>
      <w:r>
        <w:t>11)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Комитета.</w:t>
      </w:r>
    </w:p>
    <w:p w:rsidR="00A15FD9" w:rsidRDefault="00A15FD9">
      <w:pPr>
        <w:pStyle w:val="ConsPlusNormal"/>
        <w:spacing w:before="220"/>
        <w:ind w:firstLine="540"/>
        <w:jc w:val="both"/>
      </w:pPr>
      <w:r>
        <w:t>1.3.6. На региональном портале электронных услуг Мурманской области (далее - региональный портал) (https://51gosuslugi.ru/rpeu) размещается следующая информация:</w:t>
      </w:r>
    </w:p>
    <w:p w:rsidR="00A15FD9" w:rsidRDefault="00A15FD9">
      <w:pPr>
        <w:pStyle w:val="ConsPlusNormal"/>
        <w:spacing w:before="220"/>
        <w:ind w:firstLine="540"/>
        <w:jc w:val="both"/>
      </w:pPr>
      <w:r>
        <w:t>1) способы предоставления муниципальной услуги;</w:t>
      </w:r>
    </w:p>
    <w:p w:rsidR="00A15FD9" w:rsidRDefault="00A15FD9">
      <w:pPr>
        <w:pStyle w:val="ConsPlusNormal"/>
        <w:spacing w:before="220"/>
        <w:ind w:firstLine="540"/>
        <w:jc w:val="both"/>
      </w:pPr>
      <w: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5FD9" w:rsidRDefault="00A15FD9">
      <w:pPr>
        <w:pStyle w:val="ConsPlusNormal"/>
        <w:spacing w:before="220"/>
        <w:ind w:firstLine="540"/>
        <w:jc w:val="both"/>
      </w:pPr>
      <w:r>
        <w:t>3) категория Заявителей, которым предоставляется муниципальная услуга;</w:t>
      </w:r>
    </w:p>
    <w:p w:rsidR="00A15FD9" w:rsidRDefault="00A15FD9">
      <w:pPr>
        <w:pStyle w:val="ConsPlusNormal"/>
        <w:spacing w:before="220"/>
        <w:ind w:firstLine="540"/>
        <w:jc w:val="both"/>
      </w:pPr>
      <w:r>
        <w:t>4) срок предоставления муниципальной услуги;</w:t>
      </w:r>
    </w:p>
    <w:p w:rsidR="00A15FD9" w:rsidRDefault="00A15FD9">
      <w:pPr>
        <w:pStyle w:val="ConsPlusNormal"/>
        <w:spacing w:before="220"/>
        <w:ind w:firstLine="540"/>
        <w:jc w:val="both"/>
      </w:pPr>
      <w:r>
        <w:t>5) описание результата предоставления муниципальной услуги;</w:t>
      </w:r>
    </w:p>
    <w:p w:rsidR="00A15FD9" w:rsidRDefault="00A15FD9">
      <w:pPr>
        <w:pStyle w:val="ConsPlusNormal"/>
        <w:spacing w:before="220"/>
        <w:ind w:firstLine="540"/>
        <w:jc w:val="both"/>
      </w:pPr>
      <w:r>
        <w:t>6) сведения о правовых основаниях и размере платы, взимаемой с Заявителя при предоставлении муниципальной услуги;</w:t>
      </w:r>
    </w:p>
    <w:p w:rsidR="00A15FD9" w:rsidRDefault="00A15FD9">
      <w:pPr>
        <w:pStyle w:val="ConsPlusNormal"/>
        <w:spacing w:before="220"/>
        <w:ind w:firstLine="540"/>
        <w:jc w:val="both"/>
      </w:pPr>
      <w:r>
        <w:t>7) исчерпывающий перечень оснований для приостановления или отказа в предоставлении муниципальной услуги;</w:t>
      </w:r>
    </w:p>
    <w:p w:rsidR="00A15FD9" w:rsidRDefault="00A15FD9">
      <w:pPr>
        <w:pStyle w:val="ConsPlusNormal"/>
        <w:spacing w:before="220"/>
        <w:ind w:firstLine="540"/>
        <w:jc w:val="both"/>
      </w:pPr>
      <w:r>
        <w:t>8) порядок обжалования решений, действий или бездействия должностных лиц либо муниципальных Комитета, специалистов ГОБУ "МФЦ МО";</w:t>
      </w:r>
    </w:p>
    <w:p w:rsidR="00A15FD9" w:rsidRDefault="00A15FD9">
      <w:pPr>
        <w:pStyle w:val="ConsPlusNormal"/>
        <w:spacing w:before="220"/>
        <w:ind w:firstLine="540"/>
        <w:jc w:val="both"/>
      </w:pPr>
      <w:r>
        <w:t xml:space="preserve">9)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w:t>
      </w:r>
      <w:r>
        <w:lastRenderedPageBreak/>
        <w:t>администрации, Комитета.</w:t>
      </w:r>
    </w:p>
    <w:p w:rsidR="00A15FD9" w:rsidRDefault="00A15FD9">
      <w:pPr>
        <w:pStyle w:val="ConsPlusNormal"/>
        <w:spacing w:before="220"/>
        <w:ind w:firstLine="540"/>
        <w:jc w:val="both"/>
      </w:pPr>
      <w:r>
        <w:t>1.3.7. Информация, указанная в настоящем пункте Административного регламента, в том числе размещаемая в сети Интернет, на Едином и региональном порталах, предоставляется Заявителю (представителю Заявителя) бесплатно.</w:t>
      </w:r>
    </w:p>
    <w:p w:rsidR="00A15FD9" w:rsidRDefault="00A15FD9">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A15FD9" w:rsidRDefault="00A15FD9">
      <w:pPr>
        <w:pStyle w:val="ConsPlusNormal"/>
        <w:jc w:val="both"/>
      </w:pPr>
    </w:p>
    <w:p w:rsidR="00A15FD9" w:rsidRDefault="00A15FD9">
      <w:pPr>
        <w:pStyle w:val="ConsPlusTitle"/>
        <w:jc w:val="center"/>
        <w:outlineLvl w:val="1"/>
      </w:pPr>
      <w:r>
        <w:t>2. Стандарт предоставления муниципальной услуги</w:t>
      </w:r>
    </w:p>
    <w:p w:rsidR="00A15FD9" w:rsidRDefault="00A15FD9">
      <w:pPr>
        <w:pStyle w:val="ConsPlusNormal"/>
        <w:jc w:val="both"/>
      </w:pPr>
    </w:p>
    <w:p w:rsidR="00A15FD9" w:rsidRDefault="00A15FD9">
      <w:pPr>
        <w:pStyle w:val="ConsPlusTitle"/>
        <w:jc w:val="center"/>
        <w:outlineLvl w:val="2"/>
      </w:pPr>
      <w:r>
        <w:t>2.1. Наименование муниципальной услуги</w:t>
      </w:r>
    </w:p>
    <w:p w:rsidR="00A15FD9" w:rsidRDefault="00A15FD9">
      <w:pPr>
        <w:pStyle w:val="ConsPlusNormal"/>
        <w:jc w:val="both"/>
      </w:pPr>
    </w:p>
    <w:p w:rsidR="00A15FD9" w:rsidRDefault="00A15FD9">
      <w:pPr>
        <w:pStyle w:val="ConsPlusNormal"/>
        <w:ind w:firstLine="540"/>
        <w:jc w:val="both"/>
      </w:pPr>
      <w:r>
        <w:t>Прием заявлений, документов, а также постановка граждан на учет в качестве нуждающихся в жилых помещениях.</w:t>
      </w:r>
    </w:p>
    <w:p w:rsidR="00A15FD9" w:rsidRDefault="00A15FD9">
      <w:pPr>
        <w:pStyle w:val="ConsPlusNormal"/>
        <w:jc w:val="both"/>
      </w:pPr>
    </w:p>
    <w:p w:rsidR="00A15FD9" w:rsidRDefault="00A15FD9">
      <w:pPr>
        <w:pStyle w:val="ConsPlusTitle"/>
        <w:jc w:val="center"/>
        <w:outlineLvl w:val="2"/>
      </w:pPr>
      <w:r>
        <w:t>2.2. Наименование органа, предоставляющего</w:t>
      </w:r>
    </w:p>
    <w:p w:rsidR="00A15FD9" w:rsidRDefault="00A15FD9">
      <w:pPr>
        <w:pStyle w:val="ConsPlusTitle"/>
        <w:jc w:val="center"/>
      </w:pPr>
      <w:r>
        <w:t>муниципальную услугу</w:t>
      </w:r>
    </w:p>
    <w:p w:rsidR="00A15FD9" w:rsidRDefault="00A15FD9">
      <w:pPr>
        <w:pStyle w:val="ConsPlusNormal"/>
        <w:jc w:val="both"/>
      </w:pPr>
    </w:p>
    <w:p w:rsidR="00A15FD9" w:rsidRDefault="00A15FD9">
      <w:pPr>
        <w:pStyle w:val="ConsPlusNormal"/>
        <w:ind w:firstLine="540"/>
        <w:jc w:val="both"/>
      </w:pPr>
      <w:r>
        <w:t>2.2.1. Муниципальная услуга предоставляется администрацией города Мурманска.</w:t>
      </w:r>
    </w:p>
    <w:p w:rsidR="00A15FD9" w:rsidRDefault="00A15FD9">
      <w:pPr>
        <w:pStyle w:val="ConsPlusNormal"/>
        <w:spacing w:before="220"/>
        <w:ind w:firstLine="540"/>
        <w:jc w:val="both"/>
      </w:pPr>
      <w:r>
        <w:t>Непосредственное предоставление муниципальной услуги осуществляется Комитетом.</w:t>
      </w:r>
    </w:p>
    <w:p w:rsidR="00A15FD9" w:rsidRDefault="00A15FD9">
      <w:pPr>
        <w:pStyle w:val="ConsPlusNormal"/>
        <w:jc w:val="both"/>
      </w:pPr>
      <w:r>
        <w:t xml:space="preserve">(п. 2.2.1 в ред. </w:t>
      </w:r>
      <w:hyperlink r:id="rId36" w:history="1">
        <w:r>
          <w:rPr>
            <w:color w:val="0000FF"/>
          </w:rPr>
          <w:t>постановления</w:t>
        </w:r>
      </w:hyperlink>
      <w:r>
        <w:t xml:space="preserve"> администрации города Мурманска от 04.05.2017 N 1316)</w:t>
      </w:r>
    </w:p>
    <w:p w:rsidR="00A15FD9" w:rsidRDefault="00A15FD9">
      <w:pPr>
        <w:pStyle w:val="ConsPlusNormal"/>
        <w:spacing w:before="220"/>
        <w:ind w:firstLine="540"/>
        <w:jc w:val="both"/>
      </w:pPr>
      <w:r>
        <w:t>2.2.2. Муниципальная услуга может предоставляться ГОБУ "МФЦ МО" в части:</w:t>
      </w:r>
    </w:p>
    <w:p w:rsidR="00A15FD9" w:rsidRDefault="00A15FD9">
      <w:pPr>
        <w:pStyle w:val="ConsPlusNormal"/>
        <w:spacing w:before="220"/>
        <w:ind w:firstLine="540"/>
        <w:jc w:val="both"/>
      </w:pPr>
      <w:r>
        <w:t>- приема, регистрации и передачи в Комитет заявлений и документов, необходимых для предоставления муниципальной услуги;</w:t>
      </w:r>
    </w:p>
    <w:p w:rsidR="00A15FD9" w:rsidRDefault="00A15FD9">
      <w:pPr>
        <w:pStyle w:val="ConsPlusNormal"/>
        <w:spacing w:before="220"/>
        <w:ind w:firstLine="540"/>
        <w:jc w:val="both"/>
      </w:pPr>
      <w:r>
        <w:t>- выдачи результата предоставления муниципальной услуги.</w:t>
      </w:r>
    </w:p>
    <w:p w:rsidR="00A15FD9" w:rsidRDefault="00A15FD9">
      <w:pPr>
        <w:pStyle w:val="ConsPlusNormal"/>
        <w:spacing w:before="220"/>
        <w:ind w:firstLine="540"/>
        <w:jc w:val="both"/>
      </w:pPr>
      <w:bookmarkStart w:id="3" w:name="P137"/>
      <w:bookmarkEnd w:id="3"/>
      <w:r>
        <w:t>2.2.3. При предоставлении муниципальной услуги Комитет осуществляет взаимодействие с:</w:t>
      </w:r>
    </w:p>
    <w:p w:rsidR="00A15FD9" w:rsidRDefault="00A15FD9">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A15FD9" w:rsidRDefault="00A15FD9">
      <w:pPr>
        <w:pStyle w:val="ConsPlusNormal"/>
        <w:jc w:val="both"/>
      </w:pPr>
      <w:r>
        <w:t xml:space="preserve">(в ред. </w:t>
      </w:r>
      <w:hyperlink r:id="rId37" w:history="1">
        <w:r>
          <w:rPr>
            <w:color w:val="0000FF"/>
          </w:rPr>
          <w:t>постановления</w:t>
        </w:r>
      </w:hyperlink>
      <w:r>
        <w:t xml:space="preserve"> администрации города Мурманска от 04.05.2017 N 1316)</w:t>
      </w:r>
    </w:p>
    <w:p w:rsidR="00A15FD9" w:rsidRDefault="00A15FD9">
      <w:pPr>
        <w:pStyle w:val="ConsPlusNormal"/>
        <w:spacing w:before="220"/>
        <w:ind w:firstLine="540"/>
        <w:jc w:val="both"/>
      </w:pPr>
      <w:r>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A15FD9" w:rsidRDefault="00A15FD9">
      <w:pPr>
        <w:pStyle w:val="ConsPlusNormal"/>
        <w:spacing w:before="220"/>
        <w:ind w:firstLine="540"/>
        <w:jc w:val="both"/>
      </w:pPr>
      <w:r>
        <w:t>- ГОБУ "МФЦ МО" в части получения сведений о регистрации Заявителя по месту пребывания и по месту жительства в жилом помещении и информация о жилом помещении;</w:t>
      </w:r>
    </w:p>
    <w:p w:rsidR="00A15FD9" w:rsidRDefault="00A15FD9">
      <w:pPr>
        <w:pStyle w:val="ConsPlusNormal"/>
        <w:jc w:val="both"/>
      </w:pPr>
      <w:r>
        <w:t xml:space="preserve">(в ред. </w:t>
      </w:r>
      <w:hyperlink r:id="rId38" w:history="1">
        <w:r>
          <w:rPr>
            <w:color w:val="0000FF"/>
          </w:rPr>
          <w:t>постановления</w:t>
        </w:r>
      </w:hyperlink>
      <w:r>
        <w:t xml:space="preserve"> администрации города Мурманска от 05.04.2019 N 1270)</w:t>
      </w:r>
    </w:p>
    <w:p w:rsidR="00A15FD9" w:rsidRDefault="00A15FD9">
      <w:pPr>
        <w:pStyle w:val="ConsPlusNormal"/>
        <w:spacing w:before="220"/>
        <w:ind w:firstLine="540"/>
        <w:jc w:val="both"/>
      </w:pPr>
      <w:r>
        <w:t>- Инспекцией Федеральной налоговой службы России по городу Мурманску в части получения выписки из Единого государственного реестра индивидуальных предпринимателей (далее - ЕГРИП);</w:t>
      </w:r>
    </w:p>
    <w:p w:rsidR="00A15FD9" w:rsidRDefault="00A15FD9">
      <w:pPr>
        <w:pStyle w:val="ConsPlusNormal"/>
        <w:spacing w:before="220"/>
        <w:ind w:firstLine="540"/>
        <w:jc w:val="both"/>
      </w:pPr>
      <w:r>
        <w:t xml:space="preserve">- Управлением государственной службы занятости населения Мурманской области в части </w:t>
      </w:r>
      <w:r>
        <w:lastRenderedPageBreak/>
        <w:t>получения документа, содержащего сведения о постановке на учет физических лиц в качестве безработных и размере пособия по безработице;</w:t>
      </w:r>
    </w:p>
    <w:p w:rsidR="00A15FD9" w:rsidRDefault="00A15FD9">
      <w:pPr>
        <w:pStyle w:val="ConsPlusNormal"/>
        <w:spacing w:before="220"/>
        <w:ind w:firstLine="540"/>
        <w:jc w:val="both"/>
      </w:pPr>
      <w: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A15FD9" w:rsidRDefault="00A15FD9">
      <w:pPr>
        <w:pStyle w:val="ConsPlusNormal"/>
        <w:spacing w:before="220"/>
        <w:ind w:firstLine="540"/>
        <w:jc w:val="both"/>
      </w:pPr>
      <w:r>
        <w:t>- Министерством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A15FD9" w:rsidRDefault="00A15FD9">
      <w:pPr>
        <w:pStyle w:val="ConsPlusNormal"/>
        <w:spacing w:before="220"/>
        <w:ind w:firstLine="540"/>
        <w:jc w:val="both"/>
      </w:pPr>
      <w: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A15FD9" w:rsidRDefault="00A15FD9">
      <w:pPr>
        <w:pStyle w:val="ConsPlusNormal"/>
        <w:spacing w:before="220"/>
        <w:ind w:firstLine="540"/>
        <w:jc w:val="both"/>
      </w:pPr>
      <w:r>
        <w:t>- Управлением Федеральной службы судебных приставов по Мурманской области в части получения документа, содержащего сведения о получении (не получении) и сумме выплаченных алиментов для получателей алиментов;</w:t>
      </w:r>
    </w:p>
    <w:p w:rsidR="00A15FD9" w:rsidRDefault="00A15FD9">
      <w:pPr>
        <w:pStyle w:val="ConsPlusNormal"/>
        <w:spacing w:before="220"/>
        <w:ind w:firstLine="540"/>
        <w:jc w:val="both"/>
      </w:pPr>
      <w:r>
        <w:t>- отделом записи актов гражданского состояния по месту хранения в части получения сведений из акта записи о рождении, заключении (расторжении) брака (начиная с 01.01.2021).</w:t>
      </w:r>
    </w:p>
    <w:p w:rsidR="00A15FD9" w:rsidRDefault="00A15FD9">
      <w:pPr>
        <w:pStyle w:val="ConsPlusNormal"/>
        <w:jc w:val="both"/>
      </w:pPr>
      <w:r>
        <w:t xml:space="preserve">(абзац введен </w:t>
      </w:r>
      <w:hyperlink r:id="rId39" w:history="1">
        <w:r>
          <w:rPr>
            <w:color w:val="0000FF"/>
          </w:rPr>
          <w:t>постановлением</w:t>
        </w:r>
      </w:hyperlink>
      <w:r>
        <w:t xml:space="preserve"> администрации города Мурманска от 04.05.2017 N 1316; в ред. </w:t>
      </w:r>
      <w:hyperlink r:id="rId40" w:history="1">
        <w:r>
          <w:rPr>
            <w:color w:val="0000FF"/>
          </w:rPr>
          <w:t>постановления</w:t>
        </w:r>
      </w:hyperlink>
      <w:r>
        <w:t xml:space="preserve"> администрации города Мурманска от 15.08.2018 N 2626)</w:t>
      </w:r>
    </w:p>
    <w:p w:rsidR="00A15FD9" w:rsidRDefault="00A15FD9">
      <w:pPr>
        <w:pStyle w:val="ConsPlusNormal"/>
        <w:jc w:val="both"/>
      </w:pPr>
    </w:p>
    <w:p w:rsidR="00A15FD9" w:rsidRDefault="00A15FD9">
      <w:pPr>
        <w:pStyle w:val="ConsPlusTitle"/>
        <w:jc w:val="center"/>
        <w:outlineLvl w:val="2"/>
      </w:pPr>
      <w:r>
        <w:t>2.3. Результат предоставления муниципальной услуги</w:t>
      </w:r>
    </w:p>
    <w:p w:rsidR="00A15FD9" w:rsidRDefault="00A15FD9">
      <w:pPr>
        <w:pStyle w:val="ConsPlusNormal"/>
        <w:jc w:val="both"/>
      </w:pPr>
    </w:p>
    <w:p w:rsidR="00A15FD9" w:rsidRDefault="00A15FD9">
      <w:pPr>
        <w:pStyle w:val="ConsPlusNormal"/>
        <w:ind w:firstLine="540"/>
        <w:jc w:val="both"/>
      </w:pPr>
      <w:r>
        <w:t>Конечным результатом предоставления муниципальной услуги являются:</w:t>
      </w:r>
    </w:p>
    <w:p w:rsidR="00A15FD9" w:rsidRDefault="00A15FD9">
      <w:pPr>
        <w:pStyle w:val="ConsPlusNormal"/>
        <w:spacing w:before="220"/>
        <w:ind w:firstLine="540"/>
        <w:jc w:val="both"/>
      </w:pPr>
      <w:r>
        <w:t>- принятие решения о постановке Заявителя на учет в качестве нуждающегося в жилом помещении путем издания постановления о постановке Заявителя на учет в качестве нуждающегося в жилом помещении (далее - постановление о постановке на учет) и выдача (направление) уведомления Заявителю;</w:t>
      </w:r>
    </w:p>
    <w:p w:rsidR="00A15FD9" w:rsidRDefault="00A15FD9">
      <w:pPr>
        <w:pStyle w:val="ConsPlusNormal"/>
        <w:spacing w:before="220"/>
        <w:ind w:firstLine="540"/>
        <w:jc w:val="both"/>
      </w:pPr>
      <w:r>
        <w:t>- принятие решения об отказе в постановке Заявителя на учет в качестве нуждающегося в жилом помещении путем издания постановления об отказе в постановке Заявителя на учет в качестве нуждающегося в жилом помещении (далее - постановление об отказе в постановке на учет) и выдача (направление) уведомления Заявителю.</w:t>
      </w:r>
    </w:p>
    <w:p w:rsidR="00A15FD9" w:rsidRDefault="00A15FD9">
      <w:pPr>
        <w:pStyle w:val="ConsPlusNormal"/>
        <w:jc w:val="both"/>
      </w:pPr>
    </w:p>
    <w:p w:rsidR="00A15FD9" w:rsidRDefault="00A15FD9">
      <w:pPr>
        <w:pStyle w:val="ConsPlusTitle"/>
        <w:jc w:val="center"/>
        <w:outlineLvl w:val="2"/>
      </w:pPr>
      <w:r>
        <w:t>2.4. Сроки предоставления муниципальной услуги</w:t>
      </w:r>
    </w:p>
    <w:p w:rsidR="00A15FD9" w:rsidRDefault="00A15FD9">
      <w:pPr>
        <w:pStyle w:val="ConsPlusNormal"/>
        <w:jc w:val="both"/>
      </w:pPr>
    </w:p>
    <w:p w:rsidR="00A15FD9" w:rsidRDefault="00A15FD9">
      <w:pPr>
        <w:pStyle w:val="ConsPlusNormal"/>
        <w:ind w:firstLine="540"/>
        <w:jc w:val="both"/>
      </w:pPr>
      <w:bookmarkStart w:id="4" w:name="P160"/>
      <w:bookmarkEnd w:id="4"/>
      <w:r>
        <w:t xml:space="preserve">2.4.1. Постановление о постановке Заявителя на учет или постановление об отказе в постановке Заявителя на учет принимается не позднее чем через 30 рабочих дней со дня поступления заявления и документов, указанных в </w:t>
      </w:r>
      <w:hyperlink w:anchor="P246" w:history="1">
        <w:r>
          <w:rPr>
            <w:color w:val="0000FF"/>
          </w:rPr>
          <w:t>пункте 2.6.1</w:t>
        </w:r>
      </w:hyperlink>
      <w:r>
        <w:t xml:space="preserve"> настоящего Административного регламента (при их наличии) (далее - заявление и документы), обязанность по предоставлению которых возложена на Заявителя, в Комитет.</w:t>
      </w:r>
    </w:p>
    <w:p w:rsidR="00A15FD9" w:rsidRDefault="00A15FD9">
      <w:pPr>
        <w:pStyle w:val="ConsPlusNormal"/>
        <w:spacing w:before="220"/>
        <w:ind w:firstLine="540"/>
        <w:jc w:val="both"/>
      </w:pPr>
      <w:r>
        <w:t>2.4.2. Уведомление о принятии постановления о постановке Заявителя на учет или постановления об отказе в постановке Заявителя на учет выдается или направляется Заявителю не позднее чем через 3 рабочих дня со дня принятия такого решения.</w:t>
      </w:r>
    </w:p>
    <w:p w:rsidR="00A15FD9" w:rsidRDefault="00A15FD9">
      <w:pPr>
        <w:pStyle w:val="ConsPlusNormal"/>
        <w:spacing w:before="220"/>
        <w:ind w:firstLine="540"/>
        <w:jc w:val="both"/>
      </w:pPr>
      <w:r>
        <w:t xml:space="preserve">2.4.3. В случае представления муниципальной услуги через ГОБУ "МФЦ МО" срок, указанный в </w:t>
      </w:r>
      <w:hyperlink w:anchor="P160" w:history="1">
        <w:r>
          <w:rPr>
            <w:color w:val="0000FF"/>
          </w:rPr>
          <w:t>пункте 2.4.1</w:t>
        </w:r>
      </w:hyperlink>
      <w:r>
        <w:t xml:space="preserve"> настоящего Административного регламента, исчисляется со дня передачи ГОБУ "МФЦ МО" заявления и документов в Комитет.</w:t>
      </w:r>
    </w:p>
    <w:p w:rsidR="00A15FD9" w:rsidRDefault="00A15FD9">
      <w:pPr>
        <w:pStyle w:val="ConsPlusNormal"/>
        <w:spacing w:before="220"/>
        <w:ind w:firstLine="540"/>
        <w:jc w:val="both"/>
      </w:pPr>
      <w:r>
        <w:t xml:space="preserve">ГОБУ "МФЦ МО" обеспечивает передачу заявления и документов в Комитет в порядке и сроки, которые установлены соглашением о взаимодействии, заключенным между ГОБУ "МФЦ МО" и Комитетом (далее - соглашение о взаимодействии), но не позднее следующего рабочего дня </w:t>
      </w:r>
      <w:r>
        <w:lastRenderedPageBreak/>
        <w:t>со дня их поступления.</w:t>
      </w:r>
    </w:p>
    <w:p w:rsidR="00A15FD9" w:rsidRDefault="00A15FD9">
      <w:pPr>
        <w:pStyle w:val="ConsPlusNormal"/>
        <w:spacing w:before="220"/>
        <w:ind w:firstLine="540"/>
        <w:jc w:val="both"/>
      </w:pPr>
      <w:r>
        <w:t>2.4.4. При наличии в заявлении указания о выдаче постановления о постановке Заявителя на учет или постановления об отказе в постановке Заявителя на учет через ГОБУ "МФЦ МО", Комитет обеспечивает передачу данного постановления в ГОБУ "МФЦ МО" для выдачи Заявителю не позднее трех рабочих дней со дня принятия такого постановления.</w:t>
      </w:r>
    </w:p>
    <w:p w:rsidR="00A15FD9" w:rsidRDefault="00A15FD9">
      <w:pPr>
        <w:pStyle w:val="ConsPlusNormal"/>
        <w:spacing w:before="220"/>
        <w:ind w:firstLine="540"/>
        <w:jc w:val="both"/>
      </w:pPr>
      <w:r>
        <w:t>ГОБУ "МФЦ МО" осуществляет выдачу постановления о принятии Заявителя на учет или постановления об отказе в постановке Заявителя на учет в течение 1 рабочего дня со дня его получения от Комитета.</w:t>
      </w:r>
    </w:p>
    <w:p w:rsidR="00A15FD9" w:rsidRDefault="00A15FD9">
      <w:pPr>
        <w:pStyle w:val="ConsPlusNormal"/>
        <w:spacing w:before="220"/>
        <w:ind w:firstLine="540"/>
        <w:jc w:val="both"/>
      </w:pPr>
      <w:r>
        <w:t>2.4.5. Максимальное время ожидания в очереди при подаче документов на оказание муниципальной услуги, при получении документов по результатам оказания муниципальной услуги, на прием к должностному лицу или для получения консультации не должно превышать 15 минут.</w:t>
      </w:r>
    </w:p>
    <w:p w:rsidR="00A15FD9" w:rsidRDefault="00A15FD9">
      <w:pPr>
        <w:pStyle w:val="ConsPlusNormal"/>
        <w:spacing w:before="220"/>
        <w:ind w:firstLine="540"/>
        <w:jc w:val="both"/>
      </w:pPr>
      <w:r>
        <w:t>2.4.6. Срок регистрации заявления о предоставлении муниципальной услуги:</w:t>
      </w:r>
    </w:p>
    <w:p w:rsidR="00A15FD9" w:rsidRDefault="00A15FD9">
      <w:pPr>
        <w:pStyle w:val="ConsPlusNormal"/>
        <w:spacing w:before="220"/>
        <w:ind w:firstLine="540"/>
        <w:jc w:val="both"/>
      </w:pPr>
      <w:r>
        <w:t>- при личном обращении в Комитет или ГОБУ "МФЦ МО" - не более 20 минут в день обращения Заявителя;</w:t>
      </w:r>
    </w:p>
    <w:p w:rsidR="00A15FD9" w:rsidRDefault="00A15FD9">
      <w:pPr>
        <w:pStyle w:val="ConsPlusNormal"/>
        <w:spacing w:before="220"/>
        <w:ind w:firstLine="540"/>
        <w:jc w:val="both"/>
      </w:pPr>
      <w:r>
        <w:t>- при направлении заявления и документов по почте - в день поступления;</w:t>
      </w:r>
    </w:p>
    <w:p w:rsidR="00A15FD9" w:rsidRDefault="00A15FD9">
      <w:pPr>
        <w:pStyle w:val="ConsPlusNormal"/>
        <w:spacing w:before="220"/>
        <w:ind w:firstLine="540"/>
        <w:jc w:val="both"/>
      </w:pPr>
      <w:r>
        <w:t>- при направлении заявления и документов в электронном виде - в день поступления.</w:t>
      </w:r>
    </w:p>
    <w:p w:rsidR="00A15FD9" w:rsidRDefault="00A15FD9">
      <w:pPr>
        <w:pStyle w:val="ConsPlusNormal"/>
        <w:spacing w:before="220"/>
        <w:ind w:firstLine="540"/>
        <w:jc w:val="both"/>
      </w:pPr>
      <w:bookmarkStart w:id="5" w:name="P171"/>
      <w:bookmarkEnd w:id="5"/>
      <w:r>
        <w:t xml:space="preserve">2.4.7. Муниципальная услуга приостанавливается на срок не более 30 календарных дней в случае несоответствия документов, обязанность по предоставлению которых возложена на Заявителя, согласно </w:t>
      </w:r>
      <w:hyperlink w:anchor="P246" w:history="1">
        <w:r>
          <w:rPr>
            <w:color w:val="0000FF"/>
          </w:rPr>
          <w:t>пункту 2.6.1</w:t>
        </w:r>
      </w:hyperlink>
      <w:r>
        <w:t xml:space="preserve"> настоящего Административного регламента.</w:t>
      </w:r>
    </w:p>
    <w:p w:rsidR="00A15FD9" w:rsidRDefault="00A15FD9">
      <w:pPr>
        <w:pStyle w:val="ConsPlusNormal"/>
        <w:spacing w:before="220"/>
        <w:ind w:firstLine="540"/>
        <w:jc w:val="both"/>
      </w:pPr>
      <w:r>
        <w:t>Комитет извещает Заявителя о несоответствии предоставленных документов.</w:t>
      </w:r>
    </w:p>
    <w:p w:rsidR="00A15FD9" w:rsidRDefault="00A15FD9">
      <w:pPr>
        <w:pStyle w:val="ConsPlusNormal"/>
        <w:spacing w:before="220"/>
        <w:ind w:firstLine="540"/>
        <w:jc w:val="both"/>
      </w:pPr>
      <w:r>
        <w:t>В случае предоставления недостающих документов в течение 30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w:t>
      </w:r>
    </w:p>
    <w:p w:rsidR="00A15FD9" w:rsidRDefault="00A15FD9">
      <w:pPr>
        <w:pStyle w:val="ConsPlusNormal"/>
        <w:jc w:val="both"/>
      </w:pPr>
    </w:p>
    <w:p w:rsidR="00A15FD9" w:rsidRDefault="00A15FD9">
      <w:pPr>
        <w:pStyle w:val="ConsPlusTitle"/>
        <w:jc w:val="center"/>
        <w:outlineLvl w:val="2"/>
      </w:pPr>
      <w:r>
        <w:t>2.5. Правовые основания для предоставления</w:t>
      </w:r>
    </w:p>
    <w:p w:rsidR="00A15FD9" w:rsidRDefault="00A15FD9">
      <w:pPr>
        <w:pStyle w:val="ConsPlusTitle"/>
        <w:jc w:val="center"/>
      </w:pPr>
      <w:r>
        <w:t>муниципальной услуги</w:t>
      </w:r>
    </w:p>
    <w:p w:rsidR="00A15FD9" w:rsidRDefault="00A15FD9">
      <w:pPr>
        <w:pStyle w:val="ConsPlusNormal"/>
        <w:jc w:val="center"/>
      </w:pPr>
      <w:r>
        <w:t xml:space="preserve">(в ред. </w:t>
      </w:r>
      <w:hyperlink r:id="rId41" w:history="1">
        <w:r>
          <w:rPr>
            <w:color w:val="0000FF"/>
          </w:rPr>
          <w:t>постановления</w:t>
        </w:r>
      </w:hyperlink>
      <w:r>
        <w:t xml:space="preserve"> администрации города Мурманска</w:t>
      </w:r>
    </w:p>
    <w:p w:rsidR="00A15FD9" w:rsidRDefault="00A15FD9">
      <w:pPr>
        <w:pStyle w:val="ConsPlusNormal"/>
        <w:jc w:val="center"/>
      </w:pPr>
      <w:r>
        <w:t>от 16.07.2019 N 2374)</w:t>
      </w:r>
    </w:p>
    <w:p w:rsidR="00A15FD9" w:rsidRDefault="00A15FD9">
      <w:pPr>
        <w:pStyle w:val="ConsPlusNormal"/>
        <w:jc w:val="both"/>
      </w:pPr>
    </w:p>
    <w:p w:rsidR="00A15FD9" w:rsidRDefault="00A15FD9">
      <w:pPr>
        <w:pStyle w:val="ConsPlusNormal"/>
        <w:ind w:firstLine="540"/>
        <w:jc w:val="both"/>
      </w:pPr>
      <w:bookmarkStart w:id="6" w:name="P180"/>
      <w:bookmarkEnd w:id="6"/>
      <w:r>
        <w:t>2.5.1. Предоставление муниципальной услуги осуществляется в соответствии с:</w:t>
      </w:r>
    </w:p>
    <w:p w:rsidR="00A15FD9" w:rsidRDefault="00A15FD9">
      <w:pPr>
        <w:pStyle w:val="ConsPlusNormal"/>
        <w:spacing w:before="220"/>
        <w:ind w:firstLine="540"/>
        <w:jc w:val="both"/>
      </w:pPr>
      <w:r>
        <w:t xml:space="preserve">-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 &lt;1&gt;;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&lt;1&gt; "Собрание законодательства РФ", 06.10.2003, N 40, ст. 3822.</w:t>
      </w:r>
    </w:p>
    <w:p w:rsidR="00A15FD9" w:rsidRDefault="00A15FD9">
      <w:pPr>
        <w:pStyle w:val="ConsPlusNormal"/>
        <w:jc w:val="both"/>
      </w:pPr>
      <w:r>
        <w:t xml:space="preserve">(сноска в ред. </w:t>
      </w:r>
      <w:hyperlink r:id="rId43"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Федеральным </w:t>
      </w:r>
      <w:hyperlink r:id="rId44" w:history="1">
        <w:r>
          <w:rPr>
            <w:color w:val="0000FF"/>
          </w:rPr>
          <w:t>законом</w:t>
        </w:r>
      </w:hyperlink>
      <w:r>
        <w:t xml:space="preserve"> от 29.12.2004 N 188-ФЗ "Жилищный кодекс Российской Федерации" &lt;2&gt;;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&lt;2&gt; Собрание законодательства Российской Федерации, 03.01.2005, N 1 (часть 1), ст. 14.</w:t>
      </w:r>
    </w:p>
    <w:p w:rsidR="00A15FD9" w:rsidRDefault="00A15FD9">
      <w:pPr>
        <w:pStyle w:val="ConsPlusNormal"/>
        <w:jc w:val="both"/>
      </w:pPr>
      <w:r>
        <w:lastRenderedPageBreak/>
        <w:t xml:space="preserve">(сноска в ред. </w:t>
      </w:r>
      <w:hyperlink r:id="rId45"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Федеральным </w:t>
      </w:r>
      <w:hyperlink r:id="rId46" w:history="1">
        <w:r>
          <w:rPr>
            <w:color w:val="0000FF"/>
          </w:rPr>
          <w:t>законом</w:t>
        </w:r>
      </w:hyperlink>
      <w:r>
        <w:t xml:space="preserve"> от 29.12.2004 N 189-ФЗ "О введении в действие Жилищного кодекса Российской Федерации" &lt;3&gt;;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&lt;3&gt; Собрание законодательства Российской Федерации, 03.01.2005, N 1 (часть 1), ст. 15.</w:t>
      </w:r>
    </w:p>
    <w:p w:rsidR="00A15FD9" w:rsidRDefault="00A15FD9">
      <w:pPr>
        <w:pStyle w:val="ConsPlusNormal"/>
        <w:jc w:val="both"/>
      </w:pPr>
      <w:r>
        <w:t xml:space="preserve">(сноска в ред. </w:t>
      </w:r>
      <w:hyperlink r:id="rId47"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Федеральным </w:t>
      </w:r>
      <w:hyperlink r:id="rId48" w:history="1">
        <w:r>
          <w:rPr>
            <w:color w:val="0000FF"/>
          </w:rPr>
          <w:t>законом</w:t>
        </w:r>
      </w:hyperlink>
      <w:r>
        <w:t xml:space="preserve"> Российской Федерации от 02.05.2006 N 59-ФЗ "О порядке рассмотрения обращений граждан Российской Федерации" &lt;4&gt;;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&lt;4&gt; "Российская газета", N 95, 05.05.2006.</w:t>
      </w:r>
    </w:p>
    <w:p w:rsidR="00A15FD9" w:rsidRDefault="00A15FD9">
      <w:pPr>
        <w:pStyle w:val="ConsPlusNormal"/>
        <w:jc w:val="both"/>
      </w:pPr>
      <w:r>
        <w:t xml:space="preserve">(сноска в ред. </w:t>
      </w:r>
      <w:hyperlink r:id="rId49"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Федеральным </w:t>
      </w:r>
      <w:hyperlink r:id="rId50" w:history="1">
        <w:r>
          <w:rPr>
            <w:color w:val="0000FF"/>
          </w:rPr>
          <w:t>законом</w:t>
        </w:r>
      </w:hyperlink>
      <w:r>
        <w:t xml:space="preserve"> Российской Федерации от 27.07.2006 N 149-ФЗ "Об информации, информационных технологиях и о защите информации" &lt;5&gt;;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&lt;5&gt; "Российская газета", N 165, 29.07.2006.</w:t>
      </w:r>
    </w:p>
    <w:p w:rsidR="00A15FD9" w:rsidRDefault="00A15FD9">
      <w:pPr>
        <w:pStyle w:val="ConsPlusNormal"/>
        <w:jc w:val="both"/>
      </w:pPr>
      <w:r>
        <w:t xml:space="preserve">(сноска в ред. </w:t>
      </w:r>
      <w:hyperlink r:id="rId51"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Федеральным </w:t>
      </w:r>
      <w:hyperlink r:id="rId52" w:history="1">
        <w:r>
          <w:rPr>
            <w:color w:val="0000FF"/>
          </w:rPr>
          <w:t>законом</w:t>
        </w:r>
      </w:hyperlink>
      <w:r>
        <w:t xml:space="preserve"> от 27.07.2006 N 152-ФЗ "О персональных данных" &lt;6&gt;;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&lt;6&gt; "Российская газета", N 165, 29.07.2006.</w:t>
      </w:r>
    </w:p>
    <w:p w:rsidR="00A15FD9" w:rsidRDefault="00A15FD9">
      <w:pPr>
        <w:pStyle w:val="ConsPlusNormal"/>
        <w:jc w:val="both"/>
      </w:pPr>
      <w:r>
        <w:t xml:space="preserve">(сноска в ред. </w:t>
      </w:r>
      <w:hyperlink r:id="rId53"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Федеральным </w:t>
      </w:r>
      <w:hyperlink r:id="rId54" w:history="1">
        <w:r>
          <w:rPr>
            <w:color w:val="0000FF"/>
          </w:rPr>
          <w:t>законом</w:t>
        </w:r>
      </w:hyperlink>
      <w:r>
        <w:t xml:space="preserve"> от 27.07.2010 N 210-ФЗ "Об организации предоставления государственных и муниципальных услуг" &lt;7&gt;;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&lt;7&gt; "Российская газета", N 168, 30.07.2010.</w:t>
      </w:r>
    </w:p>
    <w:p w:rsidR="00A15FD9" w:rsidRDefault="00A15FD9">
      <w:pPr>
        <w:pStyle w:val="ConsPlusNormal"/>
        <w:jc w:val="both"/>
      </w:pPr>
      <w:r>
        <w:t xml:space="preserve">(сноска в ред. </w:t>
      </w:r>
      <w:hyperlink r:id="rId55"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w:t>
      </w:r>
      <w:hyperlink r:id="rId5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&lt;8&gt;;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&lt;8&gt; Официальный интернет-портал правовой информации http://www.pravo.gov.ru, 05.04.2016.</w:t>
      </w:r>
    </w:p>
    <w:p w:rsidR="00A15FD9" w:rsidRDefault="00A15FD9">
      <w:pPr>
        <w:pStyle w:val="ConsPlusNormal"/>
        <w:jc w:val="both"/>
      </w:pPr>
      <w:r>
        <w:t xml:space="preserve">(сноска в ред. </w:t>
      </w:r>
      <w:hyperlink r:id="rId57"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w:t>
      </w:r>
      <w:hyperlink r:id="rId58"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 &lt;9&gt;;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&lt;9&gt; "Мурманский вестник", N 130, 12.07.2005.</w:t>
      </w:r>
    </w:p>
    <w:p w:rsidR="00A15FD9" w:rsidRDefault="00A15FD9">
      <w:pPr>
        <w:pStyle w:val="ConsPlusNormal"/>
        <w:jc w:val="both"/>
      </w:pPr>
      <w:r>
        <w:lastRenderedPageBreak/>
        <w:t xml:space="preserve">(сноска в ред. </w:t>
      </w:r>
      <w:hyperlink r:id="rId59"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w:t>
      </w:r>
      <w:hyperlink r:id="rId60" w:history="1">
        <w:r>
          <w:rPr>
            <w:color w:val="0000FF"/>
          </w:rPr>
          <w:t>Уставом</w:t>
        </w:r>
      </w:hyperlink>
      <w:r>
        <w:t xml:space="preserve"> муниципального образования город Мурманск &lt;10&gt;;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&lt;10&gt; "Вечерний Мурманск", N 77, 08.05.2018.</w:t>
      </w:r>
    </w:p>
    <w:p w:rsidR="00A15FD9" w:rsidRDefault="00A15FD9">
      <w:pPr>
        <w:pStyle w:val="ConsPlusNormal"/>
        <w:jc w:val="both"/>
      </w:pPr>
      <w:r>
        <w:t xml:space="preserve">(сноска в ред. </w:t>
      </w:r>
      <w:hyperlink r:id="rId61"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xml:space="preserve">- </w:t>
      </w:r>
      <w:hyperlink r:id="rId62"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&lt;11&gt;;</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r>
        <w:t>&lt;11&gt; "Вечерний Мурманск", спецвыпуск N 28, 06.06.2012, стр. 5 - 11.</w:t>
      </w:r>
    </w:p>
    <w:p w:rsidR="00A15FD9" w:rsidRDefault="00A15FD9">
      <w:pPr>
        <w:pStyle w:val="ConsPlusNormal"/>
        <w:jc w:val="both"/>
      </w:pPr>
      <w:r>
        <w:t xml:space="preserve">(сноска в ред. </w:t>
      </w:r>
      <w:hyperlink r:id="rId63"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Normal"/>
        <w:ind w:firstLine="540"/>
        <w:jc w:val="both"/>
      </w:pPr>
      <w:r>
        <w:t>- настоящим Административным регламентом.</w:t>
      </w:r>
    </w:p>
    <w:p w:rsidR="00A15FD9" w:rsidRDefault="00A15FD9">
      <w:pPr>
        <w:pStyle w:val="ConsPlusNormal"/>
        <w:spacing w:before="220"/>
        <w:ind w:firstLine="540"/>
        <w:jc w:val="both"/>
      </w:pPr>
      <w:r>
        <w:t xml:space="preserve">2.5.2. Нормативные правовые акты, регулирующие предоставление муниципальной услуги (с указанием их реквизитов и источников официального опубликования), указанные в </w:t>
      </w:r>
      <w:hyperlink w:anchor="P180" w:history="1">
        <w:r>
          <w:rPr>
            <w:color w:val="0000FF"/>
          </w:rPr>
          <w:t>подпункте 2.5.1</w:t>
        </w:r>
      </w:hyperlink>
      <w:r>
        <w:t xml:space="preserve"> настоящего Административного регламента, размещаются:</w:t>
      </w:r>
    </w:p>
    <w:p w:rsidR="00A15FD9" w:rsidRDefault="00A15FD9">
      <w:pPr>
        <w:pStyle w:val="ConsPlusNormal"/>
        <w:spacing w:before="220"/>
        <w:ind w:firstLine="540"/>
        <w:jc w:val="both"/>
      </w:pPr>
      <w:r>
        <w:t>- на официальном сайте администрации в сети Интернет;</w:t>
      </w:r>
    </w:p>
    <w:p w:rsidR="00A15FD9" w:rsidRDefault="00A15FD9">
      <w:pPr>
        <w:pStyle w:val="ConsPlusNormal"/>
        <w:spacing w:before="220"/>
        <w:ind w:firstLine="540"/>
        <w:jc w:val="both"/>
      </w:pPr>
      <w:r>
        <w:t>- на официальном сайте Комитета в сети Интернет;</w:t>
      </w:r>
    </w:p>
    <w:p w:rsidR="00A15FD9" w:rsidRDefault="00A15FD9">
      <w:pPr>
        <w:pStyle w:val="ConsPlusNormal"/>
        <w:spacing w:before="220"/>
        <w:ind w:firstLine="540"/>
        <w:jc w:val="both"/>
      </w:pPr>
      <w:r>
        <w:t>- на Едином портале;</w:t>
      </w:r>
    </w:p>
    <w:p w:rsidR="00A15FD9" w:rsidRDefault="00A15FD9">
      <w:pPr>
        <w:pStyle w:val="ConsPlusNormal"/>
        <w:spacing w:before="220"/>
        <w:ind w:firstLine="540"/>
        <w:jc w:val="both"/>
      </w:pPr>
      <w:r>
        <w:t>- в федеральном реестре.</w:t>
      </w:r>
    </w:p>
    <w:p w:rsidR="00A15FD9" w:rsidRDefault="00A15FD9">
      <w:pPr>
        <w:pStyle w:val="ConsPlusNormal"/>
        <w:jc w:val="both"/>
      </w:pPr>
    </w:p>
    <w:p w:rsidR="00A15FD9" w:rsidRDefault="00A15FD9">
      <w:pPr>
        <w:pStyle w:val="ConsPlusTitle"/>
        <w:jc w:val="center"/>
        <w:outlineLvl w:val="2"/>
      </w:pPr>
      <w:bookmarkStart w:id="7" w:name="P243"/>
      <w:bookmarkEnd w:id="7"/>
      <w:r>
        <w:t>2.6. Перечень документов, необходимых для предоставления</w:t>
      </w:r>
    </w:p>
    <w:p w:rsidR="00A15FD9" w:rsidRDefault="00A15FD9">
      <w:pPr>
        <w:pStyle w:val="ConsPlusTitle"/>
        <w:jc w:val="center"/>
      </w:pPr>
      <w:r>
        <w:t>муниципальной услуги</w:t>
      </w:r>
    </w:p>
    <w:p w:rsidR="00A15FD9" w:rsidRDefault="00A15FD9">
      <w:pPr>
        <w:pStyle w:val="ConsPlusNormal"/>
        <w:jc w:val="both"/>
      </w:pPr>
    </w:p>
    <w:p w:rsidR="00A15FD9" w:rsidRDefault="00A15FD9">
      <w:pPr>
        <w:pStyle w:val="ConsPlusNormal"/>
        <w:ind w:firstLine="540"/>
        <w:jc w:val="both"/>
      </w:pPr>
      <w:bookmarkStart w:id="8" w:name="P246"/>
      <w:bookmarkEnd w:id="8"/>
      <w:r>
        <w:t xml:space="preserve">2.6.1. Для предоставления муниципальной услуги Заявитель или законный представитель Заявителя, действующий в силу закона или на основании доверенности от имени Заявителя, представляет </w:t>
      </w:r>
      <w:hyperlink w:anchor="P771" w:history="1">
        <w:r>
          <w:rPr>
            <w:color w:val="0000FF"/>
          </w:rPr>
          <w:t>заявление</w:t>
        </w:r>
      </w:hyperlink>
      <w:r>
        <w:t xml:space="preserve"> о принятии на учет, подписанное Заявителем и всеми дееспособными членами семьи (приложение N 1 к настоящему Административному регламенту).</w:t>
      </w:r>
    </w:p>
    <w:p w:rsidR="00A15FD9" w:rsidRDefault="00A15FD9">
      <w:pPr>
        <w:pStyle w:val="ConsPlusNormal"/>
        <w:jc w:val="both"/>
      </w:pPr>
      <w:r>
        <w:t xml:space="preserve">(в ред. </w:t>
      </w:r>
      <w:hyperlink r:id="rId64" w:history="1">
        <w:r>
          <w:rPr>
            <w:color w:val="0000FF"/>
          </w:rPr>
          <w:t>постановления</w:t>
        </w:r>
      </w:hyperlink>
      <w:r>
        <w:t xml:space="preserve"> администрации города Мурманска от 28.01.2019 N 225)</w:t>
      </w:r>
    </w:p>
    <w:p w:rsidR="00A15FD9" w:rsidRDefault="00A15FD9">
      <w:pPr>
        <w:pStyle w:val="ConsPlusNormal"/>
        <w:spacing w:before="220"/>
        <w:ind w:firstLine="540"/>
        <w:jc w:val="both"/>
      </w:pPr>
      <w:r>
        <w:t>Кроме того, для предоставления муниципальной услуги необходимы следующие документы:</w:t>
      </w:r>
    </w:p>
    <w:p w:rsidR="00A15FD9" w:rsidRDefault="00A15FD9">
      <w:pPr>
        <w:pStyle w:val="ConsPlusNormal"/>
        <w:spacing w:before="220"/>
        <w:ind w:firstLine="540"/>
        <w:jc w:val="both"/>
      </w:pPr>
      <w:r>
        <w:t>2.6.1.1. Копии документов, удостоверяющих личность и подтверждающих гражданство Российской Федерации Заявителя и членов его семьи.</w:t>
      </w:r>
    </w:p>
    <w:p w:rsidR="00A15FD9" w:rsidRDefault="00A15FD9">
      <w:pPr>
        <w:pStyle w:val="ConsPlusNormal"/>
        <w:spacing w:before="220"/>
        <w:ind w:firstLine="540"/>
        <w:jc w:val="both"/>
      </w:pPr>
      <w:r>
        <w:t>К документам, удостоверяющим личность Заявителя (членов его семьи), относятся:</w:t>
      </w:r>
    </w:p>
    <w:p w:rsidR="00A15FD9" w:rsidRDefault="00A15FD9">
      <w:pPr>
        <w:pStyle w:val="ConsPlusNormal"/>
        <w:spacing w:before="220"/>
        <w:ind w:firstLine="540"/>
        <w:jc w:val="both"/>
      </w:pPr>
      <w:bookmarkStart w:id="9" w:name="P251"/>
      <w:bookmarkEnd w:id="9"/>
      <w:r>
        <w:t>1) паспорт гражданина Российской Федерации;</w:t>
      </w:r>
    </w:p>
    <w:p w:rsidR="00A15FD9" w:rsidRDefault="00A15FD9">
      <w:pPr>
        <w:pStyle w:val="ConsPlusNormal"/>
        <w:spacing w:before="220"/>
        <w:ind w:firstLine="540"/>
        <w:jc w:val="both"/>
      </w:pPr>
      <w:r>
        <w:t>2) паспорт гражданина СССР образца 1974 года (действует на территории Российской Федерации до его фактической замены);</w:t>
      </w:r>
    </w:p>
    <w:p w:rsidR="00A15FD9" w:rsidRDefault="00A15FD9">
      <w:pPr>
        <w:pStyle w:val="ConsPlusNormal"/>
        <w:spacing w:before="220"/>
        <w:ind w:firstLine="540"/>
        <w:jc w:val="both"/>
      </w:pPr>
      <w:bookmarkStart w:id="10" w:name="P253"/>
      <w:bookmarkEnd w:id="10"/>
      <w:r>
        <w:t>3) паспорт моряка (удостоверение личности моряка);</w:t>
      </w:r>
    </w:p>
    <w:p w:rsidR="00A15FD9" w:rsidRDefault="00A15FD9">
      <w:pPr>
        <w:pStyle w:val="ConsPlusNormal"/>
        <w:spacing w:before="220"/>
        <w:ind w:firstLine="540"/>
        <w:jc w:val="both"/>
      </w:pPr>
      <w:bookmarkStart w:id="11" w:name="P254"/>
      <w:bookmarkEnd w:id="11"/>
      <w:r>
        <w:t>4) свидетельство о рождении (для лиц, не достигших 14-летнего возраста);</w:t>
      </w:r>
    </w:p>
    <w:p w:rsidR="00A15FD9" w:rsidRDefault="00A15FD9">
      <w:pPr>
        <w:pStyle w:val="ConsPlusNormal"/>
        <w:spacing w:before="220"/>
        <w:ind w:firstLine="540"/>
        <w:jc w:val="both"/>
      </w:pPr>
      <w:bookmarkStart w:id="12" w:name="P255"/>
      <w:bookmarkEnd w:id="12"/>
      <w:r>
        <w:lastRenderedPageBreak/>
        <w:t>5) удостоверение личности военнослужащего Российской Федерации (для военнослужащих);</w:t>
      </w:r>
    </w:p>
    <w:p w:rsidR="00A15FD9" w:rsidRDefault="00A15FD9">
      <w:pPr>
        <w:pStyle w:val="ConsPlusNormal"/>
        <w:spacing w:before="220"/>
        <w:ind w:firstLine="540"/>
        <w:jc w:val="both"/>
      </w:pPr>
      <w:r>
        <w:t>6) военный билет (до увольнения военнослужащего в запас);</w:t>
      </w:r>
    </w:p>
    <w:p w:rsidR="00A15FD9" w:rsidRDefault="00A15FD9">
      <w:pPr>
        <w:pStyle w:val="ConsPlusNormal"/>
        <w:spacing w:before="220"/>
        <w:ind w:firstLine="540"/>
        <w:jc w:val="both"/>
      </w:pPr>
      <w:r>
        <w:t xml:space="preserve">7) временное </w:t>
      </w:r>
      <w:hyperlink r:id="rId65" w:history="1">
        <w:r>
          <w:rPr>
            <w:color w:val="0000FF"/>
          </w:rPr>
          <w:t>удостоверение</w:t>
        </w:r>
      </w:hyperlink>
      <w:r>
        <w:t xml:space="preserve"> личности гражданина Российской Федерации по форме N 2-П;</w:t>
      </w:r>
    </w:p>
    <w:p w:rsidR="00A15FD9" w:rsidRDefault="00A15FD9">
      <w:pPr>
        <w:pStyle w:val="ConsPlusNormal"/>
        <w:spacing w:before="220"/>
        <w:ind w:firstLine="540"/>
        <w:jc w:val="both"/>
      </w:pPr>
      <w:bookmarkStart w:id="13" w:name="P258"/>
      <w:bookmarkEnd w:id="13"/>
      <w:r>
        <w:t>8) служебное удостоверение работника прокуратуры.</w:t>
      </w:r>
    </w:p>
    <w:p w:rsidR="00A15FD9" w:rsidRDefault="00A15FD9">
      <w:pPr>
        <w:pStyle w:val="ConsPlusNormal"/>
        <w:jc w:val="both"/>
      </w:pPr>
      <w:r>
        <w:t xml:space="preserve">(подп. 2.6.1.1 в ред. </w:t>
      </w:r>
      <w:hyperlink r:id="rId66" w:history="1">
        <w:r>
          <w:rPr>
            <w:color w:val="0000FF"/>
          </w:rPr>
          <w:t>постановления</w:t>
        </w:r>
      </w:hyperlink>
      <w:r>
        <w:t xml:space="preserve"> администрации города Мурманска от 04.05.2017 N 1316)</w:t>
      </w:r>
    </w:p>
    <w:p w:rsidR="00A15FD9" w:rsidRDefault="00A15FD9">
      <w:pPr>
        <w:pStyle w:val="ConsPlusNormal"/>
        <w:spacing w:before="220"/>
        <w:ind w:firstLine="540"/>
        <w:jc w:val="both"/>
      </w:pPr>
      <w:bookmarkStart w:id="14" w:name="P260"/>
      <w:bookmarkEnd w:id="14"/>
      <w:r>
        <w:t>2.6.1.2. Документы, содержащие сведения о месте жительства Заявителя и членов его семьи, составе семьи Заявителя и степени родства, в том числе:</w:t>
      </w:r>
    </w:p>
    <w:p w:rsidR="00A15FD9" w:rsidRDefault="00A15FD9">
      <w:pPr>
        <w:pStyle w:val="ConsPlusNormal"/>
        <w:spacing w:before="220"/>
        <w:ind w:firstLine="540"/>
        <w:jc w:val="both"/>
      </w:pPr>
      <w:bookmarkStart w:id="15" w:name="P261"/>
      <w:bookmarkEnd w:id="15"/>
      <w:r>
        <w:t>1) документ, выданный органом, осуществляющим регистрационный учет граждан, о регистрации в жилом помещении граждан по месту жительства;</w:t>
      </w:r>
    </w:p>
    <w:p w:rsidR="00A15FD9" w:rsidRDefault="00A15FD9">
      <w:pPr>
        <w:pStyle w:val="ConsPlusNormal"/>
        <w:spacing w:before="220"/>
        <w:ind w:firstLine="540"/>
        <w:jc w:val="both"/>
      </w:pPr>
      <w:r>
        <w:t>2) документы, подтверждающие право пользования жилым помещением, занимаемым Заявителем и членами его семьи, к которым относятся:</w:t>
      </w:r>
    </w:p>
    <w:p w:rsidR="00A15FD9" w:rsidRDefault="00A15FD9">
      <w:pPr>
        <w:pStyle w:val="ConsPlusNormal"/>
        <w:spacing w:before="220"/>
        <w:ind w:firstLine="540"/>
        <w:jc w:val="both"/>
      </w:pPr>
      <w:r>
        <w:t xml:space="preserve">а) копия договора социального найма (в случае если договор заключен после введения Жилищного </w:t>
      </w:r>
      <w:hyperlink r:id="rId67" w:history="1">
        <w:r>
          <w:rPr>
            <w:color w:val="0000FF"/>
          </w:rPr>
          <w:t>кодекса</w:t>
        </w:r>
      </w:hyperlink>
      <w:r>
        <w:t xml:space="preserve"> РФ) или копия договора найма жилого помещения жилищного фонда социального использования;</w:t>
      </w:r>
    </w:p>
    <w:p w:rsidR="00A15FD9" w:rsidRDefault="00A15FD9">
      <w:pPr>
        <w:pStyle w:val="ConsPlusNormal"/>
        <w:spacing w:before="220"/>
        <w:ind w:firstLine="540"/>
        <w:jc w:val="both"/>
      </w:pPr>
      <w:r>
        <w:t>б) копия ордера;</w:t>
      </w:r>
    </w:p>
    <w:p w:rsidR="00A15FD9" w:rsidRDefault="00A15FD9">
      <w:pPr>
        <w:pStyle w:val="ConsPlusNormal"/>
        <w:spacing w:before="220"/>
        <w:ind w:firstLine="540"/>
        <w:jc w:val="both"/>
      </w:pPr>
      <w:r>
        <w:t>в) документы, подтверждающие принятие компетентными органами решения о предоставлении жилого помещения;</w:t>
      </w:r>
    </w:p>
    <w:p w:rsidR="00A15FD9" w:rsidRDefault="00A15FD9">
      <w:pPr>
        <w:pStyle w:val="ConsPlusNormal"/>
        <w:spacing w:before="220"/>
        <w:ind w:firstLine="540"/>
        <w:jc w:val="both"/>
      </w:pPr>
      <w:bookmarkStart w:id="16" w:name="P266"/>
      <w:bookmarkEnd w:id="16"/>
      <w:r>
        <w:t>3) копия свидетельства о рождении;</w:t>
      </w:r>
    </w:p>
    <w:p w:rsidR="00A15FD9" w:rsidRDefault="00A15FD9">
      <w:pPr>
        <w:pStyle w:val="ConsPlusNormal"/>
        <w:spacing w:before="220"/>
        <w:ind w:firstLine="540"/>
        <w:jc w:val="both"/>
      </w:pPr>
      <w:bookmarkStart w:id="17" w:name="P267"/>
      <w:bookmarkEnd w:id="17"/>
      <w:r>
        <w:t>4) копия свидетельства о заключении (расторжении) брака;</w:t>
      </w:r>
    </w:p>
    <w:p w:rsidR="00A15FD9" w:rsidRDefault="00A15FD9">
      <w:pPr>
        <w:pStyle w:val="ConsPlusNormal"/>
        <w:spacing w:before="220"/>
        <w:ind w:firstLine="540"/>
        <w:jc w:val="both"/>
      </w:pPr>
      <w:bookmarkStart w:id="18" w:name="P268"/>
      <w:bookmarkEnd w:id="18"/>
      <w:r>
        <w:t>5) копия решения суда об усыновлении (удочерении);</w:t>
      </w:r>
    </w:p>
    <w:p w:rsidR="00A15FD9" w:rsidRDefault="00A15FD9">
      <w:pPr>
        <w:pStyle w:val="ConsPlusNormal"/>
        <w:spacing w:before="220"/>
        <w:ind w:firstLine="540"/>
        <w:jc w:val="both"/>
      </w:pPr>
      <w:bookmarkStart w:id="19" w:name="P269"/>
      <w:bookmarkEnd w:id="19"/>
      <w:r>
        <w:t>6) копия решения суда о признании гражданина членом семьи Заявителя;</w:t>
      </w:r>
    </w:p>
    <w:p w:rsidR="00A15FD9" w:rsidRDefault="00A15FD9">
      <w:pPr>
        <w:pStyle w:val="ConsPlusNormal"/>
        <w:spacing w:before="220"/>
        <w:ind w:firstLine="540"/>
        <w:jc w:val="both"/>
      </w:pPr>
      <w:bookmarkStart w:id="20" w:name="P270"/>
      <w:bookmarkEnd w:id="20"/>
      <w:r>
        <w:t>7) копия решения суда об установлении факта постоянного проживания.</w:t>
      </w:r>
    </w:p>
    <w:p w:rsidR="00A15FD9" w:rsidRDefault="00A15FD9">
      <w:pPr>
        <w:pStyle w:val="ConsPlusNormal"/>
        <w:jc w:val="both"/>
      </w:pPr>
      <w:r>
        <w:t xml:space="preserve">(подп. 2.6.1.2 в ред. </w:t>
      </w:r>
      <w:hyperlink r:id="rId68" w:history="1">
        <w:r>
          <w:rPr>
            <w:color w:val="0000FF"/>
          </w:rPr>
          <w:t>постановления</w:t>
        </w:r>
      </w:hyperlink>
      <w:r>
        <w:t xml:space="preserve"> администрации города Мурманска от 28.01.2019 N 225)</w:t>
      </w:r>
    </w:p>
    <w:p w:rsidR="00A15FD9" w:rsidRDefault="00A15FD9">
      <w:pPr>
        <w:pStyle w:val="ConsPlusNormal"/>
        <w:spacing w:before="220"/>
        <w:ind w:firstLine="540"/>
        <w:jc w:val="both"/>
      </w:pPr>
      <w:bookmarkStart w:id="21" w:name="P272"/>
      <w:bookmarkEnd w:id="21"/>
      <w:r>
        <w:t>2.6.1.3. Документ о наличии или отсутствии жилых помещений, принадлежащих на праве собственности Заявителю и членам его семьи (до 1998 года).</w:t>
      </w:r>
    </w:p>
    <w:p w:rsidR="00A15FD9" w:rsidRDefault="00A15FD9">
      <w:pPr>
        <w:pStyle w:val="ConsPlusNormal"/>
        <w:spacing w:before="220"/>
        <w:ind w:firstLine="540"/>
        <w:jc w:val="both"/>
      </w:pPr>
      <w:bookmarkStart w:id="22" w:name="P273"/>
      <w:bookmarkEnd w:id="22"/>
      <w:r>
        <w:t>2.6.1.4. Документ о наличии или отсутствии жилых помещений, принадлежащих на праве собственности Заявителю и членам его семьи (после 1998 года).</w:t>
      </w:r>
    </w:p>
    <w:p w:rsidR="00A15FD9" w:rsidRDefault="00A15FD9">
      <w:pPr>
        <w:pStyle w:val="ConsPlusNormal"/>
        <w:spacing w:before="220"/>
        <w:ind w:firstLine="540"/>
        <w:jc w:val="both"/>
      </w:pPr>
      <w:bookmarkStart w:id="23" w:name="P274"/>
      <w:bookmarkEnd w:id="23"/>
      <w:r>
        <w:t>2.6.1.5. Документы, подтверждающие право на дополнительную площадь (для граждан, имеющих право на дополнительную площадь).</w:t>
      </w:r>
    </w:p>
    <w:p w:rsidR="00A15FD9" w:rsidRDefault="00A15FD9">
      <w:pPr>
        <w:pStyle w:val="ConsPlusNormal"/>
        <w:spacing w:before="220"/>
        <w:ind w:firstLine="540"/>
        <w:jc w:val="both"/>
      </w:pPr>
      <w:r>
        <w:t>2.6.1.6. Документы, подтверждающие право Заявителя на получение жилого помещения по договору социального найма вне очереди, к которым относятся:</w:t>
      </w:r>
    </w:p>
    <w:p w:rsidR="00A15FD9" w:rsidRDefault="00A15FD9">
      <w:pPr>
        <w:pStyle w:val="ConsPlusNormal"/>
        <w:spacing w:before="220"/>
        <w:ind w:firstLine="540"/>
        <w:jc w:val="both"/>
      </w:pPr>
      <w:bookmarkStart w:id="24" w:name="P276"/>
      <w:bookmarkEnd w:id="24"/>
      <w:r>
        <w:t>1) документ о признании жилого помещения в установленном порядке непригодным для проживания и не подлежащим ремонту или реконструкции;</w:t>
      </w:r>
    </w:p>
    <w:p w:rsidR="00A15FD9" w:rsidRDefault="00A15FD9">
      <w:pPr>
        <w:pStyle w:val="ConsPlusNormal"/>
        <w:spacing w:before="220"/>
        <w:ind w:firstLine="540"/>
        <w:jc w:val="both"/>
      </w:pPr>
      <w:bookmarkStart w:id="25" w:name="P277"/>
      <w:bookmarkEnd w:id="25"/>
      <w:r>
        <w:t>2) документ, подтверждающий, что Заявитель (члены его семьи) страдает тяжелой формой хронического заболевания, при которой совместное проживание с ним в одной квартире невозможно. Перечень заболеваний установлен уполномоченным Правительством Российской Федерации федеральным органом исполнительной власти.</w:t>
      </w:r>
    </w:p>
    <w:p w:rsidR="00A15FD9" w:rsidRDefault="00A15FD9">
      <w:pPr>
        <w:pStyle w:val="ConsPlusNormal"/>
        <w:jc w:val="both"/>
      </w:pPr>
      <w:r>
        <w:lastRenderedPageBreak/>
        <w:t xml:space="preserve">(подп. 2.6.1.6 в ред. </w:t>
      </w:r>
      <w:hyperlink r:id="rId69" w:history="1">
        <w:r>
          <w:rPr>
            <w:color w:val="0000FF"/>
          </w:rPr>
          <w:t>постановления</w:t>
        </w:r>
      </w:hyperlink>
      <w:r>
        <w:t xml:space="preserve"> администрации города Мурманска от 15.08.2018 N 2626)</w:t>
      </w:r>
    </w:p>
    <w:p w:rsidR="00A15FD9" w:rsidRDefault="00A15FD9">
      <w:pPr>
        <w:pStyle w:val="ConsPlusNormal"/>
        <w:spacing w:before="220"/>
        <w:ind w:firstLine="540"/>
        <w:jc w:val="both"/>
      </w:pPr>
      <w:r>
        <w:t>2.6.1.7. Документы, содержащие сведения о доходах, полученных Заявителем и каждым членом его семьи за двенадцать месяцев, предшествующих месяцу подачи заявления о принятии на учет.</w:t>
      </w:r>
    </w:p>
    <w:p w:rsidR="00A15FD9" w:rsidRDefault="00A15FD9">
      <w:pPr>
        <w:pStyle w:val="ConsPlusNormal"/>
        <w:spacing w:before="220"/>
        <w:ind w:firstLine="540"/>
        <w:jc w:val="both"/>
      </w:pPr>
      <w:r>
        <w:t>При этом учитываются доходы, полученные в денежной и натуральной форме, а именно:</w:t>
      </w:r>
    </w:p>
    <w:p w:rsidR="00A15FD9" w:rsidRDefault="00A15FD9">
      <w:pPr>
        <w:pStyle w:val="ConsPlusNormal"/>
        <w:spacing w:before="220"/>
        <w:ind w:firstLine="540"/>
        <w:jc w:val="both"/>
      </w:pPr>
      <w:bookmarkStart w:id="26" w:name="P281"/>
      <w:bookmarkEnd w:id="26"/>
      <w:r>
        <w:t>1) все предусмотренные системой оплаты труда выплаты,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w:t>
      </w:r>
    </w:p>
    <w:p w:rsidR="00A15FD9" w:rsidRDefault="00A15FD9">
      <w:pPr>
        <w:pStyle w:val="ConsPlusNormal"/>
        <w:spacing w:before="220"/>
        <w:ind w:firstLine="540"/>
        <w:jc w:val="both"/>
      </w:pPr>
      <w:bookmarkStart w:id="27" w:name="P282"/>
      <w:bookmarkEnd w:id="27"/>
      <w:r>
        <w:t>2) средний заработок, сохраняемый в случаях, предусмотренных трудовым законодательством;</w:t>
      </w:r>
    </w:p>
    <w:p w:rsidR="00A15FD9" w:rsidRDefault="00A15FD9">
      <w:pPr>
        <w:pStyle w:val="ConsPlusNormal"/>
        <w:spacing w:before="220"/>
        <w:ind w:firstLine="540"/>
        <w:jc w:val="both"/>
      </w:pPr>
      <w:bookmarkStart w:id="28" w:name="P283"/>
      <w:bookmarkEnd w:id="28"/>
      <w: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15FD9" w:rsidRDefault="00A15FD9">
      <w:pPr>
        <w:pStyle w:val="ConsPlusNormal"/>
        <w:spacing w:before="220"/>
        <w:ind w:firstLine="540"/>
        <w:jc w:val="both"/>
      </w:pPr>
      <w:bookmarkStart w:id="29" w:name="P284"/>
      <w:bookmarkEnd w:id="29"/>
      <w: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15FD9" w:rsidRDefault="00A15FD9">
      <w:pPr>
        <w:pStyle w:val="ConsPlusNormal"/>
        <w:spacing w:before="220"/>
        <w:ind w:firstLine="540"/>
        <w:jc w:val="both"/>
      </w:pPr>
      <w:r>
        <w:t>5) социальные выплаты из бюджетов всех уровней, государственных внебюджетных фондов и других источников, к которым относятся:</w:t>
      </w:r>
    </w:p>
    <w:p w:rsidR="00A15FD9" w:rsidRDefault="00A15FD9">
      <w:pPr>
        <w:pStyle w:val="ConsPlusNormal"/>
        <w:spacing w:before="220"/>
        <w:ind w:firstLine="540"/>
        <w:jc w:val="both"/>
      </w:pPr>
      <w:bookmarkStart w:id="30" w:name="P286"/>
      <w:bookmarkEnd w:id="30"/>
      <w: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15FD9" w:rsidRDefault="00A15FD9">
      <w:pPr>
        <w:pStyle w:val="ConsPlusNormal"/>
        <w:spacing w:before="220"/>
        <w:ind w:firstLine="540"/>
        <w:jc w:val="both"/>
      </w:pPr>
      <w:bookmarkStart w:id="31" w:name="P287"/>
      <w:bookmarkEnd w:id="31"/>
      <w:r>
        <w:t>б) ежемесячное пожизненное содержание судей, вышедших в отставку;</w:t>
      </w:r>
    </w:p>
    <w:p w:rsidR="00A15FD9" w:rsidRDefault="00A15FD9">
      <w:pPr>
        <w:pStyle w:val="ConsPlusNormal"/>
        <w:spacing w:before="220"/>
        <w:ind w:firstLine="540"/>
        <w:jc w:val="both"/>
      </w:pPr>
      <w:bookmarkStart w:id="32" w:name="P288"/>
      <w:bookmarkEnd w:id="32"/>
      <w: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с отрывом от производства в аспирантуре, обучающимся духовных образовательных организаций, ежемесячные выплаты докторантам, а также компенсационные выплаты указанным категориям граждан в период их нахождения в академическом отпуске по медицинским показаниям;</w:t>
      </w:r>
    </w:p>
    <w:p w:rsidR="00A15FD9" w:rsidRDefault="00A15FD9">
      <w:pPr>
        <w:pStyle w:val="ConsPlusNormal"/>
        <w:spacing w:before="220"/>
        <w:ind w:firstLine="540"/>
        <w:jc w:val="both"/>
      </w:pPr>
      <w:bookmarkStart w:id="33" w:name="P289"/>
      <w:bookmarkEnd w:id="33"/>
      <w: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15FD9" w:rsidRDefault="00A15FD9">
      <w:pPr>
        <w:pStyle w:val="ConsPlusNormal"/>
        <w:spacing w:before="220"/>
        <w:ind w:firstLine="540"/>
        <w:jc w:val="both"/>
      </w:pPr>
      <w:bookmarkStart w:id="34" w:name="P290"/>
      <w:bookmarkEnd w:id="34"/>
      <w: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A15FD9" w:rsidRDefault="00A15FD9">
      <w:pPr>
        <w:pStyle w:val="ConsPlusNormal"/>
        <w:spacing w:before="220"/>
        <w:ind w:firstLine="540"/>
        <w:jc w:val="both"/>
      </w:pPr>
      <w:bookmarkStart w:id="35" w:name="P291"/>
      <w:bookmarkEnd w:id="35"/>
      <w:r>
        <w:t>е)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A15FD9" w:rsidRDefault="00A15FD9">
      <w:pPr>
        <w:pStyle w:val="ConsPlusNormal"/>
        <w:spacing w:before="220"/>
        <w:ind w:firstLine="540"/>
        <w:jc w:val="both"/>
      </w:pPr>
      <w:bookmarkStart w:id="36" w:name="P292"/>
      <w:bookmarkEnd w:id="36"/>
      <w:r>
        <w:t xml:space="preserve">ж)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w:t>
      </w:r>
      <w:r>
        <w:lastRenderedPageBreak/>
        <w:t>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A15FD9" w:rsidRDefault="00A15FD9">
      <w:pPr>
        <w:pStyle w:val="ConsPlusNormal"/>
        <w:spacing w:before="220"/>
        <w:ind w:firstLine="540"/>
        <w:jc w:val="both"/>
      </w:pPr>
      <w:r>
        <w:t>з)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A15FD9" w:rsidRDefault="00A15FD9">
      <w:pPr>
        <w:pStyle w:val="ConsPlusNormal"/>
        <w:spacing w:before="220"/>
        <w:ind w:firstLine="540"/>
        <w:jc w:val="both"/>
      </w:pPr>
      <w:r>
        <w:t>и)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15FD9" w:rsidRDefault="00A15FD9">
      <w:pPr>
        <w:pStyle w:val="ConsPlusNormal"/>
        <w:spacing w:before="220"/>
        <w:ind w:firstLine="540"/>
        <w:jc w:val="both"/>
      </w:pPr>
      <w:bookmarkStart w:id="37" w:name="P295"/>
      <w:bookmarkEnd w:id="37"/>
      <w:r>
        <w:t>к)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A15FD9" w:rsidRDefault="00A15FD9">
      <w:pPr>
        <w:pStyle w:val="ConsPlusNormal"/>
        <w:spacing w:before="220"/>
        <w:ind w:firstLine="540"/>
        <w:jc w:val="both"/>
      </w:pPr>
      <w:bookmarkStart w:id="38" w:name="P296"/>
      <w:bookmarkEnd w:id="38"/>
      <w:r>
        <w:t>6) доходы от имущества, принадлежащего на праве собственности семье (отдельным ее членам) или одиноко проживающему заявителю, к которым относятся:</w:t>
      </w:r>
    </w:p>
    <w:p w:rsidR="00A15FD9" w:rsidRDefault="00A15FD9">
      <w:pPr>
        <w:pStyle w:val="ConsPlusNormal"/>
        <w:spacing w:before="220"/>
        <w:ind w:firstLine="540"/>
        <w:jc w:val="both"/>
      </w:pPr>
      <w:r>
        <w:t>а) доходы от реализации и сдачи в аренду (наем) недвижимого имущества (земельных участков, домов, дач, квартир, гаражей), транспортных и иных механических средств, средств переработки и хранения продуктов;</w:t>
      </w:r>
    </w:p>
    <w:p w:rsidR="00A15FD9" w:rsidRDefault="00A15FD9">
      <w:pPr>
        <w:pStyle w:val="ConsPlusNormal"/>
        <w:spacing w:before="220"/>
        <w:ind w:firstLine="540"/>
        <w:jc w:val="both"/>
      </w:pPr>
      <w: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рыбы, пчел);</w:t>
      </w:r>
    </w:p>
    <w:p w:rsidR="00A15FD9" w:rsidRDefault="00A15FD9">
      <w:pPr>
        <w:pStyle w:val="ConsPlusNormal"/>
        <w:spacing w:before="220"/>
        <w:ind w:firstLine="540"/>
        <w:jc w:val="both"/>
      </w:pPr>
      <w:r>
        <w:t>7) другие доходы семьи или одиноко проживающего заявителя, в которые включаются:</w:t>
      </w:r>
    </w:p>
    <w:p w:rsidR="00A15FD9" w:rsidRDefault="00A15FD9">
      <w:pPr>
        <w:pStyle w:val="ConsPlusNormal"/>
        <w:spacing w:before="220"/>
        <w:ind w:firstLine="540"/>
        <w:jc w:val="both"/>
      </w:pPr>
      <w:bookmarkStart w:id="39" w:name="P300"/>
      <w:bookmarkEnd w:id="39"/>
      <w: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15FD9" w:rsidRDefault="00A15FD9">
      <w:pPr>
        <w:pStyle w:val="ConsPlusNormal"/>
        <w:spacing w:before="220"/>
        <w:ind w:firstLine="540"/>
        <w:jc w:val="both"/>
      </w:pPr>
      <w: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A15FD9" w:rsidRDefault="00A15FD9">
      <w:pPr>
        <w:pStyle w:val="ConsPlusNormal"/>
        <w:spacing w:before="220"/>
        <w:ind w:firstLine="540"/>
        <w:jc w:val="both"/>
      </w:pPr>
      <w:r>
        <w:t>в) оплата работ по договорам, заключаемым в соответствии с гражданским законодательством Российской Федерации;</w:t>
      </w:r>
    </w:p>
    <w:p w:rsidR="00A15FD9" w:rsidRDefault="00A15FD9">
      <w:pPr>
        <w:pStyle w:val="ConsPlusNormal"/>
        <w:spacing w:before="220"/>
        <w:ind w:firstLine="540"/>
        <w:jc w:val="both"/>
      </w:pPr>
      <w: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15FD9" w:rsidRDefault="00A15FD9">
      <w:pPr>
        <w:pStyle w:val="ConsPlusNormal"/>
        <w:spacing w:before="220"/>
        <w:ind w:firstLine="540"/>
        <w:jc w:val="both"/>
      </w:pPr>
      <w:bookmarkStart w:id="40" w:name="P304"/>
      <w:bookmarkEnd w:id="40"/>
      <w: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A15FD9" w:rsidRDefault="00A15FD9">
      <w:pPr>
        <w:pStyle w:val="ConsPlusNormal"/>
        <w:spacing w:before="220"/>
        <w:ind w:firstLine="540"/>
        <w:jc w:val="both"/>
      </w:pPr>
      <w:bookmarkStart w:id="41" w:name="P305"/>
      <w:bookmarkEnd w:id="41"/>
      <w:r>
        <w:t>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15FD9" w:rsidRDefault="00A15FD9">
      <w:pPr>
        <w:pStyle w:val="ConsPlusNormal"/>
        <w:spacing w:before="220"/>
        <w:ind w:firstLine="540"/>
        <w:jc w:val="both"/>
      </w:pPr>
      <w:bookmarkStart w:id="42" w:name="P306"/>
      <w:bookmarkEnd w:id="42"/>
      <w:r>
        <w:lastRenderedPageBreak/>
        <w:t>ж) доходы по акциям и другие доходы от участия в управлении собственностью организации;</w:t>
      </w:r>
    </w:p>
    <w:p w:rsidR="00A15FD9" w:rsidRDefault="00A15FD9">
      <w:pPr>
        <w:pStyle w:val="ConsPlusNormal"/>
        <w:spacing w:before="220"/>
        <w:ind w:firstLine="540"/>
        <w:jc w:val="both"/>
      </w:pPr>
      <w:bookmarkStart w:id="43" w:name="P307"/>
      <w:bookmarkEnd w:id="43"/>
      <w:r>
        <w:t>з) алименты, получаемые членами семьи;</w:t>
      </w:r>
    </w:p>
    <w:p w:rsidR="00A15FD9" w:rsidRDefault="00A15FD9">
      <w:pPr>
        <w:pStyle w:val="ConsPlusNormal"/>
        <w:spacing w:before="220"/>
        <w:ind w:firstLine="540"/>
        <w:jc w:val="both"/>
      </w:pPr>
      <w:bookmarkStart w:id="44" w:name="P308"/>
      <w:bookmarkEnd w:id="44"/>
      <w:r>
        <w:t>и) проценты по банковским вкладам;</w:t>
      </w:r>
    </w:p>
    <w:p w:rsidR="00A15FD9" w:rsidRDefault="00A15FD9">
      <w:pPr>
        <w:pStyle w:val="ConsPlusNormal"/>
        <w:spacing w:before="220"/>
        <w:ind w:firstLine="540"/>
        <w:jc w:val="both"/>
      </w:pPr>
      <w:bookmarkStart w:id="45" w:name="P309"/>
      <w:bookmarkEnd w:id="45"/>
      <w:r>
        <w:t>к) наследуемые и подаренные денежные средства;</w:t>
      </w:r>
    </w:p>
    <w:p w:rsidR="00A15FD9" w:rsidRDefault="00A15FD9">
      <w:pPr>
        <w:pStyle w:val="ConsPlusNormal"/>
        <w:spacing w:before="220"/>
        <w:ind w:firstLine="540"/>
        <w:jc w:val="both"/>
      </w:pPr>
      <w:bookmarkStart w:id="46" w:name="P310"/>
      <w:bookmarkEnd w:id="46"/>
      <w:r>
        <w:t>л)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15FD9" w:rsidRDefault="00A15FD9">
      <w:pPr>
        <w:pStyle w:val="ConsPlusNormal"/>
        <w:spacing w:before="220"/>
        <w:ind w:firstLine="540"/>
        <w:jc w:val="both"/>
      </w:pPr>
      <w:r>
        <w:t>В случае ведения Заявителем и (или) членами его семьи предпринимательской деятельности, на указанных граждан запрашивается выписка из ЕГРИП.</w:t>
      </w:r>
    </w:p>
    <w:p w:rsidR="00A15FD9" w:rsidRDefault="00A15FD9">
      <w:pPr>
        <w:pStyle w:val="ConsPlusNormal"/>
        <w:jc w:val="both"/>
      </w:pPr>
      <w:r>
        <w:t xml:space="preserve">(в ред. постановлений администрации города Мурманска от 04.05.2017 </w:t>
      </w:r>
      <w:hyperlink r:id="rId70" w:history="1">
        <w:r>
          <w:rPr>
            <w:color w:val="0000FF"/>
          </w:rPr>
          <w:t>N 1316</w:t>
        </w:r>
      </w:hyperlink>
      <w:r>
        <w:t xml:space="preserve">, от 10.01.2018 </w:t>
      </w:r>
      <w:hyperlink r:id="rId71" w:history="1">
        <w:r>
          <w:rPr>
            <w:color w:val="0000FF"/>
          </w:rPr>
          <w:t>N 4</w:t>
        </w:r>
      </w:hyperlink>
      <w:r>
        <w:t>)</w:t>
      </w:r>
    </w:p>
    <w:p w:rsidR="00A15FD9" w:rsidRDefault="00A15FD9">
      <w:pPr>
        <w:pStyle w:val="ConsPlusNormal"/>
        <w:spacing w:before="220"/>
        <w:ind w:firstLine="540"/>
        <w:jc w:val="both"/>
      </w:pPr>
      <w:bookmarkStart w:id="47" w:name="P313"/>
      <w:bookmarkEnd w:id="47"/>
      <w:r>
        <w:t>2.6.1.8. Документы, содержащие сведения об имуществе, находящемся в собственности Заявителя или членов его семьи и подлежащем налогообложению, а также документы, содержащие сведения о стоимости указанного имущества, включающего:</w:t>
      </w:r>
    </w:p>
    <w:p w:rsidR="00A15FD9" w:rsidRDefault="00A15FD9">
      <w:pPr>
        <w:pStyle w:val="ConsPlusNormal"/>
        <w:spacing w:before="220"/>
        <w:ind w:firstLine="540"/>
        <w:jc w:val="both"/>
      </w:pPr>
      <w:r>
        <w:t>- жилые дома, квартиры, дачи, гаражи и иные строения, помещения и сооружения;</w:t>
      </w:r>
    </w:p>
    <w:p w:rsidR="00A15FD9" w:rsidRDefault="00A15FD9">
      <w:pPr>
        <w:pStyle w:val="ConsPlusNormal"/>
        <w:spacing w:before="220"/>
        <w:ind w:firstLine="540"/>
        <w:jc w:val="both"/>
      </w:pPr>
      <w:r>
        <w:t>- земельные участки общей площадью более 600 квадратных метров;</w:t>
      </w:r>
    </w:p>
    <w:p w:rsidR="00A15FD9" w:rsidRDefault="00A15FD9">
      <w:pPr>
        <w:pStyle w:val="ConsPlusNormal"/>
        <w:spacing w:before="220"/>
        <w:ind w:firstLine="540"/>
        <w:jc w:val="both"/>
      </w:pPr>
      <w:r>
        <w:t>- транспортные средства.</w:t>
      </w:r>
    </w:p>
    <w:p w:rsidR="00A15FD9" w:rsidRDefault="00A15FD9">
      <w:pPr>
        <w:pStyle w:val="ConsPlusNormal"/>
        <w:jc w:val="both"/>
      </w:pPr>
      <w:r>
        <w:t xml:space="preserve">(подп. 2.6.1.8 введен </w:t>
      </w:r>
      <w:hyperlink r:id="rId72" w:history="1">
        <w:r>
          <w:rPr>
            <w:color w:val="0000FF"/>
          </w:rPr>
          <w:t>постановлением</w:t>
        </w:r>
      </w:hyperlink>
      <w:r>
        <w:t xml:space="preserve"> администрации города Мурманска от 04.05.2017 N 1316)</w:t>
      </w:r>
    </w:p>
    <w:p w:rsidR="00A15FD9" w:rsidRDefault="00A15FD9">
      <w:pPr>
        <w:pStyle w:val="ConsPlusNormal"/>
        <w:spacing w:before="220"/>
        <w:ind w:firstLine="540"/>
        <w:jc w:val="both"/>
      </w:pPr>
      <w:r>
        <w:t xml:space="preserve">2.6.2. Исключен. - </w:t>
      </w:r>
      <w:hyperlink r:id="rId73" w:history="1">
        <w:r>
          <w:rPr>
            <w:color w:val="0000FF"/>
          </w:rPr>
          <w:t>Постановление</w:t>
        </w:r>
      </w:hyperlink>
      <w:r>
        <w:t xml:space="preserve"> администрации города Мурманска от 16.07.2019 N 2374.</w:t>
      </w:r>
    </w:p>
    <w:bookmarkStart w:id="48" w:name="P319"/>
    <w:bookmarkEnd w:id="48"/>
    <w:p w:rsidR="00A15FD9" w:rsidRDefault="00A15FD9">
      <w:pPr>
        <w:pStyle w:val="ConsPlusNormal"/>
        <w:spacing w:before="220"/>
        <w:ind w:firstLine="540"/>
        <w:jc w:val="both"/>
      </w:pPr>
      <w:r>
        <w:fldChar w:fldCharType="begin"/>
      </w:r>
      <w:r>
        <w:instrText xml:space="preserve"> HYPERLINK "consultantplus://offline/ref=61B8D4929ACE57E547D49274A409E2BEC5F2FFF8803DD06EB91036062E952A5BF0B1B864B1AF4F87C7DFC46FBF4996AB61BE55CA8BC0646E3CEB56p5OCM" </w:instrText>
      </w:r>
      <w:r>
        <w:fldChar w:fldCharType="separate"/>
      </w:r>
      <w:r>
        <w:rPr>
          <w:color w:val="0000FF"/>
        </w:rPr>
        <w:t>2.6.2</w:t>
      </w:r>
      <w:r w:rsidRPr="00E549B6">
        <w:rPr>
          <w:color w:val="0000FF"/>
        </w:rPr>
        <w:fldChar w:fldCharType="end"/>
      </w:r>
      <w:r>
        <w:t>. Обязанность по предоставлению документов, указанных в подпунктах 2.6.1.1 (</w:t>
      </w:r>
      <w:hyperlink w:anchor="P251" w:history="1">
        <w:r>
          <w:rPr>
            <w:color w:val="0000FF"/>
          </w:rPr>
          <w:t>1</w:t>
        </w:r>
      </w:hyperlink>
      <w:r>
        <w:t xml:space="preserve"> - </w:t>
      </w:r>
      <w:hyperlink w:anchor="P253" w:history="1">
        <w:r>
          <w:rPr>
            <w:color w:val="0000FF"/>
          </w:rPr>
          <w:t>3</w:t>
        </w:r>
      </w:hyperlink>
      <w:r>
        <w:t xml:space="preserve">, </w:t>
      </w:r>
      <w:hyperlink w:anchor="P254" w:history="1">
        <w:r>
          <w:rPr>
            <w:color w:val="0000FF"/>
          </w:rPr>
          <w:t>4</w:t>
        </w:r>
      </w:hyperlink>
      <w:r>
        <w:t xml:space="preserve"> &lt;12&gt;, </w:t>
      </w:r>
      <w:hyperlink w:anchor="P255" w:history="1">
        <w:r>
          <w:rPr>
            <w:color w:val="0000FF"/>
          </w:rPr>
          <w:t>5</w:t>
        </w:r>
      </w:hyperlink>
      <w:r>
        <w:t xml:space="preserve"> - </w:t>
      </w:r>
      <w:hyperlink w:anchor="P258" w:history="1">
        <w:r>
          <w:rPr>
            <w:color w:val="0000FF"/>
          </w:rPr>
          <w:t>8</w:t>
        </w:r>
      </w:hyperlink>
      <w:r>
        <w:t>), 2.6.1.2 (</w:t>
      </w:r>
      <w:hyperlink w:anchor="P266" w:history="1">
        <w:r>
          <w:rPr>
            <w:color w:val="0000FF"/>
          </w:rPr>
          <w:t>3</w:t>
        </w:r>
      </w:hyperlink>
      <w:r>
        <w:t xml:space="preserve"> - </w:t>
      </w:r>
      <w:hyperlink w:anchor="P267" w:history="1">
        <w:r>
          <w:rPr>
            <w:color w:val="0000FF"/>
          </w:rPr>
          <w:t>4</w:t>
        </w:r>
      </w:hyperlink>
      <w:r>
        <w:t xml:space="preserve"> &lt;12&gt;, </w:t>
      </w:r>
      <w:hyperlink w:anchor="P268" w:history="1">
        <w:r>
          <w:rPr>
            <w:color w:val="0000FF"/>
          </w:rPr>
          <w:t>5</w:t>
        </w:r>
      </w:hyperlink>
      <w:r>
        <w:t xml:space="preserve">, </w:t>
      </w:r>
      <w:hyperlink w:anchor="P269" w:history="1">
        <w:r>
          <w:rPr>
            <w:color w:val="0000FF"/>
          </w:rPr>
          <w:t>6</w:t>
        </w:r>
      </w:hyperlink>
      <w:r>
        <w:t xml:space="preserve">, </w:t>
      </w:r>
      <w:hyperlink w:anchor="P270" w:history="1">
        <w:r>
          <w:rPr>
            <w:color w:val="0000FF"/>
          </w:rPr>
          <w:t>7</w:t>
        </w:r>
      </w:hyperlink>
      <w:r>
        <w:t xml:space="preserve">), </w:t>
      </w:r>
      <w:hyperlink w:anchor="P274" w:history="1">
        <w:r>
          <w:rPr>
            <w:color w:val="0000FF"/>
          </w:rPr>
          <w:t>2.6.1.5</w:t>
        </w:r>
      </w:hyperlink>
      <w:r>
        <w:t xml:space="preserve">, </w:t>
      </w:r>
      <w:hyperlink w:anchor="P277" w:history="1">
        <w:r>
          <w:rPr>
            <w:color w:val="0000FF"/>
          </w:rPr>
          <w:t>2.6.1.6 (2)</w:t>
        </w:r>
      </w:hyperlink>
      <w:r>
        <w:t>, 2.6.1.7 (</w:t>
      </w:r>
      <w:hyperlink w:anchor="P281" w:history="1">
        <w:r>
          <w:rPr>
            <w:color w:val="0000FF"/>
          </w:rPr>
          <w:t>1</w:t>
        </w:r>
      </w:hyperlink>
      <w:r>
        <w:t xml:space="preserve">, </w:t>
      </w:r>
      <w:hyperlink w:anchor="P282" w:history="1">
        <w:r>
          <w:rPr>
            <w:color w:val="0000FF"/>
          </w:rPr>
          <w:t>2</w:t>
        </w:r>
      </w:hyperlink>
      <w:r>
        <w:t xml:space="preserve">, </w:t>
      </w:r>
      <w:hyperlink w:anchor="P283" w:history="1">
        <w:r>
          <w:rPr>
            <w:color w:val="0000FF"/>
          </w:rPr>
          <w:t>3</w:t>
        </w:r>
      </w:hyperlink>
      <w:r>
        <w:t xml:space="preserve">, </w:t>
      </w:r>
      <w:hyperlink w:anchor="P284" w:history="1">
        <w:r>
          <w:rPr>
            <w:color w:val="0000FF"/>
          </w:rPr>
          <w:t>4</w:t>
        </w:r>
      </w:hyperlink>
      <w:r>
        <w:t xml:space="preserve">, </w:t>
      </w:r>
      <w:hyperlink w:anchor="P287" w:history="1">
        <w:r>
          <w:rPr>
            <w:color w:val="0000FF"/>
          </w:rPr>
          <w:t>5б</w:t>
        </w:r>
      </w:hyperlink>
      <w:r>
        <w:t xml:space="preserve">, </w:t>
      </w:r>
      <w:hyperlink w:anchor="P288" w:history="1">
        <w:r>
          <w:rPr>
            <w:color w:val="0000FF"/>
          </w:rPr>
          <w:t>5в</w:t>
        </w:r>
      </w:hyperlink>
      <w:r>
        <w:t xml:space="preserve">, </w:t>
      </w:r>
      <w:hyperlink w:anchor="P290" w:history="1">
        <w:r>
          <w:rPr>
            <w:color w:val="0000FF"/>
          </w:rPr>
          <w:t>5д</w:t>
        </w:r>
      </w:hyperlink>
      <w:r>
        <w:t xml:space="preserve">, </w:t>
      </w:r>
      <w:hyperlink w:anchor="P292" w:history="1">
        <w:r>
          <w:rPr>
            <w:color w:val="0000FF"/>
          </w:rPr>
          <w:t>5ж</w:t>
        </w:r>
      </w:hyperlink>
      <w:r>
        <w:t xml:space="preserve"> - </w:t>
      </w:r>
      <w:hyperlink w:anchor="P295" w:history="1">
        <w:r>
          <w:rPr>
            <w:color w:val="0000FF"/>
          </w:rPr>
          <w:t>к</w:t>
        </w:r>
      </w:hyperlink>
      <w:r>
        <w:t xml:space="preserve">, </w:t>
      </w:r>
      <w:hyperlink w:anchor="P296" w:history="1">
        <w:r>
          <w:rPr>
            <w:color w:val="0000FF"/>
          </w:rPr>
          <w:t>6</w:t>
        </w:r>
      </w:hyperlink>
      <w:r>
        <w:t xml:space="preserve">, </w:t>
      </w:r>
      <w:hyperlink w:anchor="P300" w:history="1">
        <w:r>
          <w:rPr>
            <w:color w:val="0000FF"/>
          </w:rPr>
          <w:t>7а</w:t>
        </w:r>
      </w:hyperlink>
      <w:r>
        <w:t xml:space="preserve"> - </w:t>
      </w:r>
      <w:hyperlink w:anchor="P304" w:history="1">
        <w:r>
          <w:rPr>
            <w:color w:val="0000FF"/>
          </w:rPr>
          <w:t>д</w:t>
        </w:r>
      </w:hyperlink>
      <w:r>
        <w:t xml:space="preserve">, </w:t>
      </w:r>
      <w:hyperlink w:anchor="P306" w:history="1">
        <w:r>
          <w:rPr>
            <w:color w:val="0000FF"/>
          </w:rPr>
          <w:t>ж</w:t>
        </w:r>
      </w:hyperlink>
      <w:r>
        <w:t xml:space="preserve">, </w:t>
      </w:r>
      <w:hyperlink w:anchor="P308" w:history="1">
        <w:r>
          <w:rPr>
            <w:color w:val="0000FF"/>
          </w:rPr>
          <w:t>7и</w:t>
        </w:r>
      </w:hyperlink>
      <w:r>
        <w:t xml:space="preserve">, </w:t>
      </w:r>
      <w:hyperlink w:anchor="P309" w:history="1">
        <w:r>
          <w:rPr>
            <w:color w:val="0000FF"/>
          </w:rPr>
          <w:t>7к</w:t>
        </w:r>
      </w:hyperlink>
      <w:r>
        <w:t xml:space="preserve">) пункта 2.6.1 настоящего Административного регламента, а также документов, содержащих сведения о стоимости указанного в </w:t>
      </w:r>
      <w:hyperlink w:anchor="P313" w:history="1">
        <w:r>
          <w:rPr>
            <w:color w:val="0000FF"/>
          </w:rPr>
          <w:t>подпункте 2.6.1.8</w:t>
        </w:r>
      </w:hyperlink>
      <w:r>
        <w:t xml:space="preserve"> имущества, возложена на Заявителя.</w:t>
      </w:r>
    </w:p>
    <w:p w:rsidR="00A15FD9" w:rsidRDefault="00A15FD9">
      <w:pPr>
        <w:pStyle w:val="ConsPlusNormal"/>
        <w:jc w:val="both"/>
      </w:pPr>
      <w:r>
        <w:t xml:space="preserve">(в ред. постановлений администрации города Мурманска от 15.08.2018 </w:t>
      </w:r>
      <w:hyperlink r:id="rId74" w:history="1">
        <w:r>
          <w:rPr>
            <w:color w:val="0000FF"/>
          </w:rPr>
          <w:t>N 2626</w:t>
        </w:r>
      </w:hyperlink>
      <w:r>
        <w:t xml:space="preserve">, от 28.01.2019 </w:t>
      </w:r>
      <w:hyperlink r:id="rId75" w:history="1">
        <w:r>
          <w:rPr>
            <w:color w:val="0000FF"/>
          </w:rPr>
          <w:t>N 225</w:t>
        </w:r>
      </w:hyperlink>
      <w:r>
        <w:t>)</w:t>
      </w:r>
    </w:p>
    <w:p w:rsidR="00A15FD9" w:rsidRDefault="00A15FD9">
      <w:pPr>
        <w:pStyle w:val="ConsPlusNormal"/>
        <w:jc w:val="both"/>
      </w:pPr>
    </w:p>
    <w:p w:rsidR="00A15FD9" w:rsidRDefault="00A15FD9">
      <w:pPr>
        <w:pStyle w:val="ConsPlusNormal"/>
        <w:ind w:firstLine="540"/>
        <w:jc w:val="both"/>
      </w:pPr>
      <w:r>
        <w:t>--------------------------------</w:t>
      </w:r>
    </w:p>
    <w:p w:rsidR="00A15FD9" w:rsidRDefault="00A15FD9">
      <w:pPr>
        <w:pStyle w:val="ConsPlusNormal"/>
        <w:spacing w:before="220"/>
        <w:ind w:firstLine="540"/>
        <w:jc w:val="both"/>
      </w:pPr>
      <w:r>
        <w:t>&lt;12&gt; С 01.01.2021 сведения, содержащиеся в указанном документе, запрашиваются Комитетом в рамках межведомственного информационного взаимодействия, в случае, если Заявитель не представил его по собственной инициативе.</w:t>
      </w:r>
    </w:p>
    <w:p w:rsidR="00A15FD9" w:rsidRDefault="00A15FD9">
      <w:pPr>
        <w:pStyle w:val="ConsPlusNormal"/>
        <w:jc w:val="both"/>
      </w:pPr>
      <w:r>
        <w:t xml:space="preserve">(сноска введена </w:t>
      </w:r>
      <w:hyperlink r:id="rId76" w:history="1">
        <w:r>
          <w:rPr>
            <w:color w:val="0000FF"/>
          </w:rPr>
          <w:t>постановлением</w:t>
        </w:r>
      </w:hyperlink>
      <w:r>
        <w:t xml:space="preserve"> администрации города Мурманска от 04.05.2017 N 1316; в ред. </w:t>
      </w:r>
      <w:hyperlink r:id="rId77" w:history="1">
        <w:r>
          <w:rPr>
            <w:color w:val="0000FF"/>
          </w:rPr>
          <w:t>постановления</w:t>
        </w:r>
      </w:hyperlink>
      <w:r>
        <w:t xml:space="preserve"> администрации города Мурманска от 15.08.2018 N 2626)</w:t>
      </w:r>
    </w:p>
    <w:p w:rsidR="00A15FD9" w:rsidRDefault="00A15FD9">
      <w:pPr>
        <w:pStyle w:val="ConsPlusNormal"/>
        <w:jc w:val="both"/>
      </w:pPr>
    </w:p>
    <w:p w:rsidR="00A15FD9" w:rsidRDefault="00A15FD9">
      <w:pPr>
        <w:pStyle w:val="ConsPlusNormal"/>
        <w:ind w:firstLine="540"/>
        <w:jc w:val="both"/>
      </w:pPr>
      <w:hyperlink r:id="rId78" w:history="1">
        <w:r>
          <w:rPr>
            <w:color w:val="0000FF"/>
          </w:rPr>
          <w:t>2.6.3</w:t>
        </w:r>
      </w:hyperlink>
      <w:r>
        <w:t xml:space="preserve">. Документы, указанные в </w:t>
      </w:r>
      <w:hyperlink w:anchor="P260" w:history="1">
        <w:r>
          <w:rPr>
            <w:color w:val="0000FF"/>
          </w:rPr>
          <w:t>подпунктах 2.6.1.2 (2)</w:t>
        </w:r>
      </w:hyperlink>
      <w:r>
        <w:t xml:space="preserve">, </w:t>
      </w:r>
      <w:hyperlink w:anchor="P276" w:history="1">
        <w:r>
          <w:rPr>
            <w:color w:val="0000FF"/>
          </w:rPr>
          <w:t>2.6.1.6 (1) пункта 2.6.1</w:t>
        </w:r>
      </w:hyperlink>
      <w:r>
        <w:t xml:space="preserve">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A15FD9" w:rsidRDefault="00A15FD9">
      <w:pPr>
        <w:pStyle w:val="ConsPlusNormal"/>
        <w:jc w:val="both"/>
      </w:pPr>
      <w:r>
        <w:t xml:space="preserve">(пункт в ред. </w:t>
      </w:r>
      <w:hyperlink r:id="rId79" w:history="1">
        <w:r>
          <w:rPr>
            <w:color w:val="0000FF"/>
          </w:rPr>
          <w:t>постановления</w:t>
        </w:r>
      </w:hyperlink>
      <w:r>
        <w:t xml:space="preserve"> администрации города Мурманска от 15.08.2018 N 2626)</w:t>
      </w:r>
    </w:p>
    <w:bookmarkStart w:id="49" w:name="P328"/>
    <w:bookmarkEnd w:id="49"/>
    <w:p w:rsidR="00A15FD9" w:rsidRDefault="00A15FD9">
      <w:pPr>
        <w:pStyle w:val="ConsPlusNormal"/>
        <w:spacing w:before="220"/>
        <w:ind w:firstLine="540"/>
        <w:jc w:val="both"/>
      </w:pPr>
      <w:r>
        <w:fldChar w:fldCharType="begin"/>
      </w:r>
      <w:r>
        <w:instrText xml:space="preserve"> HYPERLINK "consultantplus://offline/ref=61B8D4929ACE57E547D49274A409E2BEC5F2FFF8803DD06EB91036062E952A5BF0B1B864B1AF4F87C7DFC46FBF4996AB61BE55CA8BC0646E3CEB56p5OCM" </w:instrText>
      </w:r>
      <w:r>
        <w:fldChar w:fldCharType="separate"/>
      </w:r>
      <w:r>
        <w:rPr>
          <w:color w:val="0000FF"/>
        </w:rPr>
        <w:t>2.6.4</w:t>
      </w:r>
      <w:r w:rsidRPr="00E549B6">
        <w:rPr>
          <w:color w:val="0000FF"/>
        </w:rPr>
        <w:fldChar w:fldCharType="end"/>
      </w:r>
      <w:r>
        <w:t xml:space="preserve">. Документы (сведения, содержащиеся в них), указанные в подпунктах </w:t>
      </w:r>
      <w:hyperlink w:anchor="P261" w:history="1">
        <w:r>
          <w:rPr>
            <w:color w:val="0000FF"/>
          </w:rPr>
          <w:t>2.6.1.2 (1)</w:t>
        </w:r>
      </w:hyperlink>
      <w:r>
        <w:t xml:space="preserve">, </w:t>
      </w:r>
      <w:hyperlink w:anchor="P272" w:history="1">
        <w:r>
          <w:rPr>
            <w:color w:val="0000FF"/>
          </w:rPr>
          <w:t>2.6.1.3</w:t>
        </w:r>
      </w:hyperlink>
      <w:r>
        <w:t xml:space="preserve">, </w:t>
      </w:r>
      <w:hyperlink w:anchor="P273" w:history="1">
        <w:r>
          <w:rPr>
            <w:color w:val="0000FF"/>
          </w:rPr>
          <w:t>2.6.1.4</w:t>
        </w:r>
      </w:hyperlink>
      <w:r>
        <w:t xml:space="preserve">, </w:t>
      </w:r>
      <w:hyperlink w:anchor="P276" w:history="1">
        <w:r>
          <w:rPr>
            <w:color w:val="0000FF"/>
          </w:rPr>
          <w:t>2.6.1.6 (1)</w:t>
        </w:r>
      </w:hyperlink>
      <w:r>
        <w:t>, 2.6.1.7 (</w:t>
      </w:r>
      <w:hyperlink w:anchor="P286" w:history="1">
        <w:r>
          <w:rPr>
            <w:color w:val="0000FF"/>
          </w:rPr>
          <w:t>5а</w:t>
        </w:r>
      </w:hyperlink>
      <w:r>
        <w:t xml:space="preserve">, </w:t>
      </w:r>
      <w:hyperlink w:anchor="P289" w:history="1">
        <w:r>
          <w:rPr>
            <w:color w:val="0000FF"/>
          </w:rPr>
          <w:t>5г</w:t>
        </w:r>
      </w:hyperlink>
      <w:r>
        <w:t xml:space="preserve">, </w:t>
      </w:r>
      <w:hyperlink w:anchor="P291" w:history="1">
        <w:r>
          <w:rPr>
            <w:color w:val="0000FF"/>
          </w:rPr>
          <w:t>5е</w:t>
        </w:r>
      </w:hyperlink>
      <w:r>
        <w:t xml:space="preserve">, </w:t>
      </w:r>
      <w:hyperlink w:anchor="P305" w:history="1">
        <w:r>
          <w:rPr>
            <w:color w:val="0000FF"/>
          </w:rPr>
          <w:t>7е</w:t>
        </w:r>
      </w:hyperlink>
      <w:r>
        <w:t xml:space="preserve">, </w:t>
      </w:r>
      <w:hyperlink w:anchor="P307" w:history="1">
        <w:r>
          <w:rPr>
            <w:color w:val="0000FF"/>
          </w:rPr>
          <w:t>7з</w:t>
        </w:r>
      </w:hyperlink>
      <w:r>
        <w:t xml:space="preserve">, </w:t>
      </w:r>
      <w:hyperlink w:anchor="P310" w:history="1">
        <w:r>
          <w:rPr>
            <w:color w:val="0000FF"/>
          </w:rPr>
          <w:t>7л</w:t>
        </w:r>
      </w:hyperlink>
      <w:r>
        <w:t xml:space="preserve">) пункта 2.6.1 настоящего Административного регламента, а также документы, содержащие сведения об имуществе, указанном в </w:t>
      </w:r>
      <w:hyperlink w:anchor="P313" w:history="1">
        <w:r>
          <w:rPr>
            <w:color w:val="0000FF"/>
          </w:rPr>
          <w:t>подпункте 2.6.1.8</w:t>
        </w:r>
      </w:hyperlink>
      <w:r>
        <w:t xml:space="preserve">, и выписки из ЕГРИП Комитет запрашивает самостоятельно в рамках межведомственного информационного взаимодействия в организациях, указанных в </w:t>
      </w:r>
      <w:hyperlink w:anchor="P137" w:history="1">
        <w:r>
          <w:rPr>
            <w:color w:val="0000FF"/>
          </w:rPr>
          <w:t>пункте 2.2.3</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w:t>
      </w:r>
      <w:r>
        <w:lastRenderedPageBreak/>
        <w:t>взаимодействия, в случае если Заявитель не представил их самостоятельно.</w:t>
      </w:r>
    </w:p>
    <w:p w:rsidR="00A15FD9" w:rsidRDefault="00A15FD9">
      <w:pPr>
        <w:pStyle w:val="ConsPlusNormal"/>
        <w:jc w:val="both"/>
      </w:pPr>
      <w:r>
        <w:t xml:space="preserve">(в ред. постановлений администрации города Мурманска от 15.08.2018 </w:t>
      </w:r>
      <w:hyperlink r:id="rId80" w:history="1">
        <w:r>
          <w:rPr>
            <w:color w:val="0000FF"/>
          </w:rPr>
          <w:t>N 2626</w:t>
        </w:r>
      </w:hyperlink>
      <w:r>
        <w:t xml:space="preserve">, от 28.01.2019 </w:t>
      </w:r>
      <w:hyperlink r:id="rId81" w:history="1">
        <w:r>
          <w:rPr>
            <w:color w:val="0000FF"/>
          </w:rPr>
          <w:t>N 225</w:t>
        </w:r>
      </w:hyperlink>
      <w:r>
        <w:t>)</w:t>
      </w:r>
    </w:p>
    <w:p w:rsidR="00A15FD9" w:rsidRDefault="00A15FD9">
      <w:pPr>
        <w:pStyle w:val="ConsPlusNormal"/>
        <w:spacing w:before="220"/>
        <w:ind w:firstLine="540"/>
        <w:jc w:val="both"/>
      </w:pPr>
      <w:hyperlink r:id="rId82" w:history="1">
        <w:r>
          <w:rPr>
            <w:color w:val="0000FF"/>
          </w:rPr>
          <w:t>2.6.5</w:t>
        </w:r>
      </w:hyperlink>
      <w:r>
        <w:t xml:space="preserve">. Заявитель освобождается от предоставления части документов, указанных в </w:t>
      </w:r>
      <w:hyperlink w:anchor="P246" w:history="1">
        <w:r>
          <w:rPr>
            <w:color w:val="0000FF"/>
          </w:rPr>
          <w:t>пункте 2.6.1</w:t>
        </w:r>
      </w:hyperlink>
      <w:r>
        <w:t xml:space="preserve"> настоящего Административного регламента, в случае если такие документы находятся в распоряжении Комитета.</w:t>
      </w:r>
    </w:p>
    <w:p w:rsidR="00A15FD9" w:rsidRDefault="00A15FD9">
      <w:pPr>
        <w:pStyle w:val="ConsPlusNormal"/>
        <w:jc w:val="both"/>
      </w:pPr>
      <w:r>
        <w:t xml:space="preserve">(в ред. </w:t>
      </w:r>
      <w:hyperlink r:id="rId83" w:history="1">
        <w:r>
          <w:rPr>
            <w:color w:val="0000FF"/>
          </w:rPr>
          <w:t>постановления</w:t>
        </w:r>
      </w:hyperlink>
      <w:r>
        <w:t xml:space="preserve"> администрации города Мурманска от 10.01.2018 N 4)</w:t>
      </w:r>
    </w:p>
    <w:p w:rsidR="00A15FD9" w:rsidRDefault="00A15FD9">
      <w:pPr>
        <w:pStyle w:val="ConsPlusNormal"/>
        <w:spacing w:before="220"/>
        <w:ind w:firstLine="540"/>
        <w:jc w:val="both"/>
      </w:pPr>
      <w:hyperlink r:id="rId84" w:history="1">
        <w:r>
          <w:rPr>
            <w:color w:val="0000FF"/>
          </w:rPr>
          <w:t>2.6.6</w:t>
        </w:r>
      </w:hyperlink>
      <w:r>
        <w:t xml:space="preserve">. Заявление заверяется подписью Заявителя (представителя Заявителя). Копии документов, указанных в </w:t>
      </w:r>
      <w:hyperlink w:anchor="P246" w:history="1">
        <w:r>
          <w:rPr>
            <w:color w:val="0000FF"/>
          </w:rPr>
          <w:t>пункте 2.6.1</w:t>
        </w:r>
      </w:hyperlink>
      <w:r>
        <w:t xml:space="preserve"> настоящего Административного регламента, представляются с одновременным предъявлением оригиналов.</w:t>
      </w:r>
    </w:p>
    <w:p w:rsidR="00A15FD9" w:rsidRDefault="00A15FD9">
      <w:pPr>
        <w:pStyle w:val="ConsPlusNormal"/>
        <w:spacing w:before="220"/>
        <w:ind w:firstLine="540"/>
        <w:jc w:val="both"/>
      </w:pPr>
      <w:r>
        <w:t>В случае представления Заявителем (представителем Заявителя) нотариально заверенных копий представление оригиналов документов не требуется.</w:t>
      </w:r>
    </w:p>
    <w:p w:rsidR="00A15FD9" w:rsidRDefault="00A15FD9">
      <w:pPr>
        <w:pStyle w:val="ConsPlusNormal"/>
        <w:spacing w:before="220"/>
        <w:ind w:firstLine="540"/>
        <w:jc w:val="both"/>
      </w:pPr>
      <w:r>
        <w:t xml:space="preserve">Заявление и документы, указанные в </w:t>
      </w:r>
      <w:hyperlink w:anchor="P246" w:history="1">
        <w:r>
          <w:rPr>
            <w:color w:val="0000FF"/>
          </w:rPr>
          <w:t>пункте 2.6.1</w:t>
        </w:r>
      </w:hyperlink>
      <w:r>
        <w:t xml:space="preserve"> настоящего Административного регламента, могут быть представлены лично в Комитет, поданы в ГОБУ "МФЦ МО", направлены по почте заказным почтовым отправлением с уведомлением о вручении.</w:t>
      </w:r>
    </w:p>
    <w:p w:rsidR="00A15FD9" w:rsidRDefault="00A15FD9">
      <w:pPr>
        <w:pStyle w:val="ConsPlusNormal"/>
        <w:spacing w:before="220"/>
        <w:ind w:firstLine="540"/>
        <w:jc w:val="both"/>
      </w:pPr>
      <w:r>
        <w:t>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(представителя Заявителя).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rsidR="00A15FD9" w:rsidRDefault="00A15FD9">
      <w:pPr>
        <w:pStyle w:val="ConsPlusNormal"/>
        <w:jc w:val="both"/>
      </w:pPr>
      <w:r>
        <w:t xml:space="preserve">(подп. 2.6.6 в ред. </w:t>
      </w:r>
      <w:hyperlink r:id="rId85" w:history="1">
        <w:r>
          <w:rPr>
            <w:color w:val="0000FF"/>
          </w:rPr>
          <w:t>постановления</w:t>
        </w:r>
      </w:hyperlink>
      <w:r>
        <w:t xml:space="preserve"> администрации города Мурманска от 16.07.2019 N 2374)</w:t>
      </w:r>
    </w:p>
    <w:p w:rsidR="00A15FD9" w:rsidRDefault="00A15FD9">
      <w:pPr>
        <w:pStyle w:val="ConsPlusNormal"/>
        <w:spacing w:before="220"/>
        <w:ind w:firstLine="540"/>
        <w:jc w:val="both"/>
      </w:pPr>
      <w:hyperlink r:id="rId86" w:history="1">
        <w:r>
          <w:rPr>
            <w:color w:val="0000FF"/>
          </w:rPr>
          <w:t>2.6.7</w:t>
        </w:r>
      </w:hyperlink>
      <w:r>
        <w:t>. Заявление может быть представлено в Комитет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w:t>
      </w:r>
    </w:p>
    <w:p w:rsidR="00A15FD9" w:rsidRDefault="00A15FD9">
      <w:pPr>
        <w:pStyle w:val="ConsPlusNormal"/>
        <w:jc w:val="both"/>
      </w:pPr>
      <w:r>
        <w:t xml:space="preserve">(в ред. </w:t>
      </w:r>
      <w:hyperlink r:id="rId87" w:history="1">
        <w:r>
          <w:rPr>
            <w:color w:val="0000FF"/>
          </w:rPr>
          <w:t>постановления</w:t>
        </w:r>
      </w:hyperlink>
      <w:r>
        <w:t xml:space="preserve"> администрации города Мурманска от 16.07.2019 N 2374)</w:t>
      </w:r>
    </w:p>
    <w:p w:rsidR="00A15FD9" w:rsidRDefault="00A15FD9">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оформленная в соответствии с законодательством Российской Федерации доверенность в форме электронного документа, подписанного лицом, выдавшим (подписавшим) доверенность (в случае, если представитель Заявителя действует на основании доверенности).</w:t>
      </w:r>
    </w:p>
    <w:p w:rsidR="00A15FD9" w:rsidRDefault="00A15FD9">
      <w:pPr>
        <w:pStyle w:val="ConsPlusNormal"/>
        <w:spacing w:before="220"/>
        <w:ind w:firstLine="540"/>
        <w:jc w:val="both"/>
      </w:pPr>
      <w:hyperlink r:id="rId88" w:history="1">
        <w:r>
          <w:rPr>
            <w:color w:val="0000FF"/>
          </w:rPr>
          <w:t>2.6.8</w:t>
        </w:r>
      </w:hyperlink>
      <w:r>
        <w:t>. В случае представления документов в письменном (бумажном) виде одновременно представляются копии этих документов (за исключением заявления).</w:t>
      </w:r>
    </w:p>
    <w:p w:rsidR="00A15FD9" w:rsidRDefault="00A15FD9">
      <w:pPr>
        <w:pStyle w:val="ConsPlusNormal"/>
        <w:spacing w:before="220"/>
        <w:ind w:firstLine="540"/>
        <w:jc w:val="both"/>
      </w:pPr>
      <w:r>
        <w:t>В случае представления Заявителем нотариально заверенных копий представление оригиналов документов не требуется.</w:t>
      </w:r>
    </w:p>
    <w:p w:rsidR="00A15FD9" w:rsidRDefault="00A15FD9">
      <w:pPr>
        <w:pStyle w:val="ConsPlusNormal"/>
        <w:spacing w:before="220"/>
        <w:ind w:firstLine="540"/>
        <w:jc w:val="both"/>
      </w:pPr>
      <w:hyperlink r:id="rId89" w:history="1">
        <w:r>
          <w:rPr>
            <w:color w:val="0000FF"/>
          </w:rPr>
          <w:t>2.6.9</w:t>
        </w:r>
      </w:hyperlink>
      <w:r>
        <w:t>. Запрещается требовать от Заявителя:</w:t>
      </w:r>
    </w:p>
    <w:p w:rsidR="00A15FD9" w:rsidRDefault="00A15FD9">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5FD9" w:rsidRDefault="00A15FD9">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w:t>
      </w:r>
      <w:r>
        <w:lastRenderedPageBreak/>
        <w:t xml:space="preserve">указанных в </w:t>
      </w:r>
      <w:hyperlink r:id="rId9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A15FD9" w:rsidRDefault="00A15FD9">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1" w:history="1">
        <w:r>
          <w:rPr>
            <w:color w:val="0000FF"/>
          </w:rPr>
          <w:t>части 1 статьи 9</w:t>
        </w:r>
      </w:hyperlink>
      <w:r>
        <w:t xml:space="preserve"> Федерального закона от 27.07.2010 N 210-ФЗ;</w:t>
      </w:r>
    </w:p>
    <w:p w:rsidR="00A15FD9" w:rsidRDefault="00A15FD9">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92" w:history="1">
        <w:r>
          <w:rPr>
            <w:color w:val="0000FF"/>
          </w:rPr>
          <w:t>пунктом 4 части 1 статьи 7</w:t>
        </w:r>
      </w:hyperlink>
      <w:r>
        <w:t xml:space="preserve"> Федерального закона от 27.07.2010 N 210-ФЗ.</w:t>
      </w:r>
    </w:p>
    <w:p w:rsidR="00A15FD9" w:rsidRDefault="00A15FD9">
      <w:pPr>
        <w:pStyle w:val="ConsPlusNormal"/>
        <w:jc w:val="both"/>
      </w:pPr>
      <w:r>
        <w:t xml:space="preserve">(подп. 2.6.9 в ред. </w:t>
      </w:r>
      <w:hyperlink r:id="rId93" w:history="1">
        <w:r>
          <w:rPr>
            <w:color w:val="0000FF"/>
          </w:rPr>
          <w:t>постановления</w:t>
        </w:r>
      </w:hyperlink>
      <w:r>
        <w:t xml:space="preserve"> администрации города Мурманска от 16.07.2019 N 2374)</w:t>
      </w:r>
    </w:p>
    <w:p w:rsidR="00A15FD9" w:rsidRDefault="00A15FD9">
      <w:pPr>
        <w:pStyle w:val="ConsPlusNormal"/>
        <w:jc w:val="both"/>
      </w:pPr>
    </w:p>
    <w:p w:rsidR="00A15FD9" w:rsidRDefault="00A15FD9">
      <w:pPr>
        <w:pStyle w:val="ConsPlusTitle"/>
        <w:jc w:val="center"/>
        <w:outlineLvl w:val="2"/>
      </w:pPr>
      <w:r>
        <w:t>2.7. Перечень оснований для отказа в приеме документов,</w:t>
      </w:r>
    </w:p>
    <w:p w:rsidR="00A15FD9" w:rsidRDefault="00A15FD9">
      <w:pPr>
        <w:pStyle w:val="ConsPlusTitle"/>
        <w:jc w:val="center"/>
      </w:pPr>
      <w:r>
        <w:t>для приостановления и (или) отказа в предоставлении</w:t>
      </w:r>
    </w:p>
    <w:p w:rsidR="00A15FD9" w:rsidRDefault="00A15FD9">
      <w:pPr>
        <w:pStyle w:val="ConsPlusTitle"/>
        <w:jc w:val="center"/>
      </w:pPr>
      <w:r>
        <w:t>муниципальной услуги</w:t>
      </w:r>
    </w:p>
    <w:p w:rsidR="00A15FD9" w:rsidRDefault="00A15FD9">
      <w:pPr>
        <w:pStyle w:val="ConsPlusNormal"/>
        <w:jc w:val="both"/>
      </w:pPr>
    </w:p>
    <w:p w:rsidR="00A15FD9" w:rsidRDefault="00A15FD9">
      <w:pPr>
        <w:pStyle w:val="ConsPlusNormal"/>
        <w:ind w:firstLine="540"/>
        <w:jc w:val="both"/>
      </w:pPr>
      <w:bookmarkStart w:id="50" w:name="P353"/>
      <w:bookmarkEnd w:id="50"/>
      <w:r>
        <w:t>2.7.1. Основанием для отказа в предоставлении муниципальной услуги является:</w:t>
      </w:r>
    </w:p>
    <w:p w:rsidR="00A15FD9" w:rsidRDefault="00A15FD9">
      <w:pPr>
        <w:pStyle w:val="ConsPlusNormal"/>
        <w:spacing w:before="220"/>
        <w:ind w:firstLine="540"/>
        <w:jc w:val="both"/>
      </w:pPr>
      <w:r>
        <w:t xml:space="preserve">а) непредставление Заявителем предусмотренных </w:t>
      </w:r>
      <w:hyperlink w:anchor="P243" w:history="1">
        <w:r>
          <w:rPr>
            <w:color w:val="0000FF"/>
          </w:rPr>
          <w:t>пунктом 2.6</w:t>
        </w:r>
      </w:hyperlink>
      <w:r>
        <w:t xml:space="preserve"> Административного регламента документов, обязанность по предоставлению которых возложена на Заявителя;</w:t>
      </w:r>
    </w:p>
    <w:p w:rsidR="00A15FD9" w:rsidRDefault="00A15FD9">
      <w:pPr>
        <w:pStyle w:val="ConsPlusNormal"/>
        <w:spacing w:before="220"/>
        <w:ind w:firstLine="540"/>
        <w:jc w:val="both"/>
      </w:pPr>
      <w: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94" w:history="1">
        <w:r>
          <w:rPr>
            <w:color w:val="0000FF"/>
          </w:rPr>
          <w:t>частью 4 статьи 52</w:t>
        </w:r>
      </w:hyperlink>
      <w: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подтверждает право соответствующих граждан состоять на учете в качестве нуждающихся в жилых помещениях;</w:t>
      </w:r>
    </w:p>
    <w:p w:rsidR="00A15FD9" w:rsidRDefault="00A15FD9">
      <w:pPr>
        <w:pStyle w:val="ConsPlusNormal"/>
        <w:spacing w:before="220"/>
        <w:ind w:firstLine="540"/>
        <w:jc w:val="both"/>
      </w:pPr>
      <w:r>
        <w:t>в)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A15FD9" w:rsidRDefault="00A15FD9">
      <w:pPr>
        <w:pStyle w:val="ConsPlusNormal"/>
        <w:spacing w:before="220"/>
        <w:ind w:firstLine="540"/>
        <w:jc w:val="both"/>
      </w:pPr>
      <w:r>
        <w:t xml:space="preserve">г) не истекший пятилетний срок, предусмотренный </w:t>
      </w:r>
      <w:hyperlink r:id="rId95" w:history="1">
        <w:r>
          <w:rPr>
            <w:color w:val="0000FF"/>
          </w:rPr>
          <w:t>статьей 53</w:t>
        </w:r>
      </w:hyperlink>
      <w:r>
        <w:t xml:space="preserve"> Жилищного кодекса Российской Федерации, со дня совершения Заявителем намеренных действий, в результате которых он может быть признан нуждающимся в жилом помещении.</w:t>
      </w:r>
    </w:p>
    <w:p w:rsidR="00A15FD9" w:rsidRDefault="00A15FD9">
      <w:pPr>
        <w:pStyle w:val="ConsPlusNormal"/>
        <w:spacing w:before="220"/>
        <w:ind w:firstLine="540"/>
        <w:jc w:val="both"/>
      </w:pPr>
      <w:r>
        <w:t>2.7.2. Основания для отказа в приеме документов на бумажном носителе, необходимых для предоставления муниципальной услуги, не установлены.</w:t>
      </w:r>
    </w:p>
    <w:p w:rsidR="00A15FD9" w:rsidRDefault="00A15FD9">
      <w:pPr>
        <w:pStyle w:val="ConsPlusNormal"/>
        <w:spacing w:before="220"/>
        <w:ind w:firstLine="540"/>
        <w:jc w:val="both"/>
      </w:pPr>
      <w:bookmarkStart w:id="51" w:name="P359"/>
      <w:bookmarkEnd w:id="51"/>
      <w:r>
        <w:t xml:space="preserve">2.7.3. Исключен. - </w:t>
      </w:r>
      <w:hyperlink r:id="rId96" w:history="1">
        <w:r>
          <w:rPr>
            <w:color w:val="0000FF"/>
          </w:rPr>
          <w:t>Постановление</w:t>
        </w:r>
      </w:hyperlink>
      <w:r>
        <w:t xml:space="preserve"> администрации города Мурманска от 16.07.2019 N 2374.</w:t>
      </w:r>
    </w:p>
    <w:p w:rsidR="00A15FD9" w:rsidRDefault="00A15FD9">
      <w:pPr>
        <w:pStyle w:val="ConsPlusNormal"/>
        <w:spacing w:before="220"/>
        <w:ind w:firstLine="540"/>
        <w:jc w:val="both"/>
      </w:pPr>
      <w:hyperlink r:id="rId97" w:history="1">
        <w:r>
          <w:rPr>
            <w:color w:val="0000FF"/>
          </w:rPr>
          <w:t>2.7.3</w:t>
        </w:r>
      </w:hyperlink>
      <w:r>
        <w:t>.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A15FD9" w:rsidRDefault="00A15FD9">
      <w:pPr>
        <w:pStyle w:val="ConsPlusNormal"/>
        <w:spacing w:before="220"/>
        <w:ind w:firstLine="540"/>
        <w:jc w:val="both"/>
      </w:pPr>
      <w:hyperlink r:id="rId98" w:history="1">
        <w:r>
          <w:rPr>
            <w:color w:val="0000FF"/>
          </w:rPr>
          <w:t>2.7.4</w:t>
        </w:r>
      </w:hyperlink>
      <w:r>
        <w:t xml:space="preserve">. Основанием для приостановления предоставления муниципальной услуги является несоответствие документов, обязанность по представлению которых возложена на Заявителя, согласно </w:t>
      </w:r>
      <w:hyperlink w:anchor="P246" w:history="1">
        <w:r>
          <w:rPr>
            <w:color w:val="0000FF"/>
          </w:rPr>
          <w:t>пункту 2.6.1</w:t>
        </w:r>
      </w:hyperlink>
      <w:r>
        <w:t xml:space="preserve"> настоящего Административного регламента.</w:t>
      </w:r>
    </w:p>
    <w:p w:rsidR="00A15FD9" w:rsidRDefault="00A15FD9">
      <w:pPr>
        <w:pStyle w:val="ConsPlusNormal"/>
        <w:jc w:val="both"/>
      </w:pPr>
    </w:p>
    <w:p w:rsidR="00A15FD9" w:rsidRDefault="00A15FD9">
      <w:pPr>
        <w:pStyle w:val="ConsPlusTitle"/>
        <w:jc w:val="center"/>
        <w:outlineLvl w:val="2"/>
      </w:pPr>
      <w:r>
        <w:t>2.8. Размер платы, взимаемой с Заявителя при предоставлении</w:t>
      </w:r>
    </w:p>
    <w:p w:rsidR="00A15FD9" w:rsidRDefault="00A15FD9">
      <w:pPr>
        <w:pStyle w:val="ConsPlusTitle"/>
        <w:jc w:val="center"/>
      </w:pPr>
      <w:r>
        <w:t>муниципальной услуги, и способы ее взимания</w:t>
      </w:r>
    </w:p>
    <w:p w:rsidR="00A15FD9" w:rsidRDefault="00A15FD9">
      <w:pPr>
        <w:pStyle w:val="ConsPlusNormal"/>
        <w:jc w:val="both"/>
      </w:pPr>
    </w:p>
    <w:p w:rsidR="00A15FD9" w:rsidRDefault="00A15FD9">
      <w:pPr>
        <w:pStyle w:val="ConsPlusNormal"/>
        <w:ind w:firstLine="540"/>
        <w:jc w:val="both"/>
      </w:pPr>
      <w:r>
        <w:t>Предоставление муниципальной услуги осуществляется бесплатно.</w:t>
      </w:r>
    </w:p>
    <w:p w:rsidR="00A15FD9" w:rsidRDefault="00A15FD9">
      <w:pPr>
        <w:pStyle w:val="ConsPlusNormal"/>
        <w:jc w:val="both"/>
      </w:pPr>
    </w:p>
    <w:p w:rsidR="00A15FD9" w:rsidRDefault="00A15FD9">
      <w:pPr>
        <w:pStyle w:val="ConsPlusTitle"/>
        <w:jc w:val="center"/>
        <w:outlineLvl w:val="2"/>
      </w:pPr>
      <w:r>
        <w:t>2.9. Требования к местам предоставления муниципальной услуги</w:t>
      </w:r>
    </w:p>
    <w:p w:rsidR="00A15FD9" w:rsidRDefault="00A15FD9">
      <w:pPr>
        <w:pStyle w:val="ConsPlusNormal"/>
        <w:jc w:val="both"/>
      </w:pPr>
    </w:p>
    <w:p w:rsidR="00A15FD9" w:rsidRDefault="00A15FD9">
      <w:pPr>
        <w:pStyle w:val="ConsPlusNormal"/>
        <w:ind w:firstLine="540"/>
        <w:jc w:val="both"/>
      </w:pPr>
      <w:r>
        <w:t>2.9.1. Здание (строение), в котором осуществляется предоставление муниципальной услуги, должно находиться в пешеходной доступности для Заявителей.</w:t>
      </w:r>
    </w:p>
    <w:p w:rsidR="00A15FD9" w:rsidRDefault="00A15FD9">
      <w:pPr>
        <w:pStyle w:val="ConsPlusNormal"/>
        <w:spacing w:before="220"/>
        <w:ind w:firstLine="540"/>
        <w:jc w:val="both"/>
      </w:pPr>
      <w:r>
        <w:t>2.9.2.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15FD9" w:rsidRDefault="00A15FD9">
      <w:pPr>
        <w:pStyle w:val="ConsPlusNormal"/>
        <w:spacing w:before="220"/>
        <w:ind w:firstLine="540"/>
        <w:jc w:val="both"/>
      </w:pPr>
      <w:r>
        <w:t>2.9.3. Центральный вход в здание, в котором осуществляется предоставление муниципальной услуги, должен быть оборудован информационной табличкой (вывеской), содержащей следующую информацию:</w:t>
      </w:r>
    </w:p>
    <w:p w:rsidR="00A15FD9" w:rsidRDefault="00A15FD9">
      <w:pPr>
        <w:pStyle w:val="ConsPlusNormal"/>
        <w:spacing w:before="220"/>
        <w:ind w:firstLine="540"/>
        <w:jc w:val="both"/>
      </w:pPr>
      <w:r>
        <w:t>- наименование;</w:t>
      </w:r>
    </w:p>
    <w:p w:rsidR="00A15FD9" w:rsidRDefault="00A15FD9">
      <w:pPr>
        <w:pStyle w:val="ConsPlusNormal"/>
        <w:spacing w:before="220"/>
        <w:ind w:firstLine="540"/>
        <w:jc w:val="both"/>
      </w:pPr>
      <w:r>
        <w:t>- место нахождения;</w:t>
      </w:r>
    </w:p>
    <w:p w:rsidR="00A15FD9" w:rsidRDefault="00A15FD9">
      <w:pPr>
        <w:pStyle w:val="ConsPlusNormal"/>
        <w:spacing w:before="220"/>
        <w:ind w:firstLine="540"/>
        <w:jc w:val="both"/>
      </w:pPr>
      <w:r>
        <w:t>- режим работы.</w:t>
      </w:r>
    </w:p>
    <w:p w:rsidR="00A15FD9" w:rsidRDefault="00A15FD9">
      <w:pPr>
        <w:pStyle w:val="ConsPlusNormal"/>
        <w:spacing w:before="220"/>
        <w:ind w:firstLine="540"/>
        <w:jc w:val="both"/>
      </w:pPr>
      <w:r>
        <w:t>2.9.4. Вход и выход из помещений оборудуются соответствующими указателями.</w:t>
      </w:r>
    </w:p>
    <w:p w:rsidR="00A15FD9" w:rsidRDefault="00A15FD9">
      <w:pPr>
        <w:pStyle w:val="ConsPlusNormal"/>
        <w:spacing w:before="220"/>
        <w:ind w:firstLine="540"/>
        <w:jc w:val="both"/>
      </w:pPr>
      <w:r>
        <w:t>2.9.5. Прием Заявителей осуществляется в отведенных для этих целей помещениях.</w:t>
      </w:r>
    </w:p>
    <w:p w:rsidR="00A15FD9" w:rsidRDefault="00A15FD9">
      <w:pPr>
        <w:pStyle w:val="ConsPlusNormal"/>
        <w:spacing w:before="220"/>
        <w:ind w:firstLine="540"/>
        <w:jc w:val="both"/>
      </w:pPr>
      <w:r>
        <w:t>2.9.6.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маломобильным группам населения.</w:t>
      </w:r>
    </w:p>
    <w:p w:rsidR="00A15FD9" w:rsidRDefault="00A15FD9">
      <w:pPr>
        <w:pStyle w:val="ConsPlusNormal"/>
        <w:spacing w:before="220"/>
        <w:ind w:firstLine="540"/>
        <w:jc w:val="both"/>
      </w:pPr>
      <w:r>
        <w:t>2.9.7. Присутственные места включают места для ожидания, информирования и приема Заявителей.</w:t>
      </w:r>
    </w:p>
    <w:p w:rsidR="00A15FD9" w:rsidRDefault="00A15FD9">
      <w:pPr>
        <w:pStyle w:val="ConsPlusNormal"/>
        <w:spacing w:before="220"/>
        <w:ind w:firstLine="540"/>
        <w:jc w:val="both"/>
      </w:pPr>
      <w:r>
        <w:t>2.9.8. Помещения должны соответствовать санитарно-гигиеническим правилам и нормативам.</w:t>
      </w:r>
    </w:p>
    <w:p w:rsidR="00A15FD9" w:rsidRDefault="00A15FD9">
      <w:pPr>
        <w:pStyle w:val="ConsPlusNormal"/>
        <w:spacing w:before="220"/>
        <w:ind w:firstLine="540"/>
        <w:jc w:val="both"/>
      </w:pPr>
      <w:r>
        <w:t>2.9.9. Присутственные места предоставления услуги должны иметь туалет со свободным доступом к нему Заявителей.</w:t>
      </w:r>
    </w:p>
    <w:p w:rsidR="00A15FD9" w:rsidRDefault="00A15FD9">
      <w:pPr>
        <w:pStyle w:val="ConsPlusNormal"/>
        <w:spacing w:before="220"/>
        <w:ind w:firstLine="540"/>
        <w:jc w:val="both"/>
      </w:pPr>
      <w:r>
        <w:t>2.9.10. В местах ожидания должен быть предусмотрен гардероб либо специальные напольные и (или) настенные вешалки для одежды.</w:t>
      </w:r>
    </w:p>
    <w:p w:rsidR="00A15FD9" w:rsidRDefault="00A15FD9">
      <w:pPr>
        <w:pStyle w:val="ConsPlusNormal"/>
        <w:spacing w:before="220"/>
        <w:ind w:firstLine="540"/>
        <w:jc w:val="both"/>
      </w:pPr>
      <w:r>
        <w:t>2.9.11. Места для информирования, предназначенные для ознакомления Заявителей с информационными материалами, оборудуются:</w:t>
      </w:r>
    </w:p>
    <w:p w:rsidR="00A15FD9" w:rsidRDefault="00A15FD9">
      <w:pPr>
        <w:pStyle w:val="ConsPlusNormal"/>
        <w:spacing w:before="220"/>
        <w:ind w:firstLine="540"/>
        <w:jc w:val="both"/>
      </w:pPr>
      <w:r>
        <w:t>- информационными стендами или информационными терминалами;</w:t>
      </w:r>
    </w:p>
    <w:p w:rsidR="00A15FD9" w:rsidRDefault="00A15FD9">
      <w:pPr>
        <w:pStyle w:val="ConsPlusNormal"/>
        <w:spacing w:before="220"/>
        <w:ind w:firstLine="540"/>
        <w:jc w:val="both"/>
      </w:pPr>
      <w:r>
        <w:t>- стульями и столами (стойками для письма) для возможности оформления документов.</w:t>
      </w:r>
    </w:p>
    <w:p w:rsidR="00A15FD9" w:rsidRDefault="00A15FD9">
      <w:pPr>
        <w:pStyle w:val="ConsPlusNormal"/>
        <w:spacing w:before="220"/>
        <w:ind w:firstLine="540"/>
        <w:jc w:val="both"/>
      </w:pPr>
      <w:r>
        <w:t>2.9.12. Стенды (вывески), содержащие информацию о процедуре предоставления муниципальной услуги, размещаются в вестибюле.</w:t>
      </w:r>
    </w:p>
    <w:p w:rsidR="00A15FD9" w:rsidRDefault="00A15FD9">
      <w:pPr>
        <w:pStyle w:val="ConsPlusNormal"/>
        <w:spacing w:before="220"/>
        <w:ind w:firstLine="540"/>
        <w:jc w:val="both"/>
      </w:pPr>
      <w:r>
        <w:t xml:space="preserve">2.9.13. Информационные стенды, столы (стойки) для письма размещаются в местах, </w:t>
      </w:r>
      <w:r>
        <w:lastRenderedPageBreak/>
        <w:t>обеспечивающих свободный доступ к ним лицам, имеющим ограничения к передвижению, в том числе инвалидам, использующим кресла-коляски.</w:t>
      </w:r>
    </w:p>
    <w:p w:rsidR="00A15FD9" w:rsidRDefault="00A15FD9">
      <w:pPr>
        <w:pStyle w:val="ConsPlusNormal"/>
        <w:spacing w:before="220"/>
        <w:ind w:firstLine="540"/>
        <w:jc w:val="both"/>
      </w:pPr>
      <w:r>
        <w:t>2.9.14.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A15FD9" w:rsidRDefault="00A15FD9">
      <w:pPr>
        <w:pStyle w:val="ConsPlusNormal"/>
        <w:spacing w:before="220"/>
        <w:ind w:firstLine="540"/>
        <w:jc w:val="both"/>
      </w:pPr>
      <w:r>
        <w:t>2.9.15.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каждое должностное лицо, ведущее прием документов.</w:t>
      </w:r>
    </w:p>
    <w:p w:rsidR="00A15FD9" w:rsidRDefault="00A15FD9">
      <w:pPr>
        <w:pStyle w:val="ConsPlusNormal"/>
        <w:spacing w:before="220"/>
        <w:ind w:firstLine="540"/>
        <w:jc w:val="both"/>
      </w:pPr>
      <w:r>
        <w:t>2.9.16.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A15FD9" w:rsidRDefault="00A15FD9">
      <w:pPr>
        <w:pStyle w:val="ConsPlusNormal"/>
        <w:spacing w:before="220"/>
        <w:ind w:firstLine="540"/>
        <w:jc w:val="both"/>
      </w:pPr>
      <w:r>
        <w:t>2.9.17. Место ожидания должно находиться в холле или ином специально приспособленном помещении.</w:t>
      </w:r>
    </w:p>
    <w:p w:rsidR="00A15FD9" w:rsidRDefault="00A15FD9">
      <w:pPr>
        <w:pStyle w:val="ConsPlusNormal"/>
        <w:spacing w:before="220"/>
        <w:ind w:firstLine="540"/>
        <w:jc w:val="both"/>
      </w:pPr>
      <w:r>
        <w:t>2.9.18.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A15FD9" w:rsidRDefault="00A15FD9">
      <w:pPr>
        <w:pStyle w:val="ConsPlusNormal"/>
        <w:spacing w:before="220"/>
        <w:ind w:firstLine="540"/>
        <w:jc w:val="both"/>
      </w:pPr>
      <w:r>
        <w:t>2.9.19. Кабинет, в котором осуществляется прием Заявителей, должен быть оборудован информационной табличкой (вывеской) с указанием:</w:t>
      </w:r>
    </w:p>
    <w:p w:rsidR="00A15FD9" w:rsidRDefault="00A15FD9">
      <w:pPr>
        <w:pStyle w:val="ConsPlusNormal"/>
        <w:spacing w:before="220"/>
        <w:ind w:firstLine="540"/>
        <w:jc w:val="both"/>
      </w:pPr>
      <w:r>
        <w:t>- номера кабинета;</w:t>
      </w:r>
    </w:p>
    <w:p w:rsidR="00A15FD9" w:rsidRDefault="00A15FD9">
      <w:pPr>
        <w:pStyle w:val="ConsPlusNormal"/>
        <w:spacing w:before="220"/>
        <w:ind w:firstLine="540"/>
        <w:jc w:val="both"/>
      </w:pPr>
      <w:r>
        <w:t>- фамилии, имени, отчества должностного лица, осуществляющего прием.</w:t>
      </w:r>
    </w:p>
    <w:p w:rsidR="00A15FD9" w:rsidRDefault="00A15FD9">
      <w:pPr>
        <w:pStyle w:val="ConsPlusNormal"/>
        <w:spacing w:before="220"/>
        <w:ind w:firstLine="540"/>
        <w:jc w:val="both"/>
      </w:pPr>
      <w:r>
        <w:t>2.9.20. Должностное лицо, осуществляющее прием, обеспечивается личной идентификационной карточкой и (или) настольной табличкой.</w:t>
      </w:r>
    </w:p>
    <w:p w:rsidR="00A15FD9" w:rsidRDefault="00A15FD9">
      <w:pPr>
        <w:pStyle w:val="ConsPlusNormal"/>
        <w:spacing w:before="220"/>
        <w:ind w:firstLine="540"/>
        <w:jc w:val="both"/>
      </w:pPr>
      <w:r>
        <w:t>2.9.21. Место для приема посетителя должно быть снабжено стулом, иметь место для письма и раскладки документов.</w:t>
      </w:r>
    </w:p>
    <w:p w:rsidR="00A15FD9" w:rsidRDefault="00A15FD9">
      <w:pPr>
        <w:pStyle w:val="ConsPlusNormal"/>
        <w:spacing w:before="220"/>
        <w:ind w:firstLine="540"/>
        <w:jc w:val="both"/>
      </w:pPr>
      <w:r>
        <w:t>2.9.22.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A15FD9" w:rsidRDefault="00A15FD9">
      <w:pPr>
        <w:pStyle w:val="ConsPlusNormal"/>
        <w:jc w:val="both"/>
      </w:pPr>
    </w:p>
    <w:p w:rsidR="00A15FD9" w:rsidRDefault="00A15FD9">
      <w:pPr>
        <w:pStyle w:val="ConsPlusTitle"/>
        <w:jc w:val="center"/>
        <w:outlineLvl w:val="2"/>
      </w:pPr>
      <w:r>
        <w:t>2.10. Показатели доступности и качества предоставления</w:t>
      </w:r>
    </w:p>
    <w:p w:rsidR="00A15FD9" w:rsidRDefault="00A15FD9">
      <w:pPr>
        <w:pStyle w:val="ConsPlusTitle"/>
        <w:jc w:val="center"/>
      </w:pPr>
      <w:r>
        <w:t>муниципальной услуги</w:t>
      </w:r>
    </w:p>
    <w:p w:rsidR="00A15FD9" w:rsidRDefault="00A15FD9">
      <w:pPr>
        <w:pStyle w:val="ConsPlusNormal"/>
        <w:jc w:val="both"/>
      </w:pPr>
    </w:p>
    <w:p w:rsidR="00A15FD9" w:rsidRDefault="00A15FD9">
      <w:pPr>
        <w:pStyle w:val="ConsPlusNormal"/>
        <w:ind w:firstLine="540"/>
        <w:jc w:val="both"/>
      </w:pPr>
      <w:hyperlink w:anchor="P980"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3 к Административному регламенту.</w:t>
      </w:r>
    </w:p>
    <w:p w:rsidR="00A15FD9" w:rsidRDefault="00A15FD9">
      <w:pPr>
        <w:pStyle w:val="ConsPlusNormal"/>
        <w:jc w:val="both"/>
      </w:pPr>
    </w:p>
    <w:p w:rsidR="00A15FD9" w:rsidRDefault="00A15FD9">
      <w:pPr>
        <w:pStyle w:val="ConsPlusTitle"/>
        <w:jc w:val="center"/>
        <w:outlineLvl w:val="2"/>
      </w:pPr>
      <w:r>
        <w:t>2.11. Прочие требования к предоставлению</w:t>
      </w:r>
    </w:p>
    <w:p w:rsidR="00A15FD9" w:rsidRDefault="00A15FD9">
      <w:pPr>
        <w:pStyle w:val="ConsPlusTitle"/>
        <w:jc w:val="center"/>
      </w:pPr>
      <w:r>
        <w:t>муниципальной услуги</w:t>
      </w:r>
    </w:p>
    <w:p w:rsidR="00A15FD9" w:rsidRDefault="00A15FD9">
      <w:pPr>
        <w:pStyle w:val="ConsPlusNormal"/>
        <w:jc w:val="center"/>
      </w:pPr>
      <w:r>
        <w:t xml:space="preserve">(в ред. </w:t>
      </w:r>
      <w:hyperlink r:id="rId99" w:history="1">
        <w:r>
          <w:rPr>
            <w:color w:val="0000FF"/>
          </w:rPr>
          <w:t>постановления</w:t>
        </w:r>
      </w:hyperlink>
      <w:r>
        <w:t xml:space="preserve"> администрации города Мурманска</w:t>
      </w:r>
    </w:p>
    <w:p w:rsidR="00A15FD9" w:rsidRDefault="00A15FD9">
      <w:pPr>
        <w:pStyle w:val="ConsPlusNormal"/>
        <w:jc w:val="center"/>
      </w:pPr>
      <w:r>
        <w:t>от 16.07.2019 N 2374)</w:t>
      </w:r>
    </w:p>
    <w:p w:rsidR="00A15FD9" w:rsidRDefault="00A15FD9">
      <w:pPr>
        <w:pStyle w:val="ConsPlusNormal"/>
        <w:jc w:val="both"/>
      </w:pPr>
    </w:p>
    <w:p w:rsidR="00A15FD9" w:rsidRDefault="00A15FD9">
      <w:pPr>
        <w:pStyle w:val="ConsPlusNormal"/>
        <w:ind w:firstLine="540"/>
        <w:jc w:val="both"/>
      </w:pPr>
      <w:r>
        <w:t xml:space="preserve">2.11.1. Форму заявления Заявитель (представитель Заявителя) может получить в электронном виде на интернет-ресурсах, указанных в </w:t>
      </w:r>
      <w:hyperlink w:anchor="P72" w:history="1">
        <w:r>
          <w:rPr>
            <w:color w:val="0000FF"/>
          </w:rPr>
          <w:t>пункте 1.3.1</w:t>
        </w:r>
      </w:hyperlink>
      <w:r>
        <w:t xml:space="preserve"> настоящего Административного регламента.</w:t>
      </w:r>
    </w:p>
    <w:p w:rsidR="00A15FD9" w:rsidRDefault="00A15FD9">
      <w:pPr>
        <w:pStyle w:val="ConsPlusNormal"/>
        <w:spacing w:before="220"/>
        <w:ind w:firstLine="540"/>
        <w:jc w:val="both"/>
      </w:pPr>
      <w:r>
        <w:t>2.11.2. Заявителю (представителю Заявителя) предоставляется возможность предварительной записи на представление заявления и необходимых для предоставления муниципальной услуги документов.</w:t>
      </w:r>
    </w:p>
    <w:p w:rsidR="00A15FD9" w:rsidRDefault="00A15FD9">
      <w:pPr>
        <w:pStyle w:val="ConsPlusNormal"/>
        <w:spacing w:before="220"/>
        <w:ind w:firstLine="540"/>
        <w:jc w:val="both"/>
      </w:pPr>
      <w:r>
        <w:lastRenderedPageBreak/>
        <w:t>Предварительная запись на прием в Комитет может осуществляться следующими способами по выбору Заявителя (представителя Заявителя):</w:t>
      </w:r>
    </w:p>
    <w:p w:rsidR="00A15FD9" w:rsidRDefault="00A15FD9">
      <w:pPr>
        <w:pStyle w:val="ConsPlusNormal"/>
        <w:spacing w:before="220"/>
        <w:ind w:firstLine="540"/>
        <w:jc w:val="both"/>
      </w:pPr>
      <w:r>
        <w:t>1) при личном обращении Заявителя (представителя Заявителя) в Комитет;</w:t>
      </w:r>
    </w:p>
    <w:p w:rsidR="00A15FD9" w:rsidRDefault="00A15FD9">
      <w:pPr>
        <w:pStyle w:val="ConsPlusNormal"/>
        <w:spacing w:before="220"/>
        <w:ind w:firstLine="540"/>
        <w:jc w:val="both"/>
      </w:pPr>
      <w:r>
        <w:t>2) по телефону Комитета;</w:t>
      </w:r>
    </w:p>
    <w:p w:rsidR="00A15FD9" w:rsidRDefault="00A15FD9">
      <w:pPr>
        <w:pStyle w:val="ConsPlusNormal"/>
        <w:spacing w:before="220"/>
        <w:ind w:firstLine="540"/>
        <w:jc w:val="both"/>
      </w:pPr>
      <w:r>
        <w:t>3) посредством Единого портала.</w:t>
      </w:r>
    </w:p>
    <w:p w:rsidR="00A15FD9" w:rsidRDefault="00A15FD9">
      <w:pPr>
        <w:pStyle w:val="ConsPlusNormal"/>
        <w:spacing w:before="220"/>
        <w:ind w:firstLine="540"/>
        <w:jc w:val="both"/>
      </w:pPr>
      <w:r>
        <w:t>2.11.3. Для реализации возможности записи на прием в Комитет с использованием Единого портала Заявителю (представителю Заявителя) необходимо предварительно пройти процесс регистрации в Единой системе идентификации и аутентификации (далее - ЕСИА).</w:t>
      </w:r>
    </w:p>
    <w:p w:rsidR="00A15FD9" w:rsidRDefault="00A15FD9">
      <w:pPr>
        <w:pStyle w:val="ConsPlusNormal"/>
        <w:spacing w:before="220"/>
        <w:ind w:firstLine="540"/>
        <w:jc w:val="both"/>
      </w:pPr>
      <w:r>
        <w:t>2.11.4. Для электронной записи на прием, в том числе для представления заявлений и документов, необходимых для получения муниципальной услуги, Заявитель (представитель Заявителя) должен выполнить следующие действия:</w:t>
      </w:r>
    </w:p>
    <w:p w:rsidR="00A15FD9" w:rsidRDefault="00A15FD9">
      <w:pPr>
        <w:pStyle w:val="ConsPlusNormal"/>
        <w:spacing w:before="220"/>
        <w:ind w:firstLine="540"/>
        <w:jc w:val="both"/>
      </w:pPr>
      <w:r>
        <w:t>а) выбрать в адресной строке адрес Единого портала услуг (http://www.gosuslugi.ru);</w:t>
      </w:r>
    </w:p>
    <w:p w:rsidR="00A15FD9" w:rsidRDefault="00A15FD9">
      <w:pPr>
        <w:pStyle w:val="ConsPlusNormal"/>
        <w:spacing w:before="220"/>
        <w:ind w:firstLine="540"/>
        <w:jc w:val="both"/>
      </w:pPr>
      <w:r>
        <w:t>б) выбрать кнопку "Войти" и пройти процедуру идентификации в ЕСИА;</w:t>
      </w:r>
    </w:p>
    <w:p w:rsidR="00A15FD9" w:rsidRDefault="00A15FD9">
      <w:pPr>
        <w:pStyle w:val="ConsPlusNormal"/>
        <w:spacing w:before="220"/>
        <w:ind w:firstLine="540"/>
        <w:jc w:val="both"/>
      </w:pPr>
      <w:r>
        <w:t>в) заполнить портальную форму запроса на запись на прием для подачи заявлений и документов, необходимых для получения муниципальной услуги. Заявителю (представителю Заявителя)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A15FD9" w:rsidRDefault="00A15FD9">
      <w:pPr>
        <w:pStyle w:val="ConsPlusNormal"/>
        <w:spacing w:before="220"/>
        <w:ind w:firstLine="540"/>
        <w:jc w:val="both"/>
      </w:pPr>
      <w:r>
        <w:t>г) завершить процедуру записи, выбрав кнопку "Подать заявление".</w:t>
      </w:r>
    </w:p>
    <w:p w:rsidR="00A15FD9" w:rsidRDefault="00A15FD9">
      <w:pPr>
        <w:pStyle w:val="ConsPlusNormal"/>
        <w:spacing w:before="220"/>
        <w:ind w:firstLine="540"/>
        <w:jc w:val="both"/>
      </w:pPr>
      <w:r>
        <w:t>2.11.5. В электронной форме, с использованием Единого портала, Заявитель (представитель Заявителя) также вправе:</w:t>
      </w:r>
    </w:p>
    <w:p w:rsidR="00A15FD9" w:rsidRDefault="00A15FD9">
      <w:pPr>
        <w:pStyle w:val="ConsPlusNormal"/>
        <w:spacing w:before="220"/>
        <w:ind w:firstLine="540"/>
        <w:jc w:val="both"/>
      </w:pPr>
      <w:r>
        <w:t>- получать информацию о порядке и сроках предоставления муниципальной услуги;</w:t>
      </w:r>
    </w:p>
    <w:p w:rsidR="00A15FD9" w:rsidRDefault="00A15FD9">
      <w:pPr>
        <w:pStyle w:val="ConsPlusNormal"/>
        <w:spacing w:before="220"/>
        <w:ind w:firstLine="540"/>
        <w:jc w:val="both"/>
      </w:pPr>
      <w:r>
        <w:t>- получать сведения о ходе выполнения запроса о предоставлении муниципальной услуги;</w:t>
      </w:r>
    </w:p>
    <w:p w:rsidR="00A15FD9" w:rsidRDefault="00A15FD9">
      <w:pPr>
        <w:pStyle w:val="ConsPlusNormal"/>
        <w:spacing w:before="220"/>
        <w:ind w:firstLine="540"/>
        <w:jc w:val="both"/>
      </w:pPr>
      <w:r>
        <w:t>- получить результат предоставления муниципальной услуги;</w:t>
      </w:r>
    </w:p>
    <w:p w:rsidR="00A15FD9" w:rsidRDefault="00A15FD9">
      <w:pPr>
        <w:pStyle w:val="ConsPlusNormal"/>
        <w:spacing w:before="220"/>
        <w:ind w:firstLine="540"/>
        <w:jc w:val="both"/>
      </w:pPr>
      <w:r>
        <w:t>- обжаловать в досудебном (внесудебном) порядке решения и действия (бездействия) органа, предоставляющего муниципальную услугу, должностного лица органа, либо муниципального служащего Комитета.</w:t>
      </w:r>
    </w:p>
    <w:p w:rsidR="00A15FD9" w:rsidRDefault="00A15FD9">
      <w:pPr>
        <w:pStyle w:val="ConsPlusNormal"/>
        <w:spacing w:before="220"/>
        <w:ind w:firstLine="540"/>
        <w:jc w:val="both"/>
      </w:pPr>
      <w:r>
        <w:t>2.11.6. Информация о ходе предоставления муниципальной услуги, а также о результате предоставления муниципальной услуги, оказываемой в электронном виде посредством Единого портала, должна быть доступна Заявителю (представителю Заявителя) через личный кабинет указанного портала.</w:t>
      </w:r>
    </w:p>
    <w:p w:rsidR="00A15FD9" w:rsidRDefault="00A15FD9">
      <w:pPr>
        <w:pStyle w:val="ConsPlusNormal"/>
        <w:spacing w:before="220"/>
        <w:ind w:firstLine="540"/>
        <w:jc w:val="both"/>
      </w:pPr>
      <w:r>
        <w:t>2.11.7. При обращении Заявителя (представителя Заявителя) в ГОБУ "МФЦ МО" за получением результата муниципальной услуги ГОБУ "МФЦ МО" вправе осуществить составление и выдачу Заявителю (представителю Заявителя) документов на бумажном носителе, подтверждающих содержание электронных документов, направленных в ГОБУ "МФЦ МО" по результатам предоставления муниципальной услуги Комитета.</w:t>
      </w:r>
    </w:p>
    <w:p w:rsidR="00A15FD9" w:rsidRDefault="00A15FD9">
      <w:pPr>
        <w:pStyle w:val="ConsPlusNormal"/>
        <w:spacing w:before="220"/>
        <w:ind w:firstLine="540"/>
        <w:jc w:val="both"/>
      </w:pPr>
      <w:r>
        <w:t>2.11.8. Заявителю (представителю Заявителя) в качестве результата предоставления услуги обеспечивается по его выбору возможность получения:</w:t>
      </w:r>
    </w:p>
    <w:p w:rsidR="00A15FD9" w:rsidRDefault="00A15FD9">
      <w:pPr>
        <w:pStyle w:val="ConsPlusNormal"/>
        <w:spacing w:before="220"/>
        <w:ind w:firstLine="540"/>
        <w:jc w:val="both"/>
      </w:pPr>
      <w:r>
        <w:t>а) бумажного документа;</w:t>
      </w:r>
    </w:p>
    <w:p w:rsidR="00A15FD9" w:rsidRDefault="00A15FD9">
      <w:pPr>
        <w:pStyle w:val="ConsPlusNormal"/>
        <w:spacing w:before="220"/>
        <w:ind w:firstLine="540"/>
        <w:jc w:val="both"/>
      </w:pPr>
      <w:r>
        <w:lastRenderedPageBreak/>
        <w:t>б) электронного документа;</w:t>
      </w:r>
    </w:p>
    <w:p w:rsidR="00A15FD9" w:rsidRDefault="00A15FD9">
      <w:pPr>
        <w:pStyle w:val="ConsPlusNormal"/>
        <w:spacing w:before="220"/>
        <w:ind w:firstLine="540"/>
        <w:jc w:val="both"/>
      </w:pPr>
      <w:r>
        <w:t>в) документа на бумажном носителе, подтверждающего содержание электронного документа, направленного администрацией в ГОБУ "МФЦ МО".</w:t>
      </w:r>
    </w:p>
    <w:p w:rsidR="00A15FD9" w:rsidRDefault="00A15FD9">
      <w:pPr>
        <w:pStyle w:val="ConsPlusNormal"/>
        <w:jc w:val="both"/>
      </w:pPr>
    </w:p>
    <w:p w:rsidR="00A15FD9" w:rsidRDefault="00A15FD9">
      <w:pPr>
        <w:pStyle w:val="ConsPlusTitle"/>
        <w:jc w:val="center"/>
        <w:outlineLvl w:val="1"/>
      </w:pPr>
      <w:r>
        <w:t>3. Состав, последовательность и сроки выполнения</w:t>
      </w:r>
    </w:p>
    <w:p w:rsidR="00A15FD9" w:rsidRDefault="00A15FD9">
      <w:pPr>
        <w:pStyle w:val="ConsPlusTitle"/>
        <w:jc w:val="center"/>
      </w:pPr>
      <w:r>
        <w:t>административных процедур, требования к порядку</w:t>
      </w:r>
    </w:p>
    <w:p w:rsidR="00A15FD9" w:rsidRDefault="00A15FD9">
      <w:pPr>
        <w:pStyle w:val="ConsPlusTitle"/>
        <w:jc w:val="center"/>
      </w:pPr>
      <w:r>
        <w:t>их выполнения</w:t>
      </w:r>
    </w:p>
    <w:p w:rsidR="00A15FD9" w:rsidRDefault="00A15FD9">
      <w:pPr>
        <w:pStyle w:val="ConsPlusNormal"/>
        <w:jc w:val="center"/>
      </w:pPr>
      <w:r>
        <w:t xml:space="preserve">(в ред. </w:t>
      </w:r>
      <w:hyperlink r:id="rId100" w:history="1">
        <w:r>
          <w:rPr>
            <w:color w:val="0000FF"/>
          </w:rPr>
          <w:t>постановления</w:t>
        </w:r>
      </w:hyperlink>
      <w:r>
        <w:t xml:space="preserve"> администрации города Мурманска</w:t>
      </w:r>
    </w:p>
    <w:p w:rsidR="00A15FD9" w:rsidRDefault="00A15FD9">
      <w:pPr>
        <w:pStyle w:val="ConsPlusNormal"/>
        <w:jc w:val="center"/>
      </w:pPr>
      <w:r>
        <w:t>от 16.07.2019 N 2374)</w:t>
      </w:r>
    </w:p>
    <w:p w:rsidR="00A15FD9" w:rsidRDefault="00A15FD9">
      <w:pPr>
        <w:pStyle w:val="ConsPlusNormal"/>
        <w:jc w:val="both"/>
      </w:pPr>
    </w:p>
    <w:p w:rsidR="00A15FD9" w:rsidRDefault="00A15FD9">
      <w:pPr>
        <w:pStyle w:val="ConsPlusTitle"/>
        <w:jc w:val="center"/>
        <w:outlineLvl w:val="2"/>
      </w:pPr>
      <w:r>
        <w:t>3.1. Общие положения</w:t>
      </w:r>
    </w:p>
    <w:p w:rsidR="00A15FD9" w:rsidRDefault="00A15FD9">
      <w:pPr>
        <w:pStyle w:val="ConsPlusNormal"/>
        <w:jc w:val="center"/>
      </w:pPr>
      <w:r>
        <w:t xml:space="preserve">(в ред. </w:t>
      </w:r>
      <w:hyperlink r:id="rId101" w:history="1">
        <w:r>
          <w:rPr>
            <w:color w:val="0000FF"/>
          </w:rPr>
          <w:t>постановления</w:t>
        </w:r>
      </w:hyperlink>
      <w:r>
        <w:t xml:space="preserve"> администрации города Мурманска</w:t>
      </w:r>
    </w:p>
    <w:p w:rsidR="00A15FD9" w:rsidRDefault="00A15FD9">
      <w:pPr>
        <w:pStyle w:val="ConsPlusNormal"/>
        <w:jc w:val="center"/>
      </w:pPr>
      <w:r>
        <w:t>от 16.07.2019 N 2374)</w:t>
      </w:r>
    </w:p>
    <w:p w:rsidR="00A15FD9" w:rsidRDefault="00A15FD9">
      <w:pPr>
        <w:pStyle w:val="ConsPlusNormal"/>
        <w:jc w:val="both"/>
      </w:pPr>
    </w:p>
    <w:p w:rsidR="00A15FD9" w:rsidRDefault="00A15FD9">
      <w:pPr>
        <w:pStyle w:val="ConsPlusNormal"/>
        <w:ind w:firstLine="540"/>
        <w:jc w:val="both"/>
      </w:pPr>
      <w:r>
        <w:t>3.1.1. Предоставление муниципальной услуги включает в себя следующие административные процедуры:</w:t>
      </w:r>
    </w:p>
    <w:p w:rsidR="00A15FD9" w:rsidRDefault="00A15FD9">
      <w:pPr>
        <w:pStyle w:val="ConsPlusNormal"/>
        <w:spacing w:before="220"/>
        <w:ind w:firstLine="540"/>
        <w:jc w:val="both"/>
      </w:pPr>
      <w:r>
        <w:t>1) прием и регистрация документов для предоставления муниципальной услуги;</w:t>
      </w:r>
    </w:p>
    <w:p w:rsidR="00A15FD9" w:rsidRDefault="00A15FD9">
      <w:pPr>
        <w:pStyle w:val="ConsPlusNormal"/>
        <w:spacing w:before="220"/>
        <w:ind w:firstLine="540"/>
        <w:jc w:val="both"/>
      </w:pPr>
      <w:r>
        <w:t>2) рассмотрение заявления и прилагаемых документов;</w:t>
      </w:r>
    </w:p>
    <w:p w:rsidR="00A15FD9" w:rsidRDefault="00A15FD9">
      <w:pPr>
        <w:pStyle w:val="ConsPlusNormal"/>
        <w:spacing w:before="220"/>
        <w:ind w:firstLine="540"/>
        <w:jc w:val="both"/>
      </w:pPr>
      <w:r>
        <w:t>3) формирование и направление межведомственных запросов;</w:t>
      </w:r>
    </w:p>
    <w:p w:rsidR="00A15FD9" w:rsidRDefault="00A15FD9">
      <w:pPr>
        <w:pStyle w:val="ConsPlusNormal"/>
        <w:spacing w:before="220"/>
        <w:ind w:firstLine="540"/>
        <w:jc w:val="both"/>
      </w:pPr>
      <w:r>
        <w:t>4) принятие решения о предоставлении муниципальной услуги;</w:t>
      </w:r>
    </w:p>
    <w:p w:rsidR="00A15FD9" w:rsidRDefault="00A15FD9">
      <w:pPr>
        <w:pStyle w:val="ConsPlusNormal"/>
        <w:spacing w:before="220"/>
        <w:ind w:firstLine="540"/>
        <w:jc w:val="both"/>
      </w:pPr>
      <w:r>
        <w:t>5) выдача (направление) Заявителю (представителю Заявителя) результата предоставления муниципальной услуги;</w:t>
      </w:r>
    </w:p>
    <w:p w:rsidR="00A15FD9" w:rsidRDefault="00A15FD9">
      <w:pPr>
        <w:pStyle w:val="ConsPlusNormal"/>
        <w:spacing w:before="220"/>
        <w:ind w:firstLine="540"/>
        <w:jc w:val="both"/>
      </w:pPr>
      <w:r>
        <w:t>6) исправление допущенных опечаток и ошибок в выданных в результате предоставления муниципальной услуги документах.</w:t>
      </w:r>
    </w:p>
    <w:p w:rsidR="00A15FD9" w:rsidRDefault="00A15FD9">
      <w:pPr>
        <w:pStyle w:val="ConsPlusNormal"/>
        <w:spacing w:before="220"/>
        <w:ind w:firstLine="540"/>
        <w:jc w:val="both"/>
      </w:pPr>
      <w:r>
        <w:t>3.1.2. Перечень административных процедур (действий), выполняемых ГОБУ "МФЦ МО":</w:t>
      </w:r>
    </w:p>
    <w:p w:rsidR="00A15FD9" w:rsidRDefault="00A15FD9">
      <w:pPr>
        <w:pStyle w:val="ConsPlusNormal"/>
        <w:spacing w:before="220"/>
        <w:ind w:firstLine="540"/>
        <w:jc w:val="both"/>
      </w:pPr>
      <w:r>
        <w:t>1) прием запросов Заявителей о предоставлении муниципальной услуги и иных документов, необходимых для предоставления муниципальной услуги;</w:t>
      </w:r>
    </w:p>
    <w:p w:rsidR="00A15FD9" w:rsidRDefault="00A15FD9">
      <w:pPr>
        <w:pStyle w:val="ConsPlusNormal"/>
        <w:spacing w:before="220"/>
        <w:ind w:firstLine="540"/>
        <w:jc w:val="both"/>
      </w:pPr>
      <w:r>
        <w:t>2) выдача Заявителю (представителю Заявителя) результата предоставления муниципальной услуги.</w:t>
      </w:r>
    </w:p>
    <w:p w:rsidR="00A15FD9" w:rsidRDefault="00A15FD9">
      <w:pPr>
        <w:pStyle w:val="ConsPlusNormal"/>
        <w:jc w:val="both"/>
      </w:pPr>
    </w:p>
    <w:p w:rsidR="00A15FD9" w:rsidRDefault="00A15FD9">
      <w:pPr>
        <w:pStyle w:val="ConsPlusTitle"/>
        <w:jc w:val="center"/>
        <w:outlineLvl w:val="2"/>
      </w:pPr>
      <w:r>
        <w:t>3.2. Прием и регистрация документов для предоставления</w:t>
      </w:r>
    </w:p>
    <w:p w:rsidR="00A15FD9" w:rsidRDefault="00A15FD9">
      <w:pPr>
        <w:pStyle w:val="ConsPlusTitle"/>
        <w:jc w:val="center"/>
      </w:pPr>
      <w:r>
        <w:t>муниципальной услуги</w:t>
      </w:r>
    </w:p>
    <w:p w:rsidR="00A15FD9" w:rsidRDefault="00A15FD9">
      <w:pPr>
        <w:pStyle w:val="ConsPlusNormal"/>
        <w:jc w:val="both"/>
      </w:pPr>
    </w:p>
    <w:p w:rsidR="00A15FD9" w:rsidRDefault="00A15FD9">
      <w:pPr>
        <w:pStyle w:val="ConsPlusTitle"/>
        <w:jc w:val="center"/>
        <w:outlineLvl w:val="3"/>
      </w:pPr>
      <w:r>
        <w:t>3.2.1. Основание для начала предоставления</w:t>
      </w:r>
    </w:p>
    <w:p w:rsidR="00A15FD9" w:rsidRDefault="00A15FD9">
      <w:pPr>
        <w:pStyle w:val="ConsPlusTitle"/>
        <w:jc w:val="center"/>
      </w:pPr>
      <w:r>
        <w:t>муниципальной услуги</w:t>
      </w:r>
    </w:p>
    <w:p w:rsidR="00A15FD9" w:rsidRDefault="00A15FD9">
      <w:pPr>
        <w:pStyle w:val="ConsPlusNormal"/>
        <w:jc w:val="both"/>
      </w:pPr>
    </w:p>
    <w:p w:rsidR="00A15FD9" w:rsidRDefault="00A15FD9">
      <w:pPr>
        <w:pStyle w:val="ConsPlusNormal"/>
        <w:ind w:firstLine="540"/>
        <w:jc w:val="both"/>
      </w:pPr>
      <w:r>
        <w:t xml:space="preserve">Основанием для начала предоставления муниципальной услуги является поступление в Комитет </w:t>
      </w:r>
      <w:hyperlink w:anchor="P771" w:history="1">
        <w:r>
          <w:rPr>
            <w:color w:val="0000FF"/>
          </w:rPr>
          <w:t>заявления</w:t>
        </w:r>
      </w:hyperlink>
      <w:r>
        <w:t xml:space="preserve"> по форме согласно приложению N 1 к Административному регламенту и прилагаемых документов, обязанность по предоставлению которых возложена на Заявителя в соответствии с </w:t>
      </w:r>
      <w:hyperlink w:anchor="P243" w:history="1">
        <w:r>
          <w:rPr>
            <w:color w:val="0000FF"/>
          </w:rPr>
          <w:t>пунктом 2.6</w:t>
        </w:r>
      </w:hyperlink>
      <w:r>
        <w:t xml:space="preserve"> настоящего Административного регламента:</w:t>
      </w:r>
    </w:p>
    <w:p w:rsidR="00A15FD9" w:rsidRDefault="00A15FD9">
      <w:pPr>
        <w:pStyle w:val="ConsPlusNormal"/>
        <w:spacing w:before="220"/>
        <w:ind w:firstLine="540"/>
        <w:jc w:val="both"/>
      </w:pPr>
      <w:r>
        <w:t>- доставленных лично Заявителем (представителем Заявителя);</w:t>
      </w:r>
    </w:p>
    <w:p w:rsidR="00A15FD9" w:rsidRDefault="00A15FD9">
      <w:pPr>
        <w:pStyle w:val="ConsPlusNormal"/>
        <w:spacing w:before="220"/>
        <w:ind w:firstLine="540"/>
        <w:jc w:val="both"/>
      </w:pPr>
      <w:r>
        <w:t>- полученных почтовой связью;</w:t>
      </w:r>
    </w:p>
    <w:p w:rsidR="00A15FD9" w:rsidRDefault="00A15FD9">
      <w:pPr>
        <w:pStyle w:val="ConsPlusNormal"/>
        <w:spacing w:before="220"/>
        <w:ind w:firstLine="540"/>
        <w:jc w:val="both"/>
      </w:pPr>
      <w:r>
        <w:t>- полученных в электронном виде;</w:t>
      </w:r>
    </w:p>
    <w:p w:rsidR="00A15FD9" w:rsidRDefault="00A15FD9">
      <w:pPr>
        <w:pStyle w:val="ConsPlusNormal"/>
        <w:spacing w:before="220"/>
        <w:ind w:firstLine="540"/>
        <w:jc w:val="both"/>
      </w:pPr>
      <w:r>
        <w:lastRenderedPageBreak/>
        <w:t>- полученных от ГОБУ "МФЦ МО".</w:t>
      </w:r>
    </w:p>
    <w:p w:rsidR="00A15FD9" w:rsidRDefault="00A15FD9">
      <w:pPr>
        <w:pStyle w:val="ConsPlusNormal"/>
        <w:jc w:val="both"/>
      </w:pPr>
    </w:p>
    <w:p w:rsidR="00A15FD9" w:rsidRDefault="00A15FD9">
      <w:pPr>
        <w:pStyle w:val="ConsPlusTitle"/>
        <w:jc w:val="center"/>
        <w:outlineLvl w:val="3"/>
      </w:pPr>
      <w:r>
        <w:t>3.2.2. Прием заявления и документов для предоставления</w:t>
      </w:r>
    </w:p>
    <w:p w:rsidR="00A15FD9" w:rsidRDefault="00A15FD9">
      <w:pPr>
        <w:pStyle w:val="ConsPlusTitle"/>
        <w:jc w:val="center"/>
      </w:pPr>
      <w:r>
        <w:t>муниципальной услуги в Комитете при личном обращении</w:t>
      </w:r>
    </w:p>
    <w:p w:rsidR="00A15FD9" w:rsidRDefault="00A15FD9">
      <w:pPr>
        <w:pStyle w:val="ConsPlusTitle"/>
        <w:jc w:val="center"/>
      </w:pPr>
      <w:r>
        <w:t>Заявителя (представителя Заявителя)</w:t>
      </w:r>
    </w:p>
    <w:p w:rsidR="00A15FD9" w:rsidRDefault="00A15FD9">
      <w:pPr>
        <w:pStyle w:val="ConsPlusNormal"/>
        <w:jc w:val="both"/>
      </w:pPr>
    </w:p>
    <w:p w:rsidR="00A15FD9" w:rsidRDefault="00A15FD9">
      <w:pPr>
        <w:pStyle w:val="ConsPlusNormal"/>
        <w:ind w:firstLine="540"/>
        <w:jc w:val="both"/>
      </w:pPr>
      <w:r>
        <w:t>3.2.2.1 Муниципальный служащий Комитета, ответственный за прием документов и регистрацию заявления:</w:t>
      </w:r>
    </w:p>
    <w:p w:rsidR="00A15FD9" w:rsidRDefault="00A15FD9">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и (или) документов, подтверждающих полномочия представителя;</w:t>
      </w:r>
    </w:p>
    <w:p w:rsidR="00A15FD9" w:rsidRDefault="00A15FD9">
      <w:pPr>
        <w:pStyle w:val="ConsPlusNormal"/>
        <w:spacing w:before="220"/>
        <w:ind w:firstLine="540"/>
        <w:jc w:val="both"/>
      </w:pPr>
      <w:r>
        <w:t>- заверяет копии предоставляемых документов после сверки их с соответствующими подлинниками (кроме заверенных в установленном порядке) штампом Комитета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A15FD9" w:rsidRDefault="00A15FD9">
      <w:pPr>
        <w:pStyle w:val="ConsPlusNormal"/>
        <w:spacing w:before="220"/>
        <w:ind w:firstLine="540"/>
        <w:jc w:val="both"/>
      </w:pPr>
      <w:r>
        <w:t xml:space="preserve">- проверяет правильность заполнения заявления, в случае отсутствия заполненного заявления предлагает Заявителю (представителю Заявителя) заполнить </w:t>
      </w:r>
      <w:hyperlink w:anchor="P771" w:history="1">
        <w:r>
          <w:rPr>
            <w:color w:val="0000FF"/>
          </w:rPr>
          <w:t>заявление</w:t>
        </w:r>
      </w:hyperlink>
      <w:r>
        <w:t xml:space="preserve"> по соответствующей форме (приложение N 1 к настоящему Административному регламенту) или при необходимости оказывает помощь в заполнении заявления, проверяет точность заполнения заявления;</w:t>
      </w:r>
    </w:p>
    <w:p w:rsidR="00A15FD9" w:rsidRDefault="00A15FD9">
      <w:pPr>
        <w:pStyle w:val="ConsPlusNormal"/>
        <w:spacing w:before="220"/>
        <w:ind w:firstLine="540"/>
        <w:jc w:val="both"/>
      </w:pPr>
      <w:r>
        <w:t>- регистрирует заявление и документы;</w:t>
      </w:r>
    </w:p>
    <w:p w:rsidR="00A15FD9" w:rsidRDefault="00A15FD9">
      <w:pPr>
        <w:pStyle w:val="ConsPlusNormal"/>
        <w:spacing w:before="220"/>
        <w:ind w:firstLine="540"/>
        <w:jc w:val="both"/>
      </w:pPr>
      <w:r>
        <w:t xml:space="preserve">- оформляет </w:t>
      </w:r>
      <w:hyperlink w:anchor="P923" w:history="1">
        <w:r>
          <w:rPr>
            <w:color w:val="0000FF"/>
          </w:rPr>
          <w:t>расписку</w:t>
        </w:r>
      </w:hyperlink>
      <w:r>
        <w:t xml:space="preserve"> в приеме документов (приложение N 2 к настоящему Административному регламенту) в 2-х экземплярах, один экземпляр передает Заявителю (представителю Заявителя), второй приобщает к документам.</w:t>
      </w:r>
    </w:p>
    <w:p w:rsidR="00A15FD9" w:rsidRDefault="00A15FD9">
      <w:pPr>
        <w:pStyle w:val="ConsPlusNormal"/>
        <w:spacing w:before="220"/>
        <w:ind w:firstLine="540"/>
        <w:jc w:val="both"/>
      </w:pPr>
      <w:r>
        <w:t>Срок выполнения административных действий - 20 минут.</w:t>
      </w:r>
    </w:p>
    <w:p w:rsidR="00A15FD9" w:rsidRDefault="00A15FD9">
      <w:pPr>
        <w:pStyle w:val="ConsPlusNormal"/>
        <w:spacing w:before="220"/>
        <w:ind w:firstLine="540"/>
        <w:jc w:val="both"/>
      </w:pPr>
      <w:r>
        <w:t>3.2.2.2. Принятые и зарегистрированные документы муниципальный служащий Комитета, ответственный за прием документов и регистрацию заявления, передает председателю Комитета или лицу, исполняющему его обязанности.</w:t>
      </w:r>
    </w:p>
    <w:p w:rsidR="00A15FD9" w:rsidRDefault="00A15FD9">
      <w:pPr>
        <w:pStyle w:val="ConsPlusNormal"/>
        <w:jc w:val="both"/>
      </w:pPr>
      <w:r>
        <w:t xml:space="preserve">(в ред. </w:t>
      </w:r>
      <w:hyperlink r:id="rId102" w:history="1">
        <w:r>
          <w:rPr>
            <w:color w:val="0000FF"/>
          </w:rPr>
          <w:t>постановления</w:t>
        </w:r>
      </w:hyperlink>
      <w:r>
        <w:t xml:space="preserve"> администрации города Мурманска от 10.01.2018 N 4)</w:t>
      </w:r>
    </w:p>
    <w:p w:rsidR="00A15FD9" w:rsidRDefault="00A15FD9">
      <w:pPr>
        <w:pStyle w:val="ConsPlusNormal"/>
        <w:spacing w:before="220"/>
        <w:ind w:firstLine="540"/>
        <w:jc w:val="both"/>
      </w:pPr>
      <w:r>
        <w:t>Срок выполнения административного действия - 1 рабочий день.</w:t>
      </w:r>
    </w:p>
    <w:p w:rsidR="00A15FD9" w:rsidRDefault="00A15FD9">
      <w:pPr>
        <w:pStyle w:val="ConsPlusNormal"/>
        <w:jc w:val="both"/>
      </w:pPr>
    </w:p>
    <w:p w:rsidR="00A15FD9" w:rsidRDefault="00A15FD9">
      <w:pPr>
        <w:pStyle w:val="ConsPlusTitle"/>
        <w:jc w:val="center"/>
        <w:outlineLvl w:val="3"/>
      </w:pPr>
      <w:r>
        <w:t>3.2.3. Прием заявления и документов для предоставления</w:t>
      </w:r>
    </w:p>
    <w:p w:rsidR="00A15FD9" w:rsidRDefault="00A15FD9">
      <w:pPr>
        <w:pStyle w:val="ConsPlusTitle"/>
        <w:jc w:val="center"/>
      </w:pPr>
      <w:r>
        <w:t>муниципальной услуги в ГОБУ "МФЦ МО" при личном обращении</w:t>
      </w:r>
    </w:p>
    <w:p w:rsidR="00A15FD9" w:rsidRDefault="00A15FD9">
      <w:pPr>
        <w:pStyle w:val="ConsPlusTitle"/>
        <w:jc w:val="center"/>
      </w:pPr>
      <w:r>
        <w:t>Заявителя (представителя Заявителя)</w:t>
      </w:r>
    </w:p>
    <w:p w:rsidR="00A15FD9" w:rsidRDefault="00A15FD9">
      <w:pPr>
        <w:pStyle w:val="ConsPlusNormal"/>
        <w:jc w:val="both"/>
      </w:pPr>
    </w:p>
    <w:p w:rsidR="00A15FD9" w:rsidRDefault="00A15FD9">
      <w:pPr>
        <w:pStyle w:val="ConsPlusNormal"/>
        <w:ind w:firstLine="540"/>
        <w:jc w:val="both"/>
      </w:pPr>
      <w:r>
        <w:t>3.2.3.1. При личном обращении Заявителя (представителя Заявителя) специалист ГОБУ "МФЦ МО", ответственный за прием документов, выполняет следующие действия:</w:t>
      </w:r>
    </w:p>
    <w:p w:rsidR="00A15FD9" w:rsidRDefault="00A15FD9">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A15FD9" w:rsidRDefault="00A15FD9">
      <w:pPr>
        <w:pStyle w:val="ConsPlusNormal"/>
        <w:spacing w:before="220"/>
        <w:ind w:firstLine="540"/>
        <w:jc w:val="both"/>
      </w:pPr>
      <w:r>
        <w:t>- проверяет наличие у Заявителя (представителя Заявителя) комплекта требуемых документов;</w:t>
      </w:r>
    </w:p>
    <w:p w:rsidR="00A15FD9" w:rsidRDefault="00A15FD9">
      <w:pPr>
        <w:pStyle w:val="ConsPlusNormal"/>
        <w:spacing w:before="220"/>
        <w:ind w:firstLine="540"/>
        <w:jc w:val="both"/>
      </w:pPr>
      <w:r>
        <w:t xml:space="preserve">- проверяет правильность заполнения заявления, в случае отсутствия заполненного заявления предлагает Заявителю (представителю Заявителя) заполнить </w:t>
      </w:r>
      <w:hyperlink w:anchor="P771" w:history="1">
        <w:r>
          <w:rPr>
            <w:color w:val="0000FF"/>
          </w:rPr>
          <w:t>заявление</w:t>
        </w:r>
      </w:hyperlink>
      <w:r>
        <w:t xml:space="preserve"> по соответствующей форме (приложение N 1 к настоящему Административному регламенту), при необходимости оказывает помощь в заполнении заявления, проверяет точность заполнения заявления;</w:t>
      </w:r>
    </w:p>
    <w:p w:rsidR="00A15FD9" w:rsidRDefault="00A15FD9">
      <w:pPr>
        <w:pStyle w:val="ConsPlusNormal"/>
        <w:spacing w:before="220"/>
        <w:ind w:firstLine="540"/>
        <w:jc w:val="both"/>
      </w:pPr>
      <w:r>
        <w:t xml:space="preserve">- заверяет копии представленных документов после их сверки с соответствующими </w:t>
      </w:r>
      <w:r>
        <w:lastRenderedPageBreak/>
        <w:t>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A15FD9" w:rsidRDefault="00A15FD9">
      <w:pPr>
        <w:pStyle w:val="ConsPlusNormal"/>
        <w:spacing w:before="220"/>
        <w:ind w:firstLine="540"/>
        <w:jc w:val="both"/>
      </w:pPr>
      <w:r>
        <w:t xml:space="preserve">-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приостановлении предоставления услуги в соответствии с </w:t>
      </w:r>
      <w:hyperlink w:anchor="P171" w:history="1">
        <w:r>
          <w:rPr>
            <w:color w:val="0000FF"/>
          </w:rPr>
          <w:t>пунктом 2.4.7</w:t>
        </w:r>
      </w:hyperlink>
      <w:r>
        <w:t xml:space="preserve"> настоящего Административного регламента;</w:t>
      </w:r>
    </w:p>
    <w:p w:rsidR="00A15FD9" w:rsidRDefault="00A15FD9">
      <w:pPr>
        <w:pStyle w:val="ConsPlusNormal"/>
        <w:spacing w:before="220"/>
        <w:ind w:firstLine="540"/>
        <w:jc w:val="both"/>
      </w:pPr>
      <w:r>
        <w:t>- регистрирует поступившее заявление и документы;</w:t>
      </w:r>
    </w:p>
    <w:p w:rsidR="00A15FD9" w:rsidRDefault="00A15FD9">
      <w:pPr>
        <w:pStyle w:val="ConsPlusNormal"/>
        <w:spacing w:before="220"/>
        <w:ind w:firstLine="540"/>
        <w:jc w:val="both"/>
      </w:pPr>
      <w:r>
        <w:t xml:space="preserve">- оформляет </w:t>
      </w:r>
      <w:hyperlink w:anchor="P923" w:history="1">
        <w:r>
          <w:rPr>
            <w:color w:val="0000FF"/>
          </w:rPr>
          <w:t>расписку</w:t>
        </w:r>
      </w:hyperlink>
      <w:r>
        <w:t xml:space="preserve"> в приеме документов (приложение N 2 к настоящему Административному регламенту) в двух экземплярах, один экземпляр передает Заявителю (представителю Заявителя), второй - приобщает к документам Заявителя (представителя Заявителя).</w:t>
      </w:r>
    </w:p>
    <w:p w:rsidR="00A15FD9" w:rsidRDefault="00A15FD9">
      <w:pPr>
        <w:pStyle w:val="ConsPlusNormal"/>
        <w:spacing w:before="220"/>
        <w:ind w:firstLine="540"/>
        <w:jc w:val="both"/>
      </w:pPr>
      <w:r>
        <w:t>Срок выполнения административных действий по приему документов - 15 минут.</w:t>
      </w:r>
    </w:p>
    <w:p w:rsidR="00A15FD9" w:rsidRDefault="00A15FD9">
      <w:pPr>
        <w:pStyle w:val="ConsPlusNormal"/>
        <w:jc w:val="both"/>
      </w:pPr>
      <w:r>
        <w:t xml:space="preserve">(подп. 3.2.3.1 в ред. </w:t>
      </w:r>
      <w:hyperlink r:id="rId103" w:history="1">
        <w:r>
          <w:rPr>
            <w:color w:val="0000FF"/>
          </w:rPr>
          <w:t>постановления</w:t>
        </w:r>
      </w:hyperlink>
      <w:r>
        <w:t xml:space="preserve"> администрации города Мурманска от 16.07.2019 N 2374)</w:t>
      </w:r>
    </w:p>
    <w:p w:rsidR="00A15FD9" w:rsidRDefault="00A15FD9">
      <w:pPr>
        <w:pStyle w:val="ConsPlusNormal"/>
        <w:spacing w:before="220"/>
        <w:ind w:firstLine="540"/>
        <w:jc w:val="both"/>
      </w:pPr>
      <w:r>
        <w:t>3.2.3.2. Специалист ГОБУ "МФЦ МО" передает документы, принятые от Заявителя (представителя Заявителя) для получения муниципальной услуги, специалисту ГОБУ "МФЦ МО", ответственному за передачу документов в Комитет.</w:t>
      </w:r>
    </w:p>
    <w:p w:rsidR="00A15FD9" w:rsidRDefault="00A15FD9">
      <w:pPr>
        <w:pStyle w:val="ConsPlusNormal"/>
        <w:spacing w:before="220"/>
        <w:ind w:firstLine="540"/>
        <w:jc w:val="both"/>
      </w:pPr>
      <w:r>
        <w:t>Срок выполнения административного действия - в течение одного рабочего дня со дня поступления заявления и документов.</w:t>
      </w:r>
    </w:p>
    <w:p w:rsidR="00A15FD9" w:rsidRDefault="00A15FD9">
      <w:pPr>
        <w:pStyle w:val="ConsPlusNormal"/>
        <w:spacing w:before="220"/>
        <w:ind w:firstLine="540"/>
        <w:jc w:val="both"/>
      </w:pPr>
      <w:r>
        <w:t>3.2.3.3. Специалист ГОБУ "МФЦ МО", ответственный за передачу документов в Комитет, в течение одного рабочего дня передает полученные документы муниципальному служащему Комитета, ответственному за делопроизводство.</w:t>
      </w:r>
    </w:p>
    <w:p w:rsidR="00A15FD9" w:rsidRDefault="00A15FD9">
      <w:pPr>
        <w:pStyle w:val="ConsPlusNormal"/>
        <w:jc w:val="both"/>
      </w:pPr>
    </w:p>
    <w:p w:rsidR="00A15FD9" w:rsidRDefault="00A15FD9">
      <w:pPr>
        <w:pStyle w:val="ConsPlusTitle"/>
        <w:jc w:val="center"/>
        <w:outlineLvl w:val="3"/>
      </w:pPr>
      <w:r>
        <w:t>3.2.4. Прием документов для предоставления муниципальной</w:t>
      </w:r>
    </w:p>
    <w:p w:rsidR="00A15FD9" w:rsidRDefault="00A15FD9">
      <w:pPr>
        <w:pStyle w:val="ConsPlusTitle"/>
        <w:jc w:val="center"/>
      </w:pPr>
      <w:r>
        <w:t>услуги, поступивших посредством почтовой связи</w:t>
      </w:r>
    </w:p>
    <w:p w:rsidR="00A15FD9" w:rsidRDefault="00A15FD9">
      <w:pPr>
        <w:pStyle w:val="ConsPlusTitle"/>
        <w:jc w:val="center"/>
      </w:pPr>
      <w:r>
        <w:t>либо от ГОБУ "МФЦ МО"</w:t>
      </w:r>
    </w:p>
    <w:p w:rsidR="00A15FD9" w:rsidRDefault="00A15FD9">
      <w:pPr>
        <w:pStyle w:val="ConsPlusNormal"/>
        <w:jc w:val="both"/>
      </w:pPr>
    </w:p>
    <w:p w:rsidR="00A15FD9" w:rsidRDefault="00A15FD9">
      <w:pPr>
        <w:pStyle w:val="ConsPlusNormal"/>
        <w:ind w:firstLine="540"/>
        <w:jc w:val="both"/>
      </w:pPr>
      <w:r>
        <w:t>3.2.4.1. При поступлении в Комитет заявления с приложенными документами посредством почтовой связи либо от ГОБУ "МФЦ МО" муниципальный служащий, ответственный за делопроизводство:</w:t>
      </w:r>
    </w:p>
    <w:p w:rsidR="00A15FD9" w:rsidRDefault="00A15FD9">
      <w:pPr>
        <w:pStyle w:val="ConsPlusNormal"/>
        <w:spacing w:before="220"/>
        <w:ind w:firstLine="540"/>
        <w:jc w:val="both"/>
      </w:pPr>
      <w:r>
        <w:t>- регистрирует поступившее заявление и приложенные к нему документы;</w:t>
      </w:r>
    </w:p>
    <w:p w:rsidR="00A15FD9" w:rsidRDefault="00A15FD9">
      <w:pPr>
        <w:pStyle w:val="ConsPlusNormal"/>
        <w:spacing w:before="220"/>
        <w:ind w:firstLine="540"/>
        <w:jc w:val="both"/>
      </w:pPr>
      <w:r>
        <w:t>- ставит на заявлении отметку с указанием номера и даты входящего документа;</w:t>
      </w:r>
    </w:p>
    <w:p w:rsidR="00A15FD9" w:rsidRDefault="00A15FD9">
      <w:pPr>
        <w:pStyle w:val="ConsPlusNormal"/>
        <w:spacing w:before="220"/>
        <w:ind w:firstLine="540"/>
        <w:jc w:val="both"/>
      </w:pPr>
      <w:r>
        <w:t xml:space="preserve">- при поступлении документов почтовой связью подготавливает два экземпляра </w:t>
      </w:r>
      <w:hyperlink w:anchor="P923" w:history="1">
        <w:r>
          <w:rPr>
            <w:color w:val="0000FF"/>
          </w:rPr>
          <w:t>расписки</w:t>
        </w:r>
      </w:hyperlink>
      <w:r>
        <w:t xml:space="preserve"> в получении документов (приложение N 2), подписывает их и передает муниципальному служащему, ответственному за отправку корреспонденции;</w:t>
      </w:r>
    </w:p>
    <w:p w:rsidR="00A15FD9" w:rsidRDefault="00A15FD9">
      <w:pPr>
        <w:pStyle w:val="ConsPlusNormal"/>
        <w:spacing w:before="220"/>
        <w:ind w:firstLine="540"/>
        <w:jc w:val="both"/>
      </w:pPr>
      <w:r>
        <w:t>- передает заявление с приложенными документами председателю Комитета либо лицу, исполняющему его обязанности, для определения муниципального служащего, ответственного за предоставление муниципальной услуги.</w:t>
      </w:r>
    </w:p>
    <w:p w:rsidR="00A15FD9" w:rsidRDefault="00A15FD9">
      <w:pPr>
        <w:pStyle w:val="ConsPlusNormal"/>
        <w:jc w:val="both"/>
      </w:pPr>
      <w:r>
        <w:t xml:space="preserve">(в ред. </w:t>
      </w:r>
      <w:hyperlink r:id="rId104" w:history="1">
        <w:r>
          <w:rPr>
            <w:color w:val="0000FF"/>
          </w:rPr>
          <w:t>постановления</w:t>
        </w:r>
      </w:hyperlink>
      <w:r>
        <w:t xml:space="preserve"> администрации города Мурманска от 10.01.2018 N 4)</w:t>
      </w:r>
    </w:p>
    <w:p w:rsidR="00A15FD9" w:rsidRDefault="00A15FD9">
      <w:pPr>
        <w:pStyle w:val="ConsPlusNormal"/>
        <w:spacing w:before="220"/>
        <w:ind w:firstLine="540"/>
        <w:jc w:val="both"/>
      </w:pPr>
      <w:r>
        <w:t>Срок выполнения административных действий - в день поступления заявления и документов.</w:t>
      </w:r>
    </w:p>
    <w:p w:rsidR="00A15FD9" w:rsidRDefault="00A15FD9">
      <w:pPr>
        <w:pStyle w:val="ConsPlusNormal"/>
        <w:spacing w:before="220"/>
        <w:ind w:firstLine="540"/>
        <w:jc w:val="both"/>
      </w:pPr>
      <w:r>
        <w:t>3.2.4.2. Муниципальный служащий, ответственный за отправку корреспонденции, в день получения документов от муниципального служащего, ответственного за делопроизводство:</w:t>
      </w:r>
    </w:p>
    <w:p w:rsidR="00A15FD9" w:rsidRDefault="00A15FD9">
      <w:pPr>
        <w:pStyle w:val="ConsPlusNormal"/>
        <w:spacing w:before="220"/>
        <w:ind w:firstLine="540"/>
        <w:jc w:val="both"/>
      </w:pPr>
      <w:r>
        <w:lastRenderedPageBreak/>
        <w:t>- регистрирует 2 экземпляра расписки в получении документов;</w:t>
      </w:r>
    </w:p>
    <w:p w:rsidR="00A15FD9" w:rsidRDefault="00A15FD9">
      <w:pPr>
        <w:pStyle w:val="ConsPlusNormal"/>
        <w:spacing w:before="220"/>
        <w:ind w:firstLine="540"/>
        <w:jc w:val="both"/>
      </w:pPr>
      <w:r>
        <w:t>- первый экземпляр расписки в получении документов направляет Заявителю (его представителю) заказным письмом с уведомлением о вручении, второй экземпляр передает муниципальному служащему, ответственному за делопроизводство, для приобщения к материалам дела.</w:t>
      </w:r>
    </w:p>
    <w:p w:rsidR="00A15FD9" w:rsidRDefault="00A15FD9">
      <w:pPr>
        <w:pStyle w:val="ConsPlusNormal"/>
        <w:jc w:val="both"/>
      </w:pPr>
    </w:p>
    <w:p w:rsidR="00A15FD9" w:rsidRDefault="00A15FD9">
      <w:pPr>
        <w:pStyle w:val="ConsPlusTitle"/>
        <w:jc w:val="center"/>
        <w:outlineLvl w:val="3"/>
      </w:pPr>
      <w:r>
        <w:t>3.2.5. Прием и регистрация заявления и документов</w:t>
      </w:r>
    </w:p>
    <w:p w:rsidR="00A15FD9" w:rsidRDefault="00A15FD9">
      <w:pPr>
        <w:pStyle w:val="ConsPlusTitle"/>
        <w:jc w:val="center"/>
      </w:pPr>
      <w:r>
        <w:t>в электронном виде</w:t>
      </w:r>
    </w:p>
    <w:p w:rsidR="00A15FD9" w:rsidRDefault="00A15FD9">
      <w:pPr>
        <w:pStyle w:val="ConsPlusNormal"/>
        <w:jc w:val="both"/>
      </w:pPr>
    </w:p>
    <w:p w:rsidR="00A15FD9" w:rsidRDefault="00A15FD9">
      <w:pPr>
        <w:pStyle w:val="ConsPlusNormal"/>
        <w:ind w:firstLine="540"/>
        <w:jc w:val="both"/>
      </w:pPr>
      <w:r>
        <w:t>При поступлении в Комитет заявления с приложенными документами в электронном виде муниципальный служащий, ответственный за прием документов в электронном виде:</w:t>
      </w:r>
    </w:p>
    <w:p w:rsidR="00A15FD9" w:rsidRDefault="00A15FD9">
      <w:pPr>
        <w:pStyle w:val="ConsPlusNormal"/>
        <w:spacing w:before="220"/>
        <w:ind w:firstLine="540"/>
        <w:jc w:val="both"/>
      </w:pPr>
      <w:r>
        <w:t>1) проверяет наличие оснований для отказа в приеме документов в электронном виде;</w:t>
      </w:r>
    </w:p>
    <w:p w:rsidR="00A15FD9" w:rsidRDefault="00A15FD9">
      <w:pPr>
        <w:pStyle w:val="ConsPlusNormal"/>
        <w:spacing w:before="220"/>
        <w:ind w:firstLine="540"/>
        <w:jc w:val="both"/>
      </w:pPr>
      <w:r>
        <w:t xml:space="preserve">2) при наличии хотя бы одного из оснований, указанных в </w:t>
      </w:r>
      <w:hyperlink w:anchor="P359" w:history="1">
        <w:r>
          <w:rPr>
            <w:color w:val="0000FF"/>
          </w:rPr>
          <w:t>пункте 2.7.3</w:t>
        </w:r>
      </w:hyperlink>
      <w:r>
        <w:t xml:space="preserve"> настоящего Административного регламента:</w:t>
      </w:r>
    </w:p>
    <w:p w:rsidR="00A15FD9" w:rsidRDefault="00A15FD9">
      <w:pPr>
        <w:pStyle w:val="ConsPlusNormal"/>
        <w:spacing w:before="220"/>
        <w:ind w:firstLine="540"/>
        <w:jc w:val="both"/>
      </w:pPr>
      <w:r>
        <w:t>- формирует уведомление об отказе в приеме документов (далее - уведомление) с указанием причин отказа;</w:t>
      </w:r>
    </w:p>
    <w:p w:rsidR="00A15FD9" w:rsidRDefault="00A15FD9">
      <w:pPr>
        <w:pStyle w:val="ConsPlusNormal"/>
        <w:spacing w:before="220"/>
        <w:ind w:firstLine="540"/>
        <w:jc w:val="both"/>
      </w:pPr>
      <w:r>
        <w:t>- подписывает усиленной квалифицированной электронной подписью уполномоченного лица Комитета и отправляет уведомление Заявителю;</w:t>
      </w:r>
    </w:p>
    <w:p w:rsidR="00A15FD9" w:rsidRDefault="00A15FD9">
      <w:pPr>
        <w:pStyle w:val="ConsPlusNormal"/>
        <w:spacing w:before="220"/>
        <w:ind w:firstLine="540"/>
        <w:jc w:val="both"/>
      </w:pPr>
      <w:r>
        <w:t>- распечатывает (при необходимости) предоставленные документы и уведомление и приобщает их к материалам дела;</w:t>
      </w:r>
    </w:p>
    <w:p w:rsidR="00A15FD9" w:rsidRDefault="00A15FD9">
      <w:pPr>
        <w:pStyle w:val="ConsPlusNormal"/>
        <w:spacing w:before="220"/>
        <w:ind w:firstLine="540"/>
        <w:jc w:val="both"/>
      </w:pPr>
      <w:r>
        <w:t xml:space="preserve">3) при отсутствии оснований для отказа, указанных в </w:t>
      </w:r>
      <w:hyperlink w:anchor="P359" w:history="1">
        <w:r>
          <w:rPr>
            <w:color w:val="0000FF"/>
          </w:rPr>
          <w:t>пункте 2.7.3</w:t>
        </w:r>
      </w:hyperlink>
      <w:r>
        <w:t xml:space="preserve"> настоящего Административного регламента:</w:t>
      </w:r>
    </w:p>
    <w:p w:rsidR="00A15FD9" w:rsidRDefault="00A15FD9">
      <w:pPr>
        <w:pStyle w:val="ConsPlusNormal"/>
        <w:spacing w:before="220"/>
        <w:ind w:firstLine="540"/>
        <w:jc w:val="both"/>
      </w:pPr>
      <w:r>
        <w:t>- регистрирует заявление и документы;</w:t>
      </w:r>
    </w:p>
    <w:p w:rsidR="00A15FD9" w:rsidRDefault="00A15FD9">
      <w:pPr>
        <w:pStyle w:val="ConsPlusNormal"/>
        <w:spacing w:before="220"/>
        <w:ind w:firstLine="540"/>
        <w:jc w:val="both"/>
      </w:pPr>
      <w:r>
        <w:t>- формирует расписку о получении заявления и документов (далее - расписка), подписывает усиленной квалифицированной электронной подписью уполномоченного лица Комитета, отправляет расписку Заявителю;</w:t>
      </w:r>
    </w:p>
    <w:p w:rsidR="00A15FD9" w:rsidRDefault="00A15FD9">
      <w:pPr>
        <w:pStyle w:val="ConsPlusNormal"/>
        <w:spacing w:before="220"/>
        <w:ind w:firstLine="540"/>
        <w:jc w:val="both"/>
      </w:pPr>
      <w:r>
        <w:t>- распечатывает расписку и предоставленные документы и передает их руководителю Комитета либо лицу, исполняющему его обязанности, для определения должностного лица, ответственного за предоставление муниципальной услуги.</w:t>
      </w:r>
    </w:p>
    <w:p w:rsidR="00A15FD9" w:rsidRDefault="00A15FD9">
      <w:pPr>
        <w:pStyle w:val="ConsPlusNormal"/>
        <w:jc w:val="both"/>
      </w:pPr>
      <w:r>
        <w:t xml:space="preserve">(в ред. </w:t>
      </w:r>
      <w:hyperlink r:id="rId105" w:history="1">
        <w:r>
          <w:rPr>
            <w:color w:val="0000FF"/>
          </w:rPr>
          <w:t>постановления</w:t>
        </w:r>
      </w:hyperlink>
      <w:r>
        <w:t xml:space="preserve"> администрации города Мурманска от 10.01.2018 N 4)</w:t>
      </w:r>
    </w:p>
    <w:p w:rsidR="00A15FD9" w:rsidRDefault="00A15FD9">
      <w:pPr>
        <w:pStyle w:val="ConsPlusNormal"/>
        <w:spacing w:before="220"/>
        <w:ind w:firstLine="540"/>
        <w:jc w:val="both"/>
      </w:pPr>
      <w:r>
        <w:t>Срок выполнения административного действия - в день поступления заявления и документов.</w:t>
      </w:r>
    </w:p>
    <w:p w:rsidR="00A15FD9" w:rsidRDefault="00A15FD9">
      <w:pPr>
        <w:pStyle w:val="ConsPlusNormal"/>
        <w:jc w:val="both"/>
      </w:pPr>
    </w:p>
    <w:p w:rsidR="00A15FD9" w:rsidRDefault="00A15FD9">
      <w:pPr>
        <w:pStyle w:val="ConsPlusTitle"/>
        <w:jc w:val="center"/>
        <w:outlineLvl w:val="2"/>
      </w:pPr>
      <w:r>
        <w:t>3.3. Рассмотрение заявления и прилагаемых</w:t>
      </w:r>
    </w:p>
    <w:p w:rsidR="00A15FD9" w:rsidRDefault="00A15FD9">
      <w:pPr>
        <w:pStyle w:val="ConsPlusTitle"/>
        <w:jc w:val="center"/>
      </w:pPr>
      <w:r>
        <w:t>документов</w:t>
      </w:r>
    </w:p>
    <w:p w:rsidR="00A15FD9" w:rsidRDefault="00A15FD9">
      <w:pPr>
        <w:pStyle w:val="ConsPlusNormal"/>
        <w:jc w:val="center"/>
      </w:pPr>
      <w:r>
        <w:t xml:space="preserve">(в ред. </w:t>
      </w:r>
      <w:hyperlink r:id="rId106" w:history="1">
        <w:r>
          <w:rPr>
            <w:color w:val="0000FF"/>
          </w:rPr>
          <w:t>постановления</w:t>
        </w:r>
      </w:hyperlink>
      <w:r>
        <w:t xml:space="preserve"> администрации города Мурманска</w:t>
      </w:r>
    </w:p>
    <w:p w:rsidR="00A15FD9" w:rsidRDefault="00A15FD9">
      <w:pPr>
        <w:pStyle w:val="ConsPlusNormal"/>
        <w:jc w:val="center"/>
      </w:pPr>
      <w:r>
        <w:t>от 16.07.2019 N 2374)</w:t>
      </w:r>
    </w:p>
    <w:p w:rsidR="00A15FD9" w:rsidRDefault="00A15FD9">
      <w:pPr>
        <w:pStyle w:val="ConsPlusNormal"/>
        <w:jc w:val="both"/>
      </w:pPr>
    </w:p>
    <w:p w:rsidR="00A15FD9" w:rsidRDefault="00A15FD9">
      <w:pPr>
        <w:pStyle w:val="ConsPlusNormal"/>
        <w:ind w:firstLine="540"/>
        <w:jc w:val="both"/>
      </w:pPr>
      <w: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A15FD9" w:rsidRDefault="00A15FD9">
      <w:pPr>
        <w:pStyle w:val="ConsPlusNormal"/>
        <w:spacing w:before="220"/>
        <w:ind w:firstLine="540"/>
        <w:jc w:val="both"/>
      </w:pPr>
      <w:r>
        <w:t>Председатель Комитета либо лицо, исполняющее его обязанности, в течение одного рабочего дня со дня поступления заявления и документов рассматривает поступившие заявление и документы, проставляет резолюцию и передает их муниципальному служащему Комитета, ответственному за предоставление муниципальной услуги.</w:t>
      </w:r>
    </w:p>
    <w:p w:rsidR="00A15FD9" w:rsidRDefault="00A15FD9">
      <w:pPr>
        <w:pStyle w:val="ConsPlusNormal"/>
        <w:spacing w:before="220"/>
        <w:ind w:firstLine="540"/>
        <w:jc w:val="both"/>
      </w:pPr>
      <w:r>
        <w:lastRenderedPageBreak/>
        <w:t>3.3.2.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либо лица, исполняющего его обязанности:</w:t>
      </w:r>
    </w:p>
    <w:p w:rsidR="00A15FD9" w:rsidRDefault="00A15FD9">
      <w:pPr>
        <w:pStyle w:val="ConsPlusNormal"/>
        <w:spacing w:before="220"/>
        <w:ind w:firstLine="540"/>
        <w:jc w:val="both"/>
      </w:pPr>
      <w:r>
        <w:t>- вносит запись в Книгу регистрации заявлений, в соответствии с датой поступления заявления в Комитет;</w:t>
      </w:r>
    </w:p>
    <w:p w:rsidR="00A15FD9" w:rsidRDefault="00A15FD9">
      <w:pPr>
        <w:pStyle w:val="ConsPlusNormal"/>
        <w:spacing w:before="220"/>
        <w:ind w:firstLine="540"/>
        <w:jc w:val="both"/>
      </w:pPr>
      <w:r>
        <w:t xml:space="preserve">- проверяет представленные документы в соответствии с </w:t>
      </w:r>
      <w:hyperlink w:anchor="P243" w:history="1">
        <w:r>
          <w:rPr>
            <w:color w:val="0000FF"/>
          </w:rPr>
          <w:t>подразделом 2.6</w:t>
        </w:r>
      </w:hyperlink>
      <w:r>
        <w:t xml:space="preserve"> настоящего Административного регламента;</w:t>
      </w:r>
    </w:p>
    <w:p w:rsidR="00A15FD9" w:rsidRDefault="00A15FD9">
      <w:pPr>
        <w:pStyle w:val="ConsPlusNormal"/>
        <w:spacing w:before="220"/>
        <w:ind w:firstLine="540"/>
        <w:jc w:val="both"/>
      </w:pPr>
      <w:r>
        <w:t xml:space="preserve">- приобщает к полученным документам документы, находящихся в распоряжении Комитета, в случае если какие-либо документы, указанные в </w:t>
      </w:r>
      <w:hyperlink w:anchor="P246" w:history="1">
        <w:r>
          <w:rPr>
            <w:color w:val="0000FF"/>
          </w:rPr>
          <w:t>пункте 2.6.1</w:t>
        </w:r>
      </w:hyperlink>
      <w:r>
        <w:t xml:space="preserve"> настоящего Административного регламента, находятся в распоряжении Комитета и Заявитель (представитель Заявителя) не представил их по собственной инициативе;</w:t>
      </w:r>
    </w:p>
    <w:p w:rsidR="00A15FD9" w:rsidRDefault="00A15FD9">
      <w:pPr>
        <w:pStyle w:val="ConsPlusNormal"/>
        <w:spacing w:before="220"/>
        <w:ind w:firstLine="540"/>
        <w:jc w:val="both"/>
      </w:pPr>
      <w:r>
        <w:t xml:space="preserve">- при выявлении несоответствия документов, указанных в </w:t>
      </w:r>
      <w:hyperlink w:anchor="P319" w:history="1">
        <w:r>
          <w:rPr>
            <w:color w:val="0000FF"/>
          </w:rPr>
          <w:t>пункте 2.6.2</w:t>
        </w:r>
      </w:hyperlink>
      <w:r>
        <w:t xml:space="preserve"> настоящего Административного регламента, подготавливает извещение Заявителю (представителю Заявителя) о необходимости представить недостающие документы в течение 30 календарных дней со дня регистрации заявления (далее - извещение) и передает его муниципальному служащему, ответственному за делопроизводство для оправки Заявителю (представителю Заявителя). В случае, если Заявитель (представитель Заявителя) для представления заявления и документов, необходимых для получения муниципальной услуги, воспользовался электронной записью на прием в администрацию, переводит извещение в электронный вид, подписывает усиленной квалифицированной электронной цифровой подписью администрации и направляет подписанный документ в личный кабинет Заявителя (представителя Заявителя) на Едином портале;</w:t>
      </w:r>
    </w:p>
    <w:p w:rsidR="00A15FD9" w:rsidRDefault="00A15FD9">
      <w:pPr>
        <w:pStyle w:val="ConsPlusNormal"/>
        <w:spacing w:before="220"/>
        <w:ind w:firstLine="540"/>
        <w:jc w:val="both"/>
      </w:pPr>
      <w:r>
        <w:t xml:space="preserve">- в случае непредставления документов, указанных в </w:t>
      </w:r>
      <w:hyperlink w:anchor="P328" w:history="1">
        <w:r>
          <w:rPr>
            <w:color w:val="0000FF"/>
          </w:rPr>
          <w:t>пункте 2.6.4</w:t>
        </w:r>
      </w:hyperlink>
      <w:r>
        <w:t xml:space="preserve"> настоящего Административного регламента, Заявителем (представителем Заявителя) по собственной инициативе подготавливает межведомственные запросы в соответствии с </w:t>
      </w:r>
      <w:hyperlink w:anchor="P546" w:history="1">
        <w:r>
          <w:rPr>
            <w:color w:val="0000FF"/>
          </w:rPr>
          <w:t>подразделом 3.4</w:t>
        </w:r>
      </w:hyperlink>
      <w:r>
        <w:t xml:space="preserve"> настоящего Административного регламента.</w:t>
      </w:r>
    </w:p>
    <w:p w:rsidR="00A15FD9" w:rsidRDefault="00A15FD9">
      <w:pPr>
        <w:pStyle w:val="ConsPlusNormal"/>
        <w:spacing w:before="220"/>
        <w:ind w:firstLine="540"/>
        <w:jc w:val="both"/>
      </w:pPr>
      <w:r>
        <w:t>3.3.3. Муниципальный служащий, ответственный за делопроизводство, в день получения извещения от муниципального служащего Комитета, ответственного за предоставление муниципальной услуги направляет Заявителю (представителю Заявителя) извещение заказным почтовым отправлением с уведомлением о вручении по адресу, указанному в заявлении.</w:t>
      </w:r>
    </w:p>
    <w:p w:rsidR="00A15FD9" w:rsidRDefault="00A15FD9">
      <w:pPr>
        <w:pStyle w:val="ConsPlusNormal"/>
        <w:jc w:val="both"/>
      </w:pPr>
    </w:p>
    <w:p w:rsidR="00A15FD9" w:rsidRDefault="00A15FD9">
      <w:pPr>
        <w:pStyle w:val="ConsPlusTitle"/>
        <w:jc w:val="center"/>
        <w:outlineLvl w:val="2"/>
      </w:pPr>
      <w:bookmarkStart w:id="52" w:name="P546"/>
      <w:bookmarkEnd w:id="52"/>
      <w:r>
        <w:t>3.4. Формирование и направление</w:t>
      </w:r>
    </w:p>
    <w:p w:rsidR="00A15FD9" w:rsidRDefault="00A15FD9">
      <w:pPr>
        <w:pStyle w:val="ConsPlusTitle"/>
        <w:jc w:val="center"/>
      </w:pPr>
      <w:r>
        <w:t>межведомственных запросов</w:t>
      </w:r>
    </w:p>
    <w:p w:rsidR="00A15FD9" w:rsidRDefault="00A15FD9">
      <w:pPr>
        <w:pStyle w:val="ConsPlusNormal"/>
        <w:jc w:val="center"/>
      </w:pPr>
      <w:r>
        <w:t xml:space="preserve">(в ред. </w:t>
      </w:r>
      <w:hyperlink r:id="rId107" w:history="1">
        <w:r>
          <w:rPr>
            <w:color w:val="0000FF"/>
          </w:rPr>
          <w:t>постановления</w:t>
        </w:r>
      </w:hyperlink>
      <w:r>
        <w:t xml:space="preserve"> администрации города Мурманска</w:t>
      </w:r>
    </w:p>
    <w:p w:rsidR="00A15FD9" w:rsidRDefault="00A15FD9">
      <w:pPr>
        <w:pStyle w:val="ConsPlusNormal"/>
        <w:jc w:val="center"/>
      </w:pPr>
      <w:r>
        <w:t>от 16.07.2019 N 2374)</w:t>
      </w:r>
    </w:p>
    <w:p w:rsidR="00A15FD9" w:rsidRDefault="00A15FD9">
      <w:pPr>
        <w:pStyle w:val="ConsPlusNormal"/>
        <w:jc w:val="both"/>
      </w:pPr>
    </w:p>
    <w:p w:rsidR="00A15FD9" w:rsidRDefault="00A15FD9">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328" w:history="1">
        <w:r>
          <w:rPr>
            <w:color w:val="0000FF"/>
          </w:rPr>
          <w:t>пункте 2.6.4</w:t>
        </w:r>
      </w:hyperlink>
      <w:r>
        <w:t xml:space="preserve"> настоящего Административного регламента.</w:t>
      </w:r>
    </w:p>
    <w:p w:rsidR="00A15FD9" w:rsidRDefault="00A15FD9">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 органы и организации, указанные в </w:t>
      </w:r>
      <w:hyperlink w:anchor="P137" w:history="1">
        <w:r>
          <w:rPr>
            <w:color w:val="0000FF"/>
          </w:rPr>
          <w:t>пункте 2.2.3</w:t>
        </w:r>
      </w:hyperlink>
      <w:r>
        <w:t xml:space="preserve"> настоящего Административного регламента.</w:t>
      </w:r>
    </w:p>
    <w:p w:rsidR="00A15FD9" w:rsidRDefault="00A15FD9">
      <w:pPr>
        <w:pStyle w:val="ConsPlusNormal"/>
        <w:spacing w:before="220"/>
        <w:ind w:firstLine="540"/>
        <w:jc w:val="both"/>
      </w:pPr>
      <w: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w:t>
      </w:r>
      <w:r>
        <w:lastRenderedPageBreak/>
        <w:t>либо направлением в органы и организации, не зарегистрированные в СМЭВ.</w:t>
      </w:r>
    </w:p>
    <w:p w:rsidR="00A15FD9" w:rsidRDefault="00A15FD9">
      <w:pPr>
        <w:pStyle w:val="ConsPlusNormal"/>
        <w:spacing w:before="220"/>
        <w:ind w:firstLine="540"/>
        <w:jc w:val="both"/>
      </w:pPr>
      <w:r>
        <w:t>3.4.3. При поступлении в Комитет ответов на межведомственные запросы посредством почтовой связи муниципальный служащий, ответственный за делопроизводство:</w:t>
      </w:r>
    </w:p>
    <w:p w:rsidR="00A15FD9" w:rsidRDefault="00A15FD9">
      <w:pPr>
        <w:pStyle w:val="ConsPlusNormal"/>
        <w:spacing w:before="220"/>
        <w:ind w:firstLine="540"/>
        <w:jc w:val="both"/>
      </w:pPr>
      <w:r>
        <w:t>- регистрирует поступившие документы;</w:t>
      </w:r>
    </w:p>
    <w:p w:rsidR="00A15FD9" w:rsidRDefault="00A15FD9">
      <w:pPr>
        <w:pStyle w:val="ConsPlusNormal"/>
        <w:spacing w:before="220"/>
        <w:ind w:firstLine="540"/>
        <w:jc w:val="both"/>
      </w:pPr>
      <w:r>
        <w:t>- передает зарегистрированные документы муниципальному служащему, ответственному за предоставление муниципальной услуги.</w:t>
      </w:r>
    </w:p>
    <w:p w:rsidR="00A15FD9" w:rsidRDefault="00A15FD9">
      <w:pPr>
        <w:pStyle w:val="ConsPlusNormal"/>
        <w:spacing w:before="220"/>
        <w:ind w:firstLine="540"/>
        <w:jc w:val="both"/>
      </w:pPr>
      <w:r>
        <w:t>Срок выполнения административных действий - в день поступления заявления и документов.</w:t>
      </w:r>
    </w:p>
    <w:p w:rsidR="00A15FD9" w:rsidRDefault="00A15FD9">
      <w:pPr>
        <w:pStyle w:val="ConsPlusNormal"/>
        <w:spacing w:before="220"/>
        <w:ind w:firstLine="540"/>
        <w:jc w:val="both"/>
      </w:pPr>
      <w:r>
        <w:t>3.4.4. Муниципальный служащий Комитета, ответственный за предоставление муниципальной услуги:</w:t>
      </w:r>
    </w:p>
    <w:p w:rsidR="00A15FD9" w:rsidRDefault="00A15FD9">
      <w:pPr>
        <w:pStyle w:val="ConsPlusNormal"/>
        <w:spacing w:before="220"/>
        <w:ind w:firstLine="540"/>
        <w:jc w:val="both"/>
      </w:pPr>
      <w:r>
        <w:t>-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A15FD9" w:rsidRDefault="00A15FD9">
      <w:pPr>
        <w:pStyle w:val="ConsPlusNormal"/>
        <w:spacing w:before="220"/>
        <w:ind w:firstLine="540"/>
        <w:jc w:val="both"/>
      </w:pPr>
      <w:r>
        <w:t>- при получении ответа на межведомственный запрос от муниципального служащего ответственного за делопроизводство, приобщает его к документам Заявителя в день получения.</w:t>
      </w:r>
    </w:p>
    <w:p w:rsidR="00A15FD9" w:rsidRDefault="00A15FD9">
      <w:pPr>
        <w:pStyle w:val="ConsPlusNormal"/>
        <w:spacing w:before="220"/>
        <w:ind w:firstLine="540"/>
        <w:jc w:val="both"/>
      </w:pPr>
      <w:r>
        <w:t xml:space="preserve">3.4.5. Межведомственное информационное взаимодействие осуществляется в соответствии с требованиями и в сроки, установленные </w:t>
      </w:r>
      <w:hyperlink r:id="rId108" w:history="1">
        <w:r>
          <w:rPr>
            <w:color w:val="0000FF"/>
          </w:rPr>
          <w:t>статьями 7.1</w:t>
        </w:r>
      </w:hyperlink>
      <w:r>
        <w:t xml:space="preserve">, </w:t>
      </w:r>
      <w:hyperlink r:id="rId109" w:history="1">
        <w:r>
          <w:rPr>
            <w:color w:val="0000FF"/>
          </w:rPr>
          <w:t>7.2</w:t>
        </w:r>
      </w:hyperlink>
      <w:r>
        <w:t xml:space="preserve"> Федерального закона от 27.07.2010 N 210-ФЗ.</w:t>
      </w:r>
    </w:p>
    <w:p w:rsidR="00A15FD9" w:rsidRDefault="00A15FD9">
      <w:pPr>
        <w:pStyle w:val="ConsPlusTitle"/>
        <w:spacing w:before="220"/>
        <w:jc w:val="center"/>
        <w:outlineLvl w:val="2"/>
      </w:pPr>
      <w:hyperlink r:id="rId110" w:history="1">
        <w:r>
          <w:rPr>
            <w:color w:val="0000FF"/>
          </w:rPr>
          <w:t>3.5</w:t>
        </w:r>
      </w:hyperlink>
      <w:r>
        <w:t>. Принятие решения о предоставлении муниципальной услуги</w:t>
      </w:r>
    </w:p>
    <w:p w:rsidR="00A15FD9" w:rsidRDefault="00A15FD9">
      <w:pPr>
        <w:pStyle w:val="ConsPlusNormal"/>
        <w:jc w:val="both"/>
      </w:pPr>
    </w:p>
    <w:p w:rsidR="00A15FD9" w:rsidRDefault="00A15FD9">
      <w:pPr>
        <w:pStyle w:val="ConsPlusNormal"/>
        <w:ind w:firstLine="540"/>
        <w:jc w:val="both"/>
      </w:pPr>
      <w:hyperlink r:id="rId111" w:history="1">
        <w:r>
          <w:rPr>
            <w:color w:val="0000FF"/>
          </w:rPr>
          <w:t>3.5.1</w:t>
        </w:r>
      </w:hyperlink>
      <w:r>
        <w:t xml:space="preserve">. Основанием для начала административной процедуры является предоставление Заявителем (представителем Заявителя) документов, указанных в </w:t>
      </w:r>
      <w:hyperlink w:anchor="P328" w:history="1">
        <w:r>
          <w:rPr>
            <w:color w:val="0000FF"/>
          </w:rPr>
          <w:t>пункте 2.6.4</w:t>
        </w:r>
      </w:hyperlink>
      <w:r>
        <w:t xml:space="preserve"> настоящего Административного регламента, по собственной инициативе либо поступление ответов на межведомственные запросы, указанные в </w:t>
      </w:r>
      <w:hyperlink w:anchor="P137" w:history="1">
        <w:r>
          <w:rPr>
            <w:color w:val="0000FF"/>
          </w:rPr>
          <w:t>пункте 2.2.3</w:t>
        </w:r>
      </w:hyperlink>
      <w:r>
        <w:t xml:space="preserve"> настоящего Административного регламента.</w:t>
      </w:r>
    </w:p>
    <w:p w:rsidR="00A15FD9" w:rsidRDefault="00A15FD9">
      <w:pPr>
        <w:pStyle w:val="ConsPlusNormal"/>
        <w:jc w:val="both"/>
      </w:pPr>
      <w:r>
        <w:t xml:space="preserve">(в ред. </w:t>
      </w:r>
      <w:hyperlink r:id="rId112" w:history="1">
        <w:r>
          <w:rPr>
            <w:color w:val="0000FF"/>
          </w:rPr>
          <w:t>постановления</w:t>
        </w:r>
      </w:hyperlink>
      <w:r>
        <w:t xml:space="preserve"> администрации города Мурманска от 16.07.2019 N 2374)</w:t>
      </w:r>
    </w:p>
    <w:p w:rsidR="00A15FD9" w:rsidRDefault="00A15FD9">
      <w:pPr>
        <w:pStyle w:val="ConsPlusNormal"/>
        <w:spacing w:before="220"/>
        <w:ind w:firstLine="540"/>
        <w:jc w:val="both"/>
      </w:pPr>
      <w:r>
        <w:t>Муниципальный служащий, ответственный за предоставление муниципальной услуги:</w:t>
      </w:r>
    </w:p>
    <w:p w:rsidR="00A15FD9" w:rsidRDefault="00A15FD9">
      <w:pPr>
        <w:pStyle w:val="ConsPlusNormal"/>
        <w:spacing w:before="220"/>
        <w:ind w:firstLine="540"/>
        <w:jc w:val="both"/>
      </w:pPr>
      <w:r>
        <w:t>1) рассматривает полученные документы;</w:t>
      </w:r>
    </w:p>
    <w:p w:rsidR="00A15FD9" w:rsidRDefault="00A15FD9">
      <w:pPr>
        <w:pStyle w:val="ConsPlusNormal"/>
        <w:spacing w:before="220"/>
        <w:ind w:firstLine="540"/>
        <w:jc w:val="both"/>
      </w:pPr>
      <w:r>
        <w:t xml:space="preserve">2) проверяет наличие оснований для отказа в предоставлении муниципальной услуги, указанных в </w:t>
      </w:r>
      <w:hyperlink w:anchor="P353" w:history="1">
        <w:r>
          <w:rPr>
            <w:color w:val="0000FF"/>
          </w:rPr>
          <w:t>пункте 2.7.1</w:t>
        </w:r>
      </w:hyperlink>
      <w:r>
        <w:t xml:space="preserve"> настоящего Административного регламента;</w:t>
      </w:r>
    </w:p>
    <w:p w:rsidR="00A15FD9" w:rsidRDefault="00A15FD9">
      <w:pPr>
        <w:pStyle w:val="ConsPlusNormal"/>
        <w:spacing w:before="220"/>
        <w:ind w:firstLine="540"/>
        <w:jc w:val="both"/>
      </w:pPr>
      <w:r>
        <w:t>3) при отсутствии оснований для отказа в предоставлении муниципальной услуги подготавливает два экземпляра проекта решения о постановке Заявителя на учет в качестве нуждающегося в жилом помещении;</w:t>
      </w:r>
    </w:p>
    <w:p w:rsidR="00A15FD9" w:rsidRDefault="00A15FD9">
      <w:pPr>
        <w:pStyle w:val="ConsPlusNormal"/>
        <w:spacing w:before="220"/>
        <w:ind w:firstLine="540"/>
        <w:jc w:val="both"/>
      </w:pPr>
      <w:r>
        <w:t xml:space="preserve">4) при выявлении оснований для отказа в предоставлении муниципальной услуги, указанных в </w:t>
      </w:r>
      <w:hyperlink w:anchor="P353" w:history="1">
        <w:r>
          <w:rPr>
            <w:color w:val="0000FF"/>
          </w:rPr>
          <w:t>пункте 2.7.1</w:t>
        </w:r>
      </w:hyperlink>
      <w:r>
        <w:t xml:space="preserve"> настоящего Административного регламента, подготавливает два экземпляра проекта решения об отказе в постановке Заявителя на учет в качестве нуждающегося в жилом помещении с обоснованием причин отказа.</w:t>
      </w:r>
    </w:p>
    <w:p w:rsidR="00A15FD9" w:rsidRDefault="00A15FD9">
      <w:pPr>
        <w:pStyle w:val="ConsPlusNormal"/>
        <w:spacing w:before="220"/>
        <w:ind w:firstLine="540"/>
        <w:jc w:val="both"/>
      </w:pPr>
      <w:r>
        <w:t>Срок выполнения административный действий - три рабочих дня со дня поступления документов.</w:t>
      </w:r>
    </w:p>
    <w:p w:rsidR="00A15FD9" w:rsidRDefault="00A15FD9">
      <w:pPr>
        <w:pStyle w:val="ConsPlusNormal"/>
        <w:spacing w:before="220"/>
        <w:ind w:firstLine="540"/>
        <w:jc w:val="both"/>
      </w:pPr>
      <w:hyperlink r:id="rId113" w:history="1">
        <w:r>
          <w:rPr>
            <w:color w:val="0000FF"/>
          </w:rPr>
          <w:t>3.5.2</w:t>
        </w:r>
      </w:hyperlink>
      <w:r>
        <w:t>. Муниципальный служащий, ответственный за предоставление муниципальной услуги, в порядке и сроки, установленные регламентом работы администрации, обеспечивает согласование постановления &lt;13&gt; о постановке Заявителя на учет или об отказе в постановке Заявителя на учет.</w:t>
      </w:r>
    </w:p>
    <w:p w:rsidR="00A15FD9" w:rsidRDefault="00A15FD9">
      <w:pPr>
        <w:pStyle w:val="ConsPlusNormal"/>
        <w:jc w:val="both"/>
      </w:pPr>
      <w:r>
        <w:lastRenderedPageBreak/>
        <w:t xml:space="preserve">(в ред. </w:t>
      </w:r>
      <w:hyperlink r:id="rId114" w:history="1">
        <w:r>
          <w:rPr>
            <w:color w:val="0000FF"/>
          </w:rPr>
          <w:t>постановления</w:t>
        </w:r>
      </w:hyperlink>
      <w:r>
        <w:t xml:space="preserve"> администрации города Мурманска от 04.05.2017 N 1316)</w:t>
      </w:r>
    </w:p>
    <w:p w:rsidR="00A15FD9" w:rsidRDefault="00A15FD9">
      <w:pPr>
        <w:pStyle w:val="ConsPlusNormal"/>
        <w:spacing w:before="220"/>
        <w:ind w:firstLine="540"/>
        <w:jc w:val="both"/>
      </w:pPr>
      <w:r>
        <w:t>--------------------------------</w:t>
      </w:r>
    </w:p>
    <w:p w:rsidR="00A15FD9" w:rsidRDefault="00A15FD9">
      <w:pPr>
        <w:pStyle w:val="ConsPlusNormal"/>
        <w:spacing w:before="220"/>
        <w:ind w:firstLine="540"/>
        <w:jc w:val="both"/>
      </w:pPr>
      <w:hyperlink r:id="rId115" w:history="1">
        <w:r>
          <w:rPr>
            <w:color w:val="0000FF"/>
          </w:rPr>
          <w:t>&lt;13&gt;</w:t>
        </w:r>
      </w:hyperlink>
      <w:r>
        <w:t xml:space="preserve"> Сроки согласования постановления не должны превышать общий срок принятия решения в соответствии с </w:t>
      </w:r>
      <w:hyperlink w:anchor="P160" w:history="1">
        <w:r>
          <w:rPr>
            <w:color w:val="0000FF"/>
          </w:rPr>
          <w:t>пунктом 2.4.1</w:t>
        </w:r>
      </w:hyperlink>
      <w:r>
        <w:t xml:space="preserve"> настоящего Административного регламента.</w:t>
      </w:r>
    </w:p>
    <w:p w:rsidR="00A15FD9" w:rsidRDefault="00A15FD9">
      <w:pPr>
        <w:pStyle w:val="ConsPlusNormal"/>
        <w:jc w:val="both"/>
      </w:pPr>
    </w:p>
    <w:p w:rsidR="00A15FD9" w:rsidRDefault="00A15FD9">
      <w:pPr>
        <w:pStyle w:val="ConsPlusNormal"/>
        <w:ind w:firstLine="540"/>
        <w:jc w:val="both"/>
      </w:pPr>
      <w:hyperlink r:id="rId116" w:history="1">
        <w:r>
          <w:rPr>
            <w:color w:val="0000FF"/>
          </w:rPr>
          <w:t>3.5.3</w:t>
        </w:r>
      </w:hyperlink>
      <w:r>
        <w:t>. Муниципальный служащий, ответственный за предоставление муниципальной услуги, в день получения подписанного постановления:</w:t>
      </w:r>
    </w:p>
    <w:p w:rsidR="00A15FD9" w:rsidRDefault="00A15FD9">
      <w:pPr>
        <w:pStyle w:val="ConsPlusNormal"/>
        <w:spacing w:before="220"/>
        <w:ind w:firstLine="540"/>
        <w:jc w:val="both"/>
      </w:pPr>
      <w:r>
        <w:t xml:space="preserve">- в случае принятия гражданина на учет в качестве нуждающегося в жилом помещении включает гражданина в Книгу учета граждан, нуждающихся в жилых помещениях, формирует учетное дело и подготавливает проект </w:t>
      </w:r>
      <w:hyperlink w:anchor="P1093" w:history="1">
        <w:r>
          <w:rPr>
            <w:color w:val="0000FF"/>
          </w:rPr>
          <w:t>уведомления</w:t>
        </w:r>
      </w:hyperlink>
      <w:r>
        <w:t xml:space="preserve"> о постановке на учет в качестве нуждающегося в жилом помещении (приложение N 5 к настоящему Административному регламенту);</w:t>
      </w:r>
    </w:p>
    <w:p w:rsidR="00A15FD9" w:rsidRDefault="00A15FD9">
      <w:pPr>
        <w:pStyle w:val="ConsPlusNormal"/>
        <w:spacing w:before="220"/>
        <w:ind w:firstLine="540"/>
        <w:jc w:val="both"/>
      </w:pPr>
      <w:r>
        <w:t xml:space="preserve">- в случае отказа в принятии гражданина на учет в качестве нуждающегося в жилом помещении подготавливает проект </w:t>
      </w:r>
      <w:hyperlink w:anchor="P1114" w:history="1">
        <w:r>
          <w:rPr>
            <w:color w:val="0000FF"/>
          </w:rPr>
          <w:t>уведомления</w:t>
        </w:r>
      </w:hyperlink>
      <w:r>
        <w:t xml:space="preserve"> об отказе в постановке на учет в качестве нуждающегося в жилом помещении (приложение N 6 к настоящему Административному регламенту);</w:t>
      </w:r>
    </w:p>
    <w:p w:rsidR="00A15FD9" w:rsidRDefault="00A15FD9">
      <w:pPr>
        <w:pStyle w:val="ConsPlusNormal"/>
        <w:spacing w:before="220"/>
        <w:ind w:firstLine="540"/>
        <w:jc w:val="both"/>
      </w:pPr>
      <w:r>
        <w:t>- передает проект уведомления о постановке на учет в качестве нуждающегося в жилом помещении или проект уведомления об отказе в постановке на учет в качестве нуждающегося в жилом помещении (далее - уведомление) с приложенным к нему постановлением администрации председателю Комитета, или лицу, исполняющему его обязанности, для подписания.</w:t>
      </w:r>
    </w:p>
    <w:p w:rsidR="00A15FD9" w:rsidRDefault="00A15FD9">
      <w:pPr>
        <w:pStyle w:val="ConsPlusNormal"/>
        <w:jc w:val="both"/>
      </w:pPr>
      <w:r>
        <w:t xml:space="preserve">(в ред. </w:t>
      </w:r>
      <w:hyperlink r:id="rId117" w:history="1">
        <w:r>
          <w:rPr>
            <w:color w:val="0000FF"/>
          </w:rPr>
          <w:t>постановления</w:t>
        </w:r>
      </w:hyperlink>
      <w:r>
        <w:t xml:space="preserve"> администрации города Мурманска от 10.01.2018 N 4)</w:t>
      </w:r>
    </w:p>
    <w:p w:rsidR="00A15FD9" w:rsidRDefault="00A15FD9">
      <w:pPr>
        <w:pStyle w:val="ConsPlusNormal"/>
        <w:spacing w:before="220"/>
        <w:ind w:firstLine="540"/>
        <w:jc w:val="both"/>
      </w:pPr>
      <w:hyperlink r:id="rId118" w:history="1">
        <w:r>
          <w:rPr>
            <w:color w:val="0000FF"/>
          </w:rPr>
          <w:t>3.5.4</w:t>
        </w:r>
      </w:hyperlink>
      <w:r>
        <w:t>. Председатель Комитета или лицо, исполняющее его обязанности, в день получения уведомления от должностного лица, ответственного за предоставление муниципальной услуги, рассматривает его, подписывает и передает должностному лицу, ответственному за предоставление муниципальной услуги.</w:t>
      </w:r>
    </w:p>
    <w:p w:rsidR="00A15FD9" w:rsidRDefault="00A15FD9">
      <w:pPr>
        <w:pStyle w:val="ConsPlusNormal"/>
        <w:jc w:val="both"/>
      </w:pPr>
      <w:r>
        <w:t xml:space="preserve">(в ред. </w:t>
      </w:r>
      <w:hyperlink r:id="rId119" w:history="1">
        <w:r>
          <w:rPr>
            <w:color w:val="0000FF"/>
          </w:rPr>
          <w:t>постановления</w:t>
        </w:r>
      </w:hyperlink>
      <w:r>
        <w:t xml:space="preserve"> администрации города Мурманска от 10.01.2018 N 4)</w:t>
      </w:r>
    </w:p>
    <w:p w:rsidR="00A15FD9" w:rsidRDefault="00A15FD9">
      <w:pPr>
        <w:pStyle w:val="ConsPlusNormal"/>
        <w:jc w:val="both"/>
      </w:pPr>
    </w:p>
    <w:p w:rsidR="00A15FD9" w:rsidRDefault="00A15FD9">
      <w:pPr>
        <w:pStyle w:val="ConsPlusTitle"/>
        <w:jc w:val="center"/>
        <w:outlineLvl w:val="2"/>
      </w:pPr>
      <w:hyperlink r:id="rId120" w:history="1">
        <w:r>
          <w:rPr>
            <w:color w:val="0000FF"/>
          </w:rPr>
          <w:t>3.6</w:t>
        </w:r>
      </w:hyperlink>
      <w:r>
        <w:t>. Направление уведомления Заявителю</w:t>
      </w:r>
    </w:p>
    <w:p w:rsidR="00A15FD9" w:rsidRDefault="00A15FD9">
      <w:pPr>
        <w:pStyle w:val="ConsPlusTitle"/>
        <w:jc w:val="center"/>
      </w:pPr>
      <w:r>
        <w:t>(представителю Заявителя)</w:t>
      </w:r>
    </w:p>
    <w:p w:rsidR="00A15FD9" w:rsidRDefault="00A15FD9">
      <w:pPr>
        <w:pStyle w:val="ConsPlusNormal"/>
        <w:jc w:val="both"/>
      </w:pPr>
    </w:p>
    <w:p w:rsidR="00A15FD9" w:rsidRDefault="00A15FD9">
      <w:pPr>
        <w:pStyle w:val="ConsPlusNormal"/>
        <w:ind w:firstLine="540"/>
        <w:jc w:val="both"/>
      </w:pPr>
      <w:hyperlink r:id="rId121" w:history="1">
        <w:r>
          <w:rPr>
            <w:color w:val="0000FF"/>
          </w:rPr>
          <w:t>3.6.1</w:t>
        </w:r>
      </w:hyperlink>
      <w:r>
        <w:t>. Основанием для начала административной процедуры является получение муниципальным служащим, ответственным за предоставление муниципальной услуги, подписанного уведомления от председателя Комитета или лица, исполняющего его обязанности.</w:t>
      </w:r>
    </w:p>
    <w:p w:rsidR="00A15FD9" w:rsidRDefault="00A15FD9">
      <w:pPr>
        <w:pStyle w:val="ConsPlusNormal"/>
        <w:jc w:val="both"/>
      </w:pPr>
      <w:r>
        <w:t xml:space="preserve">(в ред. </w:t>
      </w:r>
      <w:hyperlink r:id="rId122" w:history="1">
        <w:r>
          <w:rPr>
            <w:color w:val="0000FF"/>
          </w:rPr>
          <w:t>постановления</w:t>
        </w:r>
      </w:hyperlink>
      <w:r>
        <w:t xml:space="preserve"> администрации города Мурманска от 10.01.2018 N 4)</w:t>
      </w:r>
    </w:p>
    <w:p w:rsidR="00A15FD9" w:rsidRDefault="00A15FD9">
      <w:pPr>
        <w:pStyle w:val="ConsPlusNormal"/>
        <w:spacing w:before="220"/>
        <w:ind w:firstLine="540"/>
        <w:jc w:val="both"/>
      </w:pPr>
      <w:hyperlink r:id="rId123" w:history="1">
        <w:r>
          <w:rPr>
            <w:color w:val="0000FF"/>
          </w:rPr>
          <w:t>3.6.2</w:t>
        </w:r>
      </w:hyperlink>
      <w:r>
        <w:t>. Муниципальный служащий, ответственный за предоставление муниципальной услуги, осуществляет следующие административные действия:</w:t>
      </w:r>
    </w:p>
    <w:p w:rsidR="00A15FD9" w:rsidRDefault="00A15FD9">
      <w:pPr>
        <w:pStyle w:val="ConsPlusNormal"/>
        <w:spacing w:before="220"/>
        <w:ind w:firstLine="540"/>
        <w:jc w:val="both"/>
      </w:pPr>
      <w:r>
        <w:t>1) в случае если в заявлении указано на направление Заявителю (представителю Заявителя) результата оказания услуги в форме электронного документа:</w:t>
      </w:r>
    </w:p>
    <w:p w:rsidR="00A15FD9" w:rsidRDefault="00A15FD9">
      <w:pPr>
        <w:pStyle w:val="ConsPlusNormal"/>
        <w:spacing w:before="220"/>
        <w:ind w:firstLine="540"/>
        <w:jc w:val="both"/>
      </w:pPr>
      <w:r>
        <w:t>- формирует электронный документ (пакет электронных документов);</w:t>
      </w:r>
    </w:p>
    <w:p w:rsidR="00A15FD9" w:rsidRDefault="00A15FD9">
      <w:pPr>
        <w:pStyle w:val="ConsPlusNormal"/>
        <w:spacing w:before="220"/>
        <w:ind w:firstLine="540"/>
        <w:jc w:val="both"/>
      </w:pPr>
      <w:r>
        <w:t>- подписывает усиленной квалифицированной электронной подписью ответственного должностного лица;</w:t>
      </w:r>
    </w:p>
    <w:p w:rsidR="00A15FD9" w:rsidRDefault="00A15FD9">
      <w:pPr>
        <w:pStyle w:val="ConsPlusNormal"/>
        <w:spacing w:before="220"/>
        <w:ind w:firstLine="540"/>
        <w:jc w:val="both"/>
      </w:pPr>
      <w:r>
        <w:t>- направляет в личный кабинет Заявителя (представителя Заявителя) на Едином портале;</w:t>
      </w:r>
    </w:p>
    <w:p w:rsidR="00A15FD9" w:rsidRDefault="00A15FD9">
      <w:pPr>
        <w:pStyle w:val="ConsPlusNormal"/>
        <w:spacing w:before="220"/>
        <w:ind w:firstLine="540"/>
        <w:jc w:val="both"/>
      </w:pPr>
      <w:r>
        <w:t>- приобщает уведомление вместе с постановлением о постановке (об отказе в постановке) Заявителя на учет в качестве нуждающегося в жилом помещении к материалам дела.</w:t>
      </w:r>
    </w:p>
    <w:p w:rsidR="00A15FD9" w:rsidRDefault="00A15FD9">
      <w:pPr>
        <w:pStyle w:val="ConsPlusNormal"/>
        <w:jc w:val="both"/>
      </w:pPr>
      <w:r>
        <w:t xml:space="preserve">(подп. 1 в ред. </w:t>
      </w:r>
      <w:hyperlink r:id="rId124" w:history="1">
        <w:r>
          <w:rPr>
            <w:color w:val="0000FF"/>
          </w:rPr>
          <w:t>постановления</w:t>
        </w:r>
      </w:hyperlink>
      <w:r>
        <w:t xml:space="preserve"> администрации города Мурманска от 16.07.2019 N 2374)</w:t>
      </w:r>
    </w:p>
    <w:p w:rsidR="00A15FD9" w:rsidRDefault="00A15FD9">
      <w:pPr>
        <w:pStyle w:val="ConsPlusNormal"/>
        <w:spacing w:before="220"/>
        <w:ind w:firstLine="540"/>
        <w:jc w:val="both"/>
      </w:pPr>
      <w:r>
        <w:lastRenderedPageBreak/>
        <w:t>2) в случае если в заявлении указано о личном получении результата предоставления муниципальной услуги:</w:t>
      </w:r>
    </w:p>
    <w:p w:rsidR="00A15FD9" w:rsidRDefault="00A15FD9">
      <w:pPr>
        <w:pStyle w:val="ConsPlusNormal"/>
        <w:spacing w:before="220"/>
        <w:ind w:firstLine="540"/>
        <w:jc w:val="both"/>
      </w:pPr>
      <w:r>
        <w:t>- уведомляет Заявителя (представителя Заявителя) по телефону, указанному в заявлении о необходимости получения уведомления;</w:t>
      </w:r>
    </w:p>
    <w:p w:rsidR="00A15FD9" w:rsidRDefault="00A15FD9">
      <w:pPr>
        <w:pStyle w:val="ConsPlusNormal"/>
        <w:spacing w:before="220"/>
        <w:ind w:firstLine="540"/>
        <w:jc w:val="both"/>
      </w:pPr>
      <w:r>
        <w:t>- изготавливает копию уведомления;</w:t>
      </w:r>
    </w:p>
    <w:p w:rsidR="00A15FD9" w:rsidRDefault="00A15FD9">
      <w:pPr>
        <w:pStyle w:val="ConsPlusNormal"/>
        <w:spacing w:before="220"/>
        <w:ind w:firstLine="540"/>
        <w:jc w:val="both"/>
      </w:pPr>
      <w:r>
        <w:t>- в день явки Заявителя (представителя Заявителя) устанавливает его личность путем проверки документа, удостоверяющего личность (полномочия представителя);</w:t>
      </w:r>
    </w:p>
    <w:p w:rsidR="00A15FD9" w:rsidRDefault="00A15FD9">
      <w:pPr>
        <w:pStyle w:val="ConsPlusNormal"/>
        <w:spacing w:before="220"/>
        <w:ind w:firstLine="540"/>
        <w:jc w:val="both"/>
      </w:pPr>
      <w:r>
        <w:t>- передает ему оригинал уведомления под расписку;</w:t>
      </w:r>
    </w:p>
    <w:p w:rsidR="00A15FD9" w:rsidRDefault="00A15FD9">
      <w:pPr>
        <w:pStyle w:val="ConsPlusNormal"/>
        <w:spacing w:before="220"/>
        <w:ind w:firstLine="540"/>
        <w:jc w:val="both"/>
      </w:pPr>
      <w:r>
        <w:t>- копию уведомления приобщает к материалам дела;</w:t>
      </w:r>
    </w:p>
    <w:p w:rsidR="00A15FD9" w:rsidRDefault="00A15FD9">
      <w:pPr>
        <w:pStyle w:val="ConsPlusNormal"/>
        <w:spacing w:before="220"/>
        <w:ind w:firstLine="540"/>
        <w:jc w:val="both"/>
      </w:pPr>
      <w:r>
        <w:t>3) при наличии в заявлении указания о направлении результата предоставления муниципальной услуги по почте:</w:t>
      </w:r>
    </w:p>
    <w:p w:rsidR="00A15FD9" w:rsidRDefault="00A15FD9">
      <w:pPr>
        <w:pStyle w:val="ConsPlusNormal"/>
        <w:spacing w:before="220"/>
        <w:ind w:firstLine="540"/>
        <w:jc w:val="both"/>
      </w:pPr>
      <w:r>
        <w:t>- изготавливает копию уведомления;</w:t>
      </w:r>
    </w:p>
    <w:p w:rsidR="00A15FD9" w:rsidRDefault="00A15FD9">
      <w:pPr>
        <w:pStyle w:val="ConsPlusNormal"/>
        <w:spacing w:before="220"/>
        <w:ind w:firstLine="540"/>
        <w:jc w:val="both"/>
      </w:pPr>
      <w:r>
        <w:t>- направляет (организует отправку) оригинал уведомления заказным письмом с уведомлением о вручении по адресу, указанному в заявлении;</w:t>
      </w:r>
    </w:p>
    <w:p w:rsidR="00A15FD9" w:rsidRDefault="00A15FD9">
      <w:pPr>
        <w:pStyle w:val="ConsPlusNormal"/>
        <w:spacing w:before="220"/>
        <w:ind w:firstLine="540"/>
        <w:jc w:val="both"/>
      </w:pPr>
      <w:r>
        <w:t>- копию уведомления приобщает к материалам дела;</w:t>
      </w:r>
    </w:p>
    <w:p w:rsidR="00A15FD9" w:rsidRDefault="00A15FD9">
      <w:pPr>
        <w:pStyle w:val="ConsPlusNormal"/>
        <w:spacing w:before="220"/>
        <w:ind w:firstLine="540"/>
        <w:jc w:val="both"/>
      </w:pPr>
      <w:r>
        <w:t>4) при наличии в заявлении указания о выдаче уведомления через ГОБУ "МФЦ МО" по месту подачи заявления:</w:t>
      </w:r>
    </w:p>
    <w:p w:rsidR="00A15FD9" w:rsidRDefault="00A15FD9">
      <w:pPr>
        <w:pStyle w:val="ConsPlusNormal"/>
        <w:spacing w:before="220"/>
        <w:ind w:firstLine="540"/>
        <w:jc w:val="both"/>
      </w:pPr>
      <w:r>
        <w:t>- изготавливает копию уведомления;</w:t>
      </w:r>
    </w:p>
    <w:p w:rsidR="00A15FD9" w:rsidRDefault="00A15FD9">
      <w:pPr>
        <w:pStyle w:val="ConsPlusNormal"/>
        <w:spacing w:before="220"/>
        <w:ind w:firstLine="540"/>
        <w:jc w:val="both"/>
      </w:pPr>
      <w:r>
        <w:t>- передает уведомление под расписку специалисту ГОБУ "МФЦ МО", ответственному за передачу документов;</w:t>
      </w:r>
    </w:p>
    <w:p w:rsidR="00A15FD9" w:rsidRDefault="00A15FD9">
      <w:pPr>
        <w:pStyle w:val="ConsPlusNormal"/>
        <w:spacing w:before="220"/>
        <w:ind w:firstLine="540"/>
        <w:jc w:val="both"/>
      </w:pPr>
      <w:r>
        <w:t>- копию уведомления приобщает к материалам дела.</w:t>
      </w:r>
    </w:p>
    <w:p w:rsidR="00A15FD9" w:rsidRDefault="00A15FD9">
      <w:pPr>
        <w:pStyle w:val="ConsPlusNormal"/>
        <w:spacing w:before="220"/>
        <w:ind w:firstLine="540"/>
        <w:jc w:val="both"/>
      </w:pPr>
      <w:r>
        <w:t>Срок выполнения административных действий - 3 рабочих дня со дня принятия решения.</w:t>
      </w:r>
    </w:p>
    <w:p w:rsidR="00A15FD9" w:rsidRDefault="00A15FD9">
      <w:pPr>
        <w:pStyle w:val="ConsPlusNormal"/>
        <w:spacing w:before="220"/>
        <w:ind w:firstLine="540"/>
        <w:jc w:val="both"/>
      </w:pPr>
      <w:hyperlink r:id="rId125" w:history="1">
        <w:r>
          <w:rPr>
            <w:color w:val="0000FF"/>
          </w:rPr>
          <w:t>3.6.3</w:t>
        </w:r>
      </w:hyperlink>
      <w:r>
        <w:t>. Специалист ГОБУ "МФЦ МО" в день личного обращения гражданина:</w:t>
      </w:r>
    </w:p>
    <w:p w:rsidR="00A15FD9" w:rsidRDefault="00A15FD9">
      <w:pPr>
        <w:pStyle w:val="ConsPlusNormal"/>
        <w:spacing w:before="220"/>
        <w:ind w:firstLine="540"/>
        <w:jc w:val="both"/>
      </w:pPr>
      <w:r>
        <w:t>1) устанавливает личность Заявителя (представителя Заявителя) путем проверки документа, удостоверяющего личность, и документов, подтверждающих полномочия представителя Заявителя;</w:t>
      </w:r>
    </w:p>
    <w:p w:rsidR="00A15FD9" w:rsidRDefault="00A15FD9">
      <w:pPr>
        <w:pStyle w:val="ConsPlusNormal"/>
        <w:spacing w:before="220"/>
        <w:ind w:firstLine="540"/>
        <w:jc w:val="both"/>
      </w:pPr>
      <w:r>
        <w:t>2) выдает Заявителю (представителю Заявителя) уведомление под расписку.</w:t>
      </w:r>
    </w:p>
    <w:p w:rsidR="00A15FD9" w:rsidRDefault="00A15FD9">
      <w:pPr>
        <w:pStyle w:val="ConsPlusNormal"/>
        <w:spacing w:before="220"/>
        <w:ind w:firstLine="540"/>
        <w:jc w:val="both"/>
      </w:pPr>
      <w:r>
        <w:t>Срок выполнения административных действий - 15 минут.</w:t>
      </w:r>
    </w:p>
    <w:p w:rsidR="00A15FD9" w:rsidRDefault="00A15FD9">
      <w:pPr>
        <w:pStyle w:val="ConsPlusNormal"/>
        <w:jc w:val="both"/>
      </w:pPr>
    </w:p>
    <w:p w:rsidR="00A15FD9" w:rsidRDefault="00A15FD9">
      <w:pPr>
        <w:pStyle w:val="ConsPlusTitle"/>
        <w:jc w:val="center"/>
        <w:outlineLvl w:val="2"/>
      </w:pPr>
      <w:r>
        <w:t>3.7. Исправление допущенных опечаток и ошибок в выданных</w:t>
      </w:r>
    </w:p>
    <w:p w:rsidR="00A15FD9" w:rsidRDefault="00A15FD9">
      <w:pPr>
        <w:pStyle w:val="ConsPlusTitle"/>
        <w:jc w:val="center"/>
      </w:pPr>
      <w:r>
        <w:t>в результате предоставления муниципальной услуги документах</w:t>
      </w:r>
    </w:p>
    <w:p w:rsidR="00A15FD9" w:rsidRDefault="00A15FD9">
      <w:pPr>
        <w:pStyle w:val="ConsPlusNormal"/>
        <w:jc w:val="center"/>
      </w:pPr>
      <w:r>
        <w:t xml:space="preserve">(введен </w:t>
      </w:r>
      <w:hyperlink r:id="rId126" w:history="1">
        <w:r>
          <w:rPr>
            <w:color w:val="0000FF"/>
          </w:rPr>
          <w:t>постановлением</w:t>
        </w:r>
      </w:hyperlink>
      <w:r>
        <w:t xml:space="preserve"> администрации города Мурманска</w:t>
      </w:r>
    </w:p>
    <w:p w:rsidR="00A15FD9" w:rsidRDefault="00A15FD9">
      <w:pPr>
        <w:pStyle w:val="ConsPlusNormal"/>
        <w:jc w:val="center"/>
      </w:pPr>
      <w:r>
        <w:t>от 16.07.2019 N 2374)</w:t>
      </w:r>
    </w:p>
    <w:p w:rsidR="00A15FD9" w:rsidRDefault="00A15FD9">
      <w:pPr>
        <w:pStyle w:val="ConsPlusNormal"/>
        <w:jc w:val="both"/>
      </w:pPr>
    </w:p>
    <w:p w:rsidR="00A15FD9" w:rsidRDefault="00A15FD9">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A15FD9" w:rsidRDefault="00A15FD9">
      <w:pPr>
        <w:pStyle w:val="ConsPlusNormal"/>
        <w:spacing w:before="220"/>
        <w:ind w:firstLine="540"/>
        <w:jc w:val="both"/>
      </w:pPr>
      <w:r>
        <w:lastRenderedPageBreak/>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A15FD9" w:rsidRDefault="00A15FD9">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A15FD9" w:rsidRDefault="00A15FD9">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A15FD9" w:rsidRDefault="00A15FD9">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A15FD9" w:rsidRDefault="00A15FD9">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15FD9" w:rsidRDefault="00A15FD9">
      <w:pPr>
        <w:pStyle w:val="ConsPlusNormal"/>
        <w:spacing w:before="220"/>
        <w:ind w:firstLine="540"/>
        <w:jc w:val="both"/>
      </w:pPr>
      <w:r>
        <w:t>3.7.5. Максимальный срок выполнения данной административной процедуры - пять рабочих дней.</w:t>
      </w:r>
    </w:p>
    <w:p w:rsidR="00A15FD9" w:rsidRDefault="00A15FD9">
      <w:pPr>
        <w:pStyle w:val="ConsPlusNormal"/>
        <w:jc w:val="both"/>
      </w:pPr>
    </w:p>
    <w:p w:rsidR="00A15FD9" w:rsidRDefault="00A15FD9">
      <w:pPr>
        <w:pStyle w:val="ConsPlusTitle"/>
        <w:jc w:val="center"/>
        <w:outlineLvl w:val="1"/>
      </w:pPr>
      <w:r>
        <w:t>4. Формы контроля за исполнением</w:t>
      </w:r>
    </w:p>
    <w:p w:rsidR="00A15FD9" w:rsidRDefault="00A15FD9">
      <w:pPr>
        <w:pStyle w:val="ConsPlusTitle"/>
        <w:jc w:val="center"/>
      </w:pPr>
      <w:r>
        <w:t>Административного регламента</w:t>
      </w:r>
    </w:p>
    <w:p w:rsidR="00A15FD9" w:rsidRDefault="00A15FD9">
      <w:pPr>
        <w:pStyle w:val="ConsPlusNormal"/>
        <w:jc w:val="both"/>
      </w:pPr>
    </w:p>
    <w:p w:rsidR="00A15FD9" w:rsidRDefault="00A15FD9">
      <w:pPr>
        <w:pStyle w:val="ConsPlusTitle"/>
        <w:jc w:val="center"/>
        <w:outlineLvl w:val="2"/>
      </w:pPr>
      <w:r>
        <w:t>4.1. Порядок осуществления текущего контроля за соблюдением</w:t>
      </w:r>
    </w:p>
    <w:p w:rsidR="00A15FD9" w:rsidRDefault="00A15FD9">
      <w:pPr>
        <w:pStyle w:val="ConsPlusTitle"/>
        <w:jc w:val="center"/>
      </w:pPr>
      <w:r>
        <w:t>и исполнением ответственными должностными лицами положений</w:t>
      </w:r>
    </w:p>
    <w:p w:rsidR="00A15FD9" w:rsidRDefault="00A15FD9">
      <w:pPr>
        <w:pStyle w:val="ConsPlusTitle"/>
        <w:jc w:val="center"/>
      </w:pPr>
      <w:r>
        <w:t>Административного регламента и иных нормативных правовых</w:t>
      </w:r>
    </w:p>
    <w:p w:rsidR="00A15FD9" w:rsidRDefault="00A15FD9">
      <w:pPr>
        <w:pStyle w:val="ConsPlusTitle"/>
        <w:jc w:val="center"/>
      </w:pPr>
      <w:r>
        <w:t>актов, устанавливающих требования к предоставлению</w:t>
      </w:r>
    </w:p>
    <w:p w:rsidR="00A15FD9" w:rsidRDefault="00A15FD9">
      <w:pPr>
        <w:pStyle w:val="ConsPlusTitle"/>
        <w:jc w:val="center"/>
      </w:pPr>
      <w:r>
        <w:t>муниципальной услуги, а также за принятием решений</w:t>
      </w:r>
    </w:p>
    <w:p w:rsidR="00A15FD9" w:rsidRDefault="00A15FD9">
      <w:pPr>
        <w:pStyle w:val="ConsPlusTitle"/>
        <w:jc w:val="center"/>
      </w:pPr>
      <w:r>
        <w:t>ответственными должностными лицами</w:t>
      </w:r>
    </w:p>
    <w:p w:rsidR="00A15FD9" w:rsidRDefault="00A15FD9">
      <w:pPr>
        <w:pStyle w:val="ConsPlusNormal"/>
        <w:jc w:val="both"/>
      </w:pPr>
    </w:p>
    <w:p w:rsidR="00A15FD9" w:rsidRDefault="00A15FD9">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подготовку решения о постановке на учет в качестве нуждающихся в жилом помещении, осуществляет глава администрации (лицо, исполняющее его обязанности) или председатель Комитета (лицо, исполняющее его обязанности).</w:t>
      </w:r>
    </w:p>
    <w:p w:rsidR="00A15FD9" w:rsidRDefault="00A15FD9">
      <w:pPr>
        <w:pStyle w:val="ConsPlusNormal"/>
        <w:jc w:val="both"/>
      </w:pPr>
      <w:r>
        <w:t xml:space="preserve">(в ред. </w:t>
      </w:r>
      <w:hyperlink r:id="rId127" w:history="1">
        <w:r>
          <w:rPr>
            <w:color w:val="0000FF"/>
          </w:rPr>
          <w:t>постановления</w:t>
        </w:r>
      </w:hyperlink>
      <w:r>
        <w:t xml:space="preserve"> администрации города Мурманска от 10.01.2018 N 4)</w:t>
      </w:r>
    </w:p>
    <w:p w:rsidR="00A15FD9" w:rsidRDefault="00A15FD9">
      <w:pPr>
        <w:pStyle w:val="ConsPlusNormal"/>
        <w:spacing w:before="220"/>
        <w:ind w:firstLine="540"/>
        <w:jc w:val="both"/>
      </w:pPr>
      <w: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15FD9" w:rsidRDefault="00A15FD9">
      <w:pPr>
        <w:pStyle w:val="ConsPlusNormal"/>
        <w:jc w:val="both"/>
      </w:pPr>
    </w:p>
    <w:p w:rsidR="00A15FD9" w:rsidRDefault="00A15FD9">
      <w:pPr>
        <w:pStyle w:val="ConsPlusTitle"/>
        <w:jc w:val="center"/>
        <w:outlineLvl w:val="2"/>
      </w:pPr>
      <w:r>
        <w:t>4.2. Порядок и периодичность осуществления плановых</w:t>
      </w:r>
    </w:p>
    <w:p w:rsidR="00A15FD9" w:rsidRDefault="00A15FD9">
      <w:pPr>
        <w:pStyle w:val="ConsPlusTitle"/>
        <w:jc w:val="center"/>
      </w:pPr>
      <w:r>
        <w:t>и внеплановых проверок полноты и качества предоставления</w:t>
      </w:r>
    </w:p>
    <w:p w:rsidR="00A15FD9" w:rsidRDefault="00A15FD9">
      <w:pPr>
        <w:pStyle w:val="ConsPlusTitle"/>
        <w:jc w:val="center"/>
      </w:pPr>
      <w:r>
        <w:t>муниципальной услуги, в том числе порядок и формы контроля</w:t>
      </w:r>
    </w:p>
    <w:p w:rsidR="00A15FD9" w:rsidRDefault="00A15FD9">
      <w:pPr>
        <w:pStyle w:val="ConsPlusTitle"/>
        <w:jc w:val="center"/>
      </w:pPr>
      <w:r>
        <w:t>за полнотой и качеством предоставления муниципальной услуги</w:t>
      </w:r>
    </w:p>
    <w:p w:rsidR="00A15FD9" w:rsidRDefault="00A15FD9">
      <w:pPr>
        <w:pStyle w:val="ConsPlusNormal"/>
        <w:jc w:val="both"/>
      </w:pPr>
    </w:p>
    <w:p w:rsidR="00A15FD9" w:rsidRDefault="00A15FD9">
      <w:pPr>
        <w:pStyle w:val="ConsPlusNormal"/>
        <w:ind w:firstLine="540"/>
        <w:jc w:val="both"/>
      </w:pPr>
      <w:r>
        <w:t>4.2.1. 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15FD9" w:rsidRDefault="00A15FD9">
      <w:pPr>
        <w:pStyle w:val="ConsPlusNormal"/>
        <w:spacing w:before="220"/>
        <w:ind w:firstLine="540"/>
        <w:jc w:val="both"/>
      </w:pPr>
      <w:r>
        <w:lastRenderedPageBreak/>
        <w:t>4.2.2. Проверки могут проводиться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5FD9" w:rsidRDefault="00A15FD9">
      <w:pPr>
        <w:pStyle w:val="ConsPlusNormal"/>
        <w:spacing w:before="220"/>
        <w:ind w:firstLine="540"/>
        <w:jc w:val="both"/>
      </w:pPr>
      <w:r>
        <w:t>В ходе проверок:</w:t>
      </w:r>
    </w:p>
    <w:p w:rsidR="00A15FD9" w:rsidRDefault="00A15FD9">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A15FD9" w:rsidRDefault="00A15FD9">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A15FD9" w:rsidRDefault="00A15FD9">
      <w:pPr>
        <w:pStyle w:val="ConsPlusNormal"/>
        <w:spacing w:before="220"/>
        <w:ind w:firstLine="540"/>
        <w:jc w:val="both"/>
      </w:pPr>
      <w:r>
        <w:t>4.2.3. 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(лицо, исполняющее его обязанности)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A15FD9" w:rsidRDefault="00A15FD9">
      <w:pPr>
        <w:pStyle w:val="ConsPlusNormal"/>
        <w:jc w:val="both"/>
      </w:pPr>
      <w:r>
        <w:t xml:space="preserve">(в ред. </w:t>
      </w:r>
      <w:hyperlink r:id="rId128" w:history="1">
        <w:r>
          <w:rPr>
            <w:color w:val="0000FF"/>
          </w:rPr>
          <w:t>постановления</w:t>
        </w:r>
      </w:hyperlink>
      <w:r>
        <w:t xml:space="preserve"> администрации города Мурманска от 10.01.2018 N 4)</w:t>
      </w:r>
    </w:p>
    <w:p w:rsidR="00A15FD9" w:rsidRDefault="00A15FD9">
      <w:pPr>
        <w:pStyle w:val="ConsPlusNormal"/>
        <w:jc w:val="both"/>
      </w:pPr>
    </w:p>
    <w:p w:rsidR="00A15FD9" w:rsidRDefault="00A15FD9">
      <w:pPr>
        <w:pStyle w:val="ConsPlusTitle"/>
        <w:jc w:val="center"/>
        <w:outlineLvl w:val="2"/>
      </w:pPr>
      <w:r>
        <w:t>4.3. Ответственность муниципальных служащих Комитета</w:t>
      </w:r>
    </w:p>
    <w:p w:rsidR="00A15FD9" w:rsidRDefault="00A15FD9">
      <w:pPr>
        <w:pStyle w:val="ConsPlusTitle"/>
        <w:jc w:val="center"/>
      </w:pPr>
      <w:r>
        <w:t>за решения и действия (бездействие), принимаемые</w:t>
      </w:r>
    </w:p>
    <w:p w:rsidR="00A15FD9" w:rsidRDefault="00A15FD9">
      <w:pPr>
        <w:pStyle w:val="ConsPlusTitle"/>
        <w:jc w:val="center"/>
      </w:pPr>
      <w:r>
        <w:t>(осуществляемые) в ходе предоставления муниципальной услуги</w:t>
      </w:r>
    </w:p>
    <w:p w:rsidR="00A15FD9" w:rsidRDefault="00A15FD9">
      <w:pPr>
        <w:pStyle w:val="ConsPlusNormal"/>
        <w:jc w:val="both"/>
      </w:pPr>
    </w:p>
    <w:p w:rsidR="00A15FD9" w:rsidRDefault="00A15FD9">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A15FD9" w:rsidRDefault="00A15FD9">
      <w:pPr>
        <w:pStyle w:val="ConsPlusNormal"/>
        <w:spacing w:before="220"/>
        <w:ind w:firstLine="540"/>
        <w:jc w:val="both"/>
      </w:pPr>
      <w: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председателем Комитета или лицом, исполняющим его обязанности, исходя из прав и обязанностей органа по предоставлению муниципальной услуги.</w:t>
      </w:r>
    </w:p>
    <w:p w:rsidR="00A15FD9" w:rsidRDefault="00A15FD9">
      <w:pPr>
        <w:pStyle w:val="ConsPlusNormal"/>
        <w:jc w:val="both"/>
      </w:pPr>
      <w:r>
        <w:t xml:space="preserve">(в ред. </w:t>
      </w:r>
      <w:hyperlink r:id="rId129" w:history="1">
        <w:r>
          <w:rPr>
            <w:color w:val="0000FF"/>
          </w:rPr>
          <w:t>постановления</w:t>
        </w:r>
      </w:hyperlink>
      <w:r>
        <w:t xml:space="preserve"> администрации города Мурманска от 10.01.2018 N 4)</w:t>
      </w:r>
    </w:p>
    <w:p w:rsidR="00A15FD9" w:rsidRDefault="00A15FD9">
      <w:pPr>
        <w:pStyle w:val="ConsPlusNormal"/>
        <w:spacing w:before="220"/>
        <w:ind w:firstLine="540"/>
        <w:jc w:val="both"/>
      </w:pPr>
      <w:r>
        <w:t>4.3.2. Муниципальный служащий,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A15FD9" w:rsidRDefault="00A15FD9">
      <w:pPr>
        <w:pStyle w:val="ConsPlusNormal"/>
        <w:spacing w:before="220"/>
        <w:ind w:firstLine="540"/>
        <w:jc w:val="both"/>
      </w:pPr>
      <w:r>
        <w:t>Муниципальный служащий,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A15FD9" w:rsidRDefault="00A15FD9">
      <w:pPr>
        <w:pStyle w:val="ConsPlusNormal"/>
        <w:spacing w:before="220"/>
        <w:ind w:firstLine="540"/>
        <w:jc w:val="both"/>
      </w:pPr>
      <w:r>
        <w:t>Муниципальный служащий,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A15FD9" w:rsidRDefault="00A15FD9">
      <w:pPr>
        <w:pStyle w:val="ConsPlusNormal"/>
        <w:jc w:val="both"/>
      </w:pPr>
    </w:p>
    <w:p w:rsidR="00A15FD9" w:rsidRDefault="00A15FD9">
      <w:pPr>
        <w:pStyle w:val="ConsPlusTitle"/>
        <w:jc w:val="center"/>
        <w:outlineLvl w:val="2"/>
      </w:pPr>
      <w:r>
        <w:t>4.4. Требования к порядку и формам контроля</w:t>
      </w:r>
    </w:p>
    <w:p w:rsidR="00A15FD9" w:rsidRDefault="00A15FD9">
      <w:pPr>
        <w:pStyle w:val="ConsPlusTitle"/>
        <w:jc w:val="center"/>
      </w:pPr>
      <w:r>
        <w:t>за предоставлением муниципальной услуги, в том числе</w:t>
      </w:r>
    </w:p>
    <w:p w:rsidR="00A15FD9" w:rsidRDefault="00A15FD9">
      <w:pPr>
        <w:pStyle w:val="ConsPlusTitle"/>
        <w:jc w:val="center"/>
      </w:pPr>
      <w:r>
        <w:t>со стороны граждан, их объединений и организаций</w:t>
      </w:r>
    </w:p>
    <w:p w:rsidR="00A15FD9" w:rsidRDefault="00A15FD9">
      <w:pPr>
        <w:pStyle w:val="ConsPlusNormal"/>
        <w:jc w:val="both"/>
      </w:pPr>
    </w:p>
    <w:p w:rsidR="00A15FD9" w:rsidRDefault="00A15FD9">
      <w:pPr>
        <w:pStyle w:val="ConsPlusNormal"/>
        <w:ind w:firstLine="540"/>
        <w:jc w:val="both"/>
      </w:pPr>
      <w: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ответственными за прием и подготовку документов, осуществляет председатель Комитета или лицо, исполняющее его обязанности.</w:t>
      </w:r>
    </w:p>
    <w:p w:rsidR="00A15FD9" w:rsidRDefault="00A15FD9">
      <w:pPr>
        <w:pStyle w:val="ConsPlusNormal"/>
        <w:jc w:val="both"/>
      </w:pPr>
      <w:r>
        <w:t xml:space="preserve">(в ред. </w:t>
      </w:r>
      <w:hyperlink r:id="rId130" w:history="1">
        <w:r>
          <w:rPr>
            <w:color w:val="0000FF"/>
          </w:rPr>
          <w:t>постановления</w:t>
        </w:r>
      </w:hyperlink>
      <w:r>
        <w:t xml:space="preserve"> администрации города Мурманска от 10.01.2018 N 4)</w:t>
      </w:r>
    </w:p>
    <w:p w:rsidR="00A15FD9" w:rsidRDefault="00A15FD9">
      <w:pPr>
        <w:pStyle w:val="ConsPlusNormal"/>
        <w:spacing w:before="220"/>
        <w:ind w:firstLine="540"/>
        <w:jc w:val="both"/>
      </w:pPr>
      <w:r>
        <w:lastRenderedPageBreak/>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A15FD9" w:rsidRDefault="00A15FD9">
      <w:pPr>
        <w:pStyle w:val="ConsPlusNormal"/>
        <w:jc w:val="both"/>
      </w:pPr>
    </w:p>
    <w:p w:rsidR="00A15FD9" w:rsidRDefault="00A15FD9">
      <w:pPr>
        <w:pStyle w:val="ConsPlusTitle"/>
        <w:jc w:val="center"/>
        <w:outlineLvl w:val="1"/>
      </w:pPr>
      <w:r>
        <w:t>5. Досудебный (внесудебный) порядок обжалования решений</w:t>
      </w:r>
    </w:p>
    <w:p w:rsidR="00A15FD9" w:rsidRDefault="00A15FD9">
      <w:pPr>
        <w:pStyle w:val="ConsPlusTitle"/>
        <w:jc w:val="center"/>
      </w:pPr>
      <w:r>
        <w:t>и (или) действий (бездействия), принятых (осуществленных)</w:t>
      </w:r>
    </w:p>
    <w:p w:rsidR="00A15FD9" w:rsidRDefault="00A15FD9">
      <w:pPr>
        <w:pStyle w:val="ConsPlusTitle"/>
        <w:jc w:val="center"/>
      </w:pPr>
      <w:r>
        <w:t>в ходе предоставления муниципальной услуги, Комитетом, его</w:t>
      </w:r>
    </w:p>
    <w:p w:rsidR="00A15FD9" w:rsidRDefault="00A15FD9">
      <w:pPr>
        <w:pStyle w:val="ConsPlusTitle"/>
        <w:jc w:val="center"/>
      </w:pPr>
      <w:r>
        <w:t>должностными лицами, муниципальными служащими, ГОБУ "МФЦ</w:t>
      </w:r>
    </w:p>
    <w:p w:rsidR="00A15FD9" w:rsidRDefault="00A15FD9">
      <w:pPr>
        <w:pStyle w:val="ConsPlusTitle"/>
        <w:jc w:val="center"/>
      </w:pPr>
      <w:r>
        <w:t>МО", его работниками</w:t>
      </w:r>
    </w:p>
    <w:p w:rsidR="00A15FD9" w:rsidRDefault="00A15FD9">
      <w:pPr>
        <w:pStyle w:val="ConsPlusNormal"/>
        <w:jc w:val="center"/>
      </w:pPr>
      <w:r>
        <w:t xml:space="preserve">(в ред. </w:t>
      </w:r>
      <w:hyperlink r:id="rId131" w:history="1">
        <w:r>
          <w:rPr>
            <w:color w:val="0000FF"/>
          </w:rPr>
          <w:t>постановления</w:t>
        </w:r>
      </w:hyperlink>
      <w:r>
        <w:t xml:space="preserve"> администрации города Мурманска</w:t>
      </w:r>
    </w:p>
    <w:p w:rsidR="00A15FD9" w:rsidRDefault="00A15FD9">
      <w:pPr>
        <w:pStyle w:val="ConsPlusNormal"/>
        <w:jc w:val="center"/>
      </w:pPr>
      <w:r>
        <w:t>от 16.07.2019 N 2374)</w:t>
      </w:r>
    </w:p>
    <w:p w:rsidR="00A15FD9" w:rsidRDefault="00A15FD9">
      <w:pPr>
        <w:pStyle w:val="ConsPlusNormal"/>
        <w:jc w:val="both"/>
      </w:pPr>
    </w:p>
    <w:p w:rsidR="00A15FD9" w:rsidRDefault="00A15FD9">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15FD9" w:rsidRDefault="00A15FD9">
      <w:pPr>
        <w:pStyle w:val="ConsPlusNormal"/>
        <w:spacing w:before="220"/>
        <w:ind w:firstLine="540"/>
        <w:jc w:val="both"/>
      </w:pPr>
      <w:r>
        <w:t>5.1.1. Заявитель (представитель Заявителя)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
    <w:p w:rsidR="00A15FD9" w:rsidRDefault="00A15FD9">
      <w:pPr>
        <w:pStyle w:val="ConsPlusNormal"/>
        <w:spacing w:before="220"/>
        <w:ind w:firstLine="540"/>
        <w:jc w:val="both"/>
      </w:pPr>
      <w:r>
        <w:t>5.1.2. Заявитель (представитель Заявителя) может обратиться с жалобой, в том числе в следующих случаях:</w:t>
      </w:r>
    </w:p>
    <w:p w:rsidR="00A15FD9" w:rsidRDefault="00A15FD9">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A15FD9" w:rsidRDefault="00A15FD9">
      <w:pPr>
        <w:pStyle w:val="ConsPlusNormal"/>
        <w:spacing w:before="220"/>
        <w:ind w:firstLine="540"/>
        <w:jc w:val="both"/>
      </w:pPr>
      <w:r>
        <w:t>б) нарушение срока предоставления муниципальной услуги;</w:t>
      </w:r>
    </w:p>
    <w:p w:rsidR="00A15FD9" w:rsidRDefault="00A15FD9">
      <w:pPr>
        <w:pStyle w:val="ConsPlusNormal"/>
        <w:spacing w:before="220"/>
        <w:ind w:firstLine="540"/>
        <w:jc w:val="both"/>
      </w:pPr>
      <w:r>
        <w:t>в) требование представления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15FD9" w:rsidRDefault="00A15FD9">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 (представителя Заявителя);</w:t>
      </w:r>
    </w:p>
    <w:p w:rsidR="00A15FD9" w:rsidRDefault="00A15FD9">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A15FD9" w:rsidRDefault="00A15FD9">
      <w:pPr>
        <w:pStyle w:val="ConsPlusNormal"/>
        <w:spacing w:before="220"/>
        <w:ind w:firstLine="540"/>
        <w:jc w:val="both"/>
      </w:pPr>
      <w:r>
        <w:t>е)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15FD9" w:rsidRDefault="00A15FD9">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FD9" w:rsidRDefault="00A15FD9">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A15FD9" w:rsidRDefault="00A15FD9">
      <w:pPr>
        <w:pStyle w:val="ConsPlusNormal"/>
        <w:spacing w:before="220"/>
        <w:ind w:firstLine="540"/>
        <w:jc w:val="both"/>
      </w:pPr>
      <w: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A15FD9" w:rsidRDefault="00A15FD9">
      <w:pPr>
        <w:pStyle w:val="ConsPlusNormal"/>
        <w:spacing w:before="220"/>
        <w:ind w:firstLine="540"/>
        <w:jc w:val="both"/>
      </w:pPr>
      <w:r>
        <w:t xml:space="preserve">к)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(представителем Заявителя)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133" w:history="1">
        <w:r>
          <w:rPr>
            <w:color w:val="0000FF"/>
          </w:rPr>
          <w:t>частью 1.3 статьи 16</w:t>
        </w:r>
      </w:hyperlink>
      <w:r>
        <w:t xml:space="preserve"> Федерального закона от 27.07.2010 N 210-ФЗ.</w:t>
      </w:r>
    </w:p>
    <w:p w:rsidR="00A15FD9" w:rsidRDefault="00A15FD9">
      <w:pPr>
        <w:pStyle w:val="ConsPlusNormal"/>
        <w:spacing w:before="220"/>
        <w:ind w:firstLine="540"/>
        <w:jc w:val="both"/>
      </w:pPr>
      <w:r>
        <w:t>5.1.3. Жалоба должна содержать:</w:t>
      </w:r>
    </w:p>
    <w:p w:rsidR="00A15FD9" w:rsidRDefault="00A15FD9">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A15FD9" w:rsidRDefault="00A15FD9">
      <w:pPr>
        <w:pStyle w:val="ConsPlusNormal"/>
        <w:spacing w:before="220"/>
        <w:ind w:firstLine="540"/>
        <w:jc w:val="both"/>
      </w:pPr>
      <w:r>
        <w:t>б)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(представителя Заявителя);</w:t>
      </w:r>
    </w:p>
    <w:p w:rsidR="00A15FD9" w:rsidRDefault="00A15FD9">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A15FD9" w:rsidRDefault="00A15FD9">
      <w:pPr>
        <w:pStyle w:val="ConsPlusNormal"/>
        <w:spacing w:before="220"/>
        <w:ind w:firstLine="540"/>
        <w:jc w:val="both"/>
      </w:pPr>
      <w:r>
        <w:t>г) доводы, на основании которых Заявитель (представитель Заявителя)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15FD9" w:rsidRDefault="00A15FD9">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A15FD9" w:rsidRDefault="00A15FD9">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A15FD9" w:rsidRDefault="00A15FD9">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A15FD9" w:rsidRDefault="00A15FD9">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FD9" w:rsidRDefault="00A15FD9">
      <w:pPr>
        <w:pStyle w:val="ConsPlusNormal"/>
        <w:spacing w:before="220"/>
        <w:ind w:firstLine="540"/>
        <w:jc w:val="both"/>
      </w:pPr>
      <w:r>
        <w:lastRenderedPageBreak/>
        <w:t xml:space="preserve">5.1.6. По результатам рассмотрения жалобы в соответствии с </w:t>
      </w:r>
      <w:hyperlink r:id="rId134" w:history="1">
        <w:r>
          <w:rPr>
            <w:color w:val="0000FF"/>
          </w:rPr>
          <w:t>частью 7 статьи 11.2</w:t>
        </w:r>
      </w:hyperlink>
      <w:r>
        <w:t xml:space="preserve"> Федерального закона от 27.07.2010 N 210-ФЗ принимается одно из следующих решений:</w:t>
      </w:r>
    </w:p>
    <w:p w:rsidR="00A15FD9" w:rsidRDefault="00A15FD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A15FD9" w:rsidRDefault="00A15FD9">
      <w:pPr>
        <w:pStyle w:val="ConsPlusNormal"/>
        <w:spacing w:before="220"/>
        <w:ind w:firstLine="540"/>
        <w:jc w:val="both"/>
      </w:pPr>
      <w:r>
        <w:t>2) в удовлетворении жалобы отказывается.</w:t>
      </w:r>
    </w:p>
    <w:p w:rsidR="00A15FD9" w:rsidRDefault="00A15FD9">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A15FD9" w:rsidRDefault="00A15FD9">
      <w:pPr>
        <w:pStyle w:val="ConsPlusNormal"/>
        <w:spacing w:before="220"/>
        <w:ind w:firstLine="540"/>
        <w:jc w:val="both"/>
      </w:pPr>
      <w:r>
        <w:t>5.1.7. Ответ по результатам рассмотрения жалобы направляется Заявителю (представителю Заявителя) не позднее дня, следующего за днем принятия решения, уполномоченный на рассмотрение жалобы орган направляет Заявителю (представителю Заявителя) в письменной форме и, по желанию Заявителя, в электронной форме мотивированный ответ о результатах рассмотрения жалобы.</w:t>
      </w:r>
    </w:p>
    <w:p w:rsidR="00A15FD9" w:rsidRDefault="00A15FD9">
      <w:pPr>
        <w:pStyle w:val="ConsPlusNormal"/>
        <w:spacing w:before="220"/>
        <w:ind w:firstLine="540"/>
        <w:jc w:val="both"/>
      </w:pPr>
      <w:r>
        <w:t>5.1.8. В ответе по результатам рассмотрения жалобы указываются:</w:t>
      </w:r>
    </w:p>
    <w:p w:rsidR="00A15FD9" w:rsidRDefault="00A15FD9">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15FD9" w:rsidRDefault="00A15FD9">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15FD9" w:rsidRDefault="00A15FD9">
      <w:pPr>
        <w:pStyle w:val="ConsPlusNormal"/>
        <w:spacing w:before="220"/>
        <w:ind w:firstLine="540"/>
        <w:jc w:val="both"/>
      </w:pPr>
      <w:r>
        <w:t>в) фамилия, имя, отчество (последнее - при наличии) или наименование Заявителя;</w:t>
      </w:r>
    </w:p>
    <w:p w:rsidR="00A15FD9" w:rsidRDefault="00A15FD9">
      <w:pPr>
        <w:pStyle w:val="ConsPlusNormal"/>
        <w:spacing w:before="220"/>
        <w:ind w:firstLine="540"/>
        <w:jc w:val="both"/>
      </w:pPr>
      <w:r>
        <w:t>г) основания для принятия решения по жалобе;</w:t>
      </w:r>
    </w:p>
    <w:p w:rsidR="00A15FD9" w:rsidRDefault="00A15FD9">
      <w:pPr>
        <w:pStyle w:val="ConsPlusNormal"/>
        <w:spacing w:before="220"/>
        <w:ind w:firstLine="540"/>
        <w:jc w:val="both"/>
      </w:pPr>
      <w:r>
        <w:t>д) принятое по жалобе решение;</w:t>
      </w:r>
    </w:p>
    <w:p w:rsidR="00A15FD9" w:rsidRDefault="00A15FD9">
      <w:pPr>
        <w:pStyle w:val="ConsPlusNormal"/>
        <w:spacing w:before="220"/>
        <w:ind w:firstLine="540"/>
        <w:jc w:val="both"/>
      </w:pPr>
      <w:r>
        <w:t>е) 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A15FD9" w:rsidRDefault="00A15FD9">
      <w:pPr>
        <w:pStyle w:val="ConsPlusNormal"/>
        <w:spacing w:before="220"/>
        <w:ind w:firstLine="540"/>
        <w:jc w:val="both"/>
      </w:pPr>
      <w:r>
        <w:t>ж)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A15FD9" w:rsidRDefault="00A15FD9">
      <w:pPr>
        <w:pStyle w:val="ConsPlusNormal"/>
        <w:spacing w:before="220"/>
        <w:ind w:firstLine="540"/>
        <w:jc w:val="both"/>
      </w:pPr>
      <w:r>
        <w:t>5.1.9. Комитет отказывает в удовлетворении жалобы в следующих случаях:</w:t>
      </w:r>
    </w:p>
    <w:p w:rsidR="00A15FD9" w:rsidRDefault="00A15FD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15FD9" w:rsidRDefault="00A15FD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15FD9" w:rsidRDefault="00A15FD9">
      <w:pPr>
        <w:pStyle w:val="ConsPlusNormal"/>
        <w:spacing w:before="220"/>
        <w:ind w:firstLine="540"/>
        <w:jc w:val="both"/>
      </w:pPr>
      <w:r>
        <w:t xml:space="preserve">в) наличие решения по жалобе, принятого ранее в отношении того же Заявителя </w:t>
      </w:r>
      <w:r>
        <w:lastRenderedPageBreak/>
        <w:t>(представителя Заявителя) и по тому же предмету жалобы.</w:t>
      </w:r>
    </w:p>
    <w:p w:rsidR="00A15FD9" w:rsidRDefault="00A15FD9">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15FD9" w:rsidRDefault="00A15FD9">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(представителя Заявителя) в досудебном (внесудебном) порядке.</w:t>
      </w:r>
    </w:p>
    <w:p w:rsidR="00A15FD9" w:rsidRDefault="00A15FD9">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A15FD9" w:rsidRDefault="00A15FD9">
      <w:pPr>
        <w:pStyle w:val="ConsPlusNormal"/>
        <w:spacing w:before="220"/>
        <w:ind w:firstLine="540"/>
        <w:jc w:val="both"/>
      </w:pPr>
      <w:r>
        <w:t>Жалоба может быть принята при личном приеме Заявителя (представителя Заявителя) или направлена:</w:t>
      </w:r>
    </w:p>
    <w:p w:rsidR="00A15FD9" w:rsidRDefault="00A15FD9">
      <w:pPr>
        <w:pStyle w:val="ConsPlusNormal"/>
        <w:spacing w:before="220"/>
        <w:ind w:firstLine="540"/>
        <w:jc w:val="both"/>
      </w:pPr>
      <w:r>
        <w:t>- по почте;</w:t>
      </w:r>
    </w:p>
    <w:p w:rsidR="00A15FD9" w:rsidRDefault="00A15FD9">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15FD9" w:rsidRDefault="00A15FD9">
      <w:pPr>
        <w:pStyle w:val="ConsPlusNormal"/>
        <w:spacing w:before="220"/>
        <w:ind w:firstLine="540"/>
        <w:jc w:val="both"/>
      </w:pPr>
      <w:r>
        <w:t>- через официальный сайт администрации города Мурманска;</w:t>
      </w:r>
    </w:p>
    <w:p w:rsidR="00A15FD9" w:rsidRDefault="00A15FD9">
      <w:pPr>
        <w:pStyle w:val="ConsPlusNormal"/>
        <w:spacing w:before="220"/>
        <w:ind w:firstLine="540"/>
        <w:jc w:val="both"/>
      </w:pPr>
      <w:r>
        <w:t>- через официальный сайт ГОБУ "МФЦ МО";</w:t>
      </w:r>
    </w:p>
    <w:p w:rsidR="00A15FD9" w:rsidRDefault="00A15FD9">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A15FD9" w:rsidRDefault="00A15FD9">
      <w:pPr>
        <w:pStyle w:val="ConsPlusNormal"/>
        <w:spacing w:before="220"/>
        <w:ind w:firstLine="540"/>
        <w:jc w:val="both"/>
      </w:pPr>
      <w:r>
        <w:t>- посредством Единого портала.</w:t>
      </w:r>
    </w:p>
    <w:p w:rsidR="00A15FD9" w:rsidRDefault="00A15FD9">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A15FD9" w:rsidRDefault="00A15FD9">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A15FD9" w:rsidRDefault="00A15FD9">
      <w:pPr>
        <w:pStyle w:val="ConsPlusNormal"/>
        <w:spacing w:before="220"/>
        <w:ind w:firstLine="540"/>
        <w:jc w:val="both"/>
      </w:pPr>
      <w: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работника.</w:t>
      </w:r>
    </w:p>
    <w:p w:rsidR="00A15FD9" w:rsidRDefault="00A15FD9">
      <w:pPr>
        <w:pStyle w:val="ConsPlusNormal"/>
        <w:spacing w:before="220"/>
        <w:ind w:firstLine="540"/>
        <w:jc w:val="both"/>
      </w:pPr>
      <w:r>
        <w:t>В случае если обжалуются решения и действия (бездействие) руководителя ГОБУ "МФЦ МО", жалоба подается в Комитет по развитию информационных технологий и связи Мурманской области, который осуществляет функции и полномочия учредителя ГОБУ "МФЦ МО", и рассматривается учредителем ГОБУ "МФЦ МО".</w:t>
      </w:r>
    </w:p>
    <w:p w:rsidR="00A15FD9" w:rsidRDefault="00A15FD9">
      <w:pPr>
        <w:pStyle w:val="ConsPlusNormal"/>
        <w:spacing w:before="220"/>
        <w:ind w:firstLine="540"/>
        <w:jc w:val="both"/>
      </w:pPr>
      <w: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A15FD9" w:rsidRDefault="00A15FD9">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A15FD9" w:rsidRDefault="00A15FD9">
      <w:pPr>
        <w:pStyle w:val="ConsPlusNormal"/>
        <w:spacing w:before="220"/>
        <w:ind w:firstLine="540"/>
        <w:jc w:val="both"/>
      </w:pPr>
      <w:r>
        <w:lastRenderedPageBreak/>
        <w:t>Информацию о порядке подачи и рассмотрения жалобы можно получить следующими способами:</w:t>
      </w:r>
    </w:p>
    <w:p w:rsidR="00A15FD9" w:rsidRDefault="00A15FD9">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A15FD9" w:rsidRDefault="00A15FD9">
      <w:pPr>
        <w:pStyle w:val="ConsPlusNormal"/>
        <w:spacing w:before="220"/>
        <w:ind w:firstLine="540"/>
        <w:jc w:val="both"/>
      </w:pPr>
      <w:r>
        <w:t>- с использованием Единого портала;</w:t>
      </w:r>
    </w:p>
    <w:p w:rsidR="00A15FD9" w:rsidRDefault="00A15FD9">
      <w:pPr>
        <w:pStyle w:val="ConsPlusNormal"/>
        <w:spacing w:before="220"/>
        <w:ind w:firstLine="540"/>
        <w:jc w:val="both"/>
      </w:pPr>
      <w:r>
        <w:t>- на информационных стендах в местах предоставления муниципальной услуги;</w:t>
      </w:r>
    </w:p>
    <w:p w:rsidR="00A15FD9" w:rsidRDefault="00A15FD9">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A15FD9" w:rsidRDefault="00A15FD9">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5FD9" w:rsidRDefault="00A15FD9">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A15FD9" w:rsidRDefault="00A15FD9">
      <w:pPr>
        <w:pStyle w:val="ConsPlusNormal"/>
        <w:spacing w:before="220"/>
        <w:ind w:firstLine="540"/>
        <w:jc w:val="both"/>
      </w:pPr>
      <w:r>
        <w:t xml:space="preserve">- Федеральным </w:t>
      </w:r>
      <w:hyperlink r:id="rId135" w:history="1">
        <w:r>
          <w:rPr>
            <w:color w:val="0000FF"/>
          </w:rPr>
          <w:t>законом</w:t>
        </w:r>
      </w:hyperlink>
      <w:r>
        <w:t xml:space="preserve"> от 27.07.2010 N 210-ФЗ;</w:t>
      </w:r>
    </w:p>
    <w:p w:rsidR="00A15FD9" w:rsidRDefault="00A15FD9">
      <w:pPr>
        <w:pStyle w:val="ConsPlusNormal"/>
        <w:spacing w:before="220"/>
        <w:ind w:firstLine="540"/>
        <w:jc w:val="both"/>
      </w:pPr>
      <w:r>
        <w:t xml:space="preserve">- </w:t>
      </w:r>
      <w:hyperlink r:id="rId136"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15FD9" w:rsidRDefault="00A15FD9">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right"/>
        <w:outlineLvl w:val="1"/>
      </w:pPr>
      <w:r>
        <w:t>Приложение N 1</w:t>
      </w:r>
    </w:p>
    <w:p w:rsidR="00A15FD9" w:rsidRDefault="00A15FD9">
      <w:pPr>
        <w:pStyle w:val="ConsPlusNormal"/>
        <w:jc w:val="right"/>
      </w:pPr>
      <w:r>
        <w:t>к административному регламенту</w:t>
      </w:r>
    </w:p>
    <w:p w:rsidR="00A15FD9" w:rsidRDefault="00A15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5FD9">
        <w:trPr>
          <w:jc w:val="center"/>
        </w:trPr>
        <w:tc>
          <w:tcPr>
            <w:tcW w:w="9294" w:type="dxa"/>
            <w:tcBorders>
              <w:top w:val="nil"/>
              <w:left w:val="single" w:sz="24" w:space="0" w:color="CED3F1"/>
              <w:bottom w:val="nil"/>
              <w:right w:val="single" w:sz="24" w:space="0" w:color="F4F3F8"/>
            </w:tcBorders>
            <w:shd w:val="clear" w:color="auto" w:fill="F4F3F8"/>
          </w:tcPr>
          <w:p w:rsidR="00A15FD9" w:rsidRDefault="00A15FD9">
            <w:pPr>
              <w:pStyle w:val="ConsPlusNormal"/>
              <w:jc w:val="center"/>
            </w:pPr>
            <w:r>
              <w:rPr>
                <w:color w:val="392C69"/>
              </w:rPr>
              <w:t>Список изменяющих документов</w:t>
            </w:r>
          </w:p>
          <w:p w:rsidR="00A15FD9" w:rsidRDefault="00A15FD9">
            <w:pPr>
              <w:pStyle w:val="ConsPlusNormal"/>
              <w:jc w:val="center"/>
            </w:pPr>
            <w:r>
              <w:rPr>
                <w:color w:val="392C69"/>
              </w:rPr>
              <w:t xml:space="preserve">(в ред. </w:t>
            </w:r>
            <w:hyperlink r:id="rId137" w:history="1">
              <w:r>
                <w:rPr>
                  <w:color w:val="0000FF"/>
                </w:rPr>
                <w:t>постановления</w:t>
              </w:r>
            </w:hyperlink>
            <w:r>
              <w:rPr>
                <w:color w:val="392C69"/>
              </w:rPr>
              <w:t xml:space="preserve"> администрации города Мурманска</w:t>
            </w:r>
          </w:p>
          <w:p w:rsidR="00A15FD9" w:rsidRDefault="00A15FD9">
            <w:pPr>
              <w:pStyle w:val="ConsPlusNormal"/>
              <w:jc w:val="center"/>
            </w:pPr>
            <w:r>
              <w:rPr>
                <w:color w:val="392C69"/>
              </w:rPr>
              <w:t>от 28.01.2019 N 225)</w:t>
            </w:r>
          </w:p>
        </w:tc>
      </w:tr>
    </w:tbl>
    <w:p w:rsidR="00A15FD9" w:rsidRDefault="00A15FD9">
      <w:pPr>
        <w:pStyle w:val="ConsPlusNormal"/>
        <w:jc w:val="both"/>
      </w:pPr>
    </w:p>
    <w:p w:rsidR="00A15FD9" w:rsidRDefault="00A15FD9">
      <w:pPr>
        <w:pStyle w:val="ConsPlusNonformat"/>
        <w:jc w:val="both"/>
      </w:pPr>
      <w:r>
        <w:t xml:space="preserve">                                             Главе администрации</w:t>
      </w:r>
    </w:p>
    <w:p w:rsidR="00A15FD9" w:rsidRDefault="00A15FD9">
      <w:pPr>
        <w:pStyle w:val="ConsPlusNonformat"/>
        <w:jc w:val="both"/>
      </w:pPr>
      <w:r>
        <w:t xml:space="preserve">                                             ______________________________</w:t>
      </w:r>
    </w:p>
    <w:p w:rsidR="00A15FD9" w:rsidRDefault="00A15FD9">
      <w:pPr>
        <w:pStyle w:val="ConsPlusNonformat"/>
        <w:jc w:val="both"/>
      </w:pPr>
      <w:r>
        <w:t xml:space="preserve">                                             (наименование органа местного</w:t>
      </w:r>
    </w:p>
    <w:p w:rsidR="00A15FD9" w:rsidRDefault="00A15FD9">
      <w:pPr>
        <w:pStyle w:val="ConsPlusNonformat"/>
        <w:jc w:val="both"/>
      </w:pPr>
      <w:r>
        <w:t xml:space="preserve">                                                  самоуправления)</w:t>
      </w:r>
    </w:p>
    <w:p w:rsidR="00A15FD9" w:rsidRDefault="00A15FD9">
      <w:pPr>
        <w:pStyle w:val="ConsPlusNonformat"/>
        <w:jc w:val="both"/>
      </w:pPr>
      <w:r>
        <w:t xml:space="preserve">                                             от ___________________________</w:t>
      </w:r>
    </w:p>
    <w:p w:rsidR="00A15FD9" w:rsidRDefault="00A15FD9">
      <w:pPr>
        <w:pStyle w:val="ConsPlusNonformat"/>
        <w:jc w:val="both"/>
      </w:pPr>
      <w:r>
        <w:t xml:space="preserve">                                                         (Ф.И.О.)</w:t>
      </w:r>
    </w:p>
    <w:p w:rsidR="00A15FD9" w:rsidRDefault="00A15FD9">
      <w:pPr>
        <w:pStyle w:val="ConsPlusNonformat"/>
        <w:jc w:val="both"/>
      </w:pPr>
      <w:r>
        <w:t xml:space="preserve">                                             _____________________________,</w:t>
      </w:r>
    </w:p>
    <w:p w:rsidR="00A15FD9" w:rsidRDefault="00A15FD9">
      <w:pPr>
        <w:pStyle w:val="ConsPlusNonformat"/>
        <w:jc w:val="both"/>
      </w:pPr>
      <w:r>
        <w:t xml:space="preserve">                                             проживающего(ей) по адресу:</w:t>
      </w:r>
    </w:p>
    <w:p w:rsidR="00A15FD9" w:rsidRDefault="00A15FD9">
      <w:pPr>
        <w:pStyle w:val="ConsPlusNonformat"/>
        <w:jc w:val="both"/>
      </w:pPr>
      <w:r>
        <w:t xml:space="preserve">                                             ______________________________</w:t>
      </w:r>
    </w:p>
    <w:p w:rsidR="00A15FD9" w:rsidRDefault="00A15FD9">
      <w:pPr>
        <w:pStyle w:val="ConsPlusNonformat"/>
        <w:jc w:val="both"/>
      </w:pPr>
      <w:r>
        <w:t xml:space="preserve">                                             ______________________________</w:t>
      </w:r>
    </w:p>
    <w:p w:rsidR="00A15FD9" w:rsidRDefault="00A15FD9">
      <w:pPr>
        <w:pStyle w:val="ConsPlusNormal"/>
        <w:jc w:val="both"/>
      </w:pPr>
    </w:p>
    <w:p w:rsidR="00A15FD9" w:rsidRDefault="00A15FD9">
      <w:pPr>
        <w:pStyle w:val="ConsPlusNormal"/>
        <w:jc w:val="center"/>
      </w:pPr>
      <w:bookmarkStart w:id="53" w:name="P771"/>
      <w:bookmarkEnd w:id="53"/>
      <w:r>
        <w:t>ЗАЯВЛЕНИЕ</w:t>
      </w:r>
    </w:p>
    <w:p w:rsidR="00A15FD9" w:rsidRDefault="00A15FD9">
      <w:pPr>
        <w:pStyle w:val="ConsPlusNormal"/>
        <w:jc w:val="both"/>
      </w:pPr>
    </w:p>
    <w:p w:rsidR="00A15FD9" w:rsidRDefault="00A15FD9">
      <w:pPr>
        <w:pStyle w:val="ConsPlusNonformat"/>
        <w:jc w:val="both"/>
      </w:pPr>
      <w:r>
        <w:lastRenderedPageBreak/>
        <w:t xml:space="preserve">    Прошу принять меня и членов моей семьи в количестве __________ человек:</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(указать родственные отношения)</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на  учет  граждан  в  качестве  нуждающихся в жилых помещениях по договорам</w:t>
      </w:r>
    </w:p>
    <w:p w:rsidR="00A15FD9" w:rsidRDefault="00A15FD9">
      <w:pPr>
        <w:pStyle w:val="ConsPlusNonformat"/>
        <w:jc w:val="both"/>
      </w:pPr>
      <w:r>
        <w:t>социального найма.</w:t>
      </w:r>
    </w:p>
    <w:p w:rsidR="00A15FD9" w:rsidRDefault="00A15FD9">
      <w:pPr>
        <w:pStyle w:val="ConsPlusNonformat"/>
        <w:jc w:val="both"/>
      </w:pPr>
      <w:r>
        <w:t xml:space="preserve">    Я и члены моей семьи занимаем _________________________________________</w:t>
      </w:r>
    </w:p>
    <w:p w:rsidR="00A15FD9" w:rsidRDefault="00A15FD9">
      <w:pPr>
        <w:pStyle w:val="ConsPlusNonformat"/>
        <w:jc w:val="both"/>
      </w:pPr>
      <w:r>
        <w:t xml:space="preserve">                        (комнату, квартиру жилой/общей площадью кв. метров)</w:t>
      </w:r>
    </w:p>
    <w:p w:rsidR="00A15FD9" w:rsidRDefault="00A15FD9">
      <w:pPr>
        <w:pStyle w:val="ConsPlusNonformat"/>
        <w:jc w:val="both"/>
      </w:pPr>
      <w:r>
        <w:t>по адресу: ________________________________________________________________</w:t>
      </w:r>
    </w:p>
    <w:p w:rsidR="00A15FD9" w:rsidRDefault="00A15FD9">
      <w:pPr>
        <w:pStyle w:val="ConsPlusNonformat"/>
        <w:jc w:val="both"/>
      </w:pPr>
      <w:r>
        <w:t xml:space="preserve">    Я и члены моей семьи проживаем</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(комнате, квартире жилой/общей площадью кв. метров).</w:t>
      </w:r>
    </w:p>
    <w:p w:rsidR="00A15FD9" w:rsidRDefault="00A15FD9">
      <w:pPr>
        <w:pStyle w:val="ConsPlusNonformat"/>
        <w:jc w:val="both"/>
      </w:pPr>
      <w:r>
        <w:t xml:space="preserve">    Других жилых помещений я и члены семьи не имеем (имеем) 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(указать иные, кроме занимаемого, жилые помещения, в т.ч. и принадлежащие</w:t>
      </w:r>
    </w:p>
    <w:p w:rsidR="00A15FD9" w:rsidRDefault="00A15FD9">
      <w:pPr>
        <w:pStyle w:val="ConsPlusNonformat"/>
        <w:jc w:val="both"/>
      </w:pPr>
      <w:r>
        <w:t xml:space="preserve">                          на праве собственности)</w:t>
      </w:r>
    </w:p>
    <w:p w:rsidR="00A15FD9" w:rsidRDefault="00A15FD9">
      <w:pPr>
        <w:pStyle w:val="ConsPlusNonformat"/>
        <w:jc w:val="both"/>
      </w:pPr>
      <w:r>
        <w:t xml:space="preserve">    Гражданско-правовых  сделок  с жилыми помещениями в последние 5 лет я и</w:t>
      </w:r>
    </w:p>
    <w:p w:rsidR="00A15FD9" w:rsidRDefault="00A15FD9">
      <w:pPr>
        <w:pStyle w:val="ConsPlusNonformat"/>
        <w:jc w:val="both"/>
      </w:pPr>
      <w:r>
        <w:t>члены моей семьи не совершали (совершали).</w:t>
      </w:r>
    </w:p>
    <w:p w:rsidR="00A15FD9" w:rsidRDefault="00A15FD9">
      <w:pPr>
        <w:pStyle w:val="ConsPlusNonformat"/>
        <w:jc w:val="both"/>
      </w:pPr>
      <w:r>
        <w:t xml:space="preserve">    Я  и  члены  моей семьи имеем (не имеем) льготы по предоставлению жилых</w:t>
      </w:r>
    </w:p>
    <w:p w:rsidR="00A15FD9" w:rsidRDefault="00A15FD9">
      <w:pPr>
        <w:pStyle w:val="ConsPlusNonformat"/>
        <w:jc w:val="both"/>
      </w:pPr>
      <w:r>
        <w:t>помещений  (право  на  дополнительную  жилую  площадь,  обеспечение  жилыми</w:t>
      </w:r>
    </w:p>
    <w:p w:rsidR="00A15FD9" w:rsidRDefault="00A15FD9">
      <w:pPr>
        <w:pStyle w:val="ConsPlusNonformat"/>
        <w:jc w:val="both"/>
      </w:pPr>
      <w:r>
        <w:t>помещениями вне очереди и т.д.) ___________________________________________</w:t>
      </w:r>
    </w:p>
    <w:p w:rsidR="00A15FD9" w:rsidRDefault="00A15FD9">
      <w:pPr>
        <w:pStyle w:val="ConsPlusNonformat"/>
        <w:jc w:val="both"/>
      </w:pPr>
      <w:r>
        <w:t xml:space="preserve">                                         (указать вид льготы)</w:t>
      </w:r>
    </w:p>
    <w:p w:rsidR="00A15FD9" w:rsidRDefault="00A15FD9">
      <w:pPr>
        <w:pStyle w:val="ConsPlusNormal"/>
        <w:jc w:val="both"/>
      </w:pPr>
    </w:p>
    <w:p w:rsidR="00A15FD9" w:rsidRDefault="00A15FD9">
      <w:pPr>
        <w:pStyle w:val="ConsPlusNormal"/>
        <w:jc w:val="center"/>
        <w:outlineLvl w:val="2"/>
      </w:pPr>
      <w:r>
        <w:t>1. Сведения об имуществе &lt;*&gt;</w:t>
      </w:r>
    </w:p>
    <w:p w:rsidR="00A15FD9" w:rsidRDefault="00A15FD9">
      <w:pPr>
        <w:pStyle w:val="ConsPlusNormal"/>
        <w:ind w:firstLine="540"/>
        <w:jc w:val="both"/>
      </w:pPr>
      <w:r>
        <w:t>--------------------------------</w:t>
      </w:r>
    </w:p>
    <w:p w:rsidR="00A15FD9" w:rsidRDefault="00A15FD9">
      <w:pPr>
        <w:pStyle w:val="ConsPlusNormal"/>
        <w:spacing w:before="220"/>
        <w:ind w:firstLine="540"/>
        <w:jc w:val="both"/>
      </w:pPr>
      <w:r>
        <w:t>&lt;*&gt; Указываются жилые дома, квартиры, дачи, гаражи и иные строения и сооружения, а также земельные участки общей площадью более 600 кв. метров.</w:t>
      </w:r>
    </w:p>
    <w:p w:rsidR="00A15FD9" w:rsidRDefault="00A15FD9">
      <w:pPr>
        <w:pStyle w:val="ConsPlusNormal"/>
        <w:jc w:val="both"/>
      </w:pPr>
    </w:p>
    <w:p w:rsidR="00A15FD9" w:rsidRDefault="00A15FD9">
      <w:pPr>
        <w:pStyle w:val="ConsPlusNormal"/>
        <w:jc w:val="center"/>
        <w:outlineLvl w:val="3"/>
      </w:pPr>
      <w:r>
        <w:t>1.1. Недвижимое имущество</w:t>
      </w:r>
    </w:p>
    <w:p w:rsidR="00A15FD9" w:rsidRDefault="00A15FD9">
      <w:pPr>
        <w:pStyle w:val="ConsPlusNormal"/>
        <w:jc w:val="both"/>
      </w:pPr>
    </w:p>
    <w:p w:rsidR="00A15FD9" w:rsidRDefault="00A15FD9">
      <w:pPr>
        <w:sectPr w:rsidR="00A15FD9" w:rsidSect="00E166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2"/>
        <w:gridCol w:w="1451"/>
        <w:gridCol w:w="1887"/>
        <w:gridCol w:w="1134"/>
        <w:gridCol w:w="1232"/>
        <w:gridCol w:w="1431"/>
      </w:tblGrid>
      <w:tr w:rsidR="00A15FD9">
        <w:tc>
          <w:tcPr>
            <w:tcW w:w="624" w:type="dxa"/>
          </w:tcPr>
          <w:p w:rsidR="00A15FD9" w:rsidRDefault="00A15FD9">
            <w:pPr>
              <w:pStyle w:val="ConsPlusNormal"/>
              <w:jc w:val="center"/>
            </w:pPr>
            <w:r>
              <w:lastRenderedPageBreak/>
              <w:t>N п/п</w:t>
            </w:r>
          </w:p>
        </w:tc>
        <w:tc>
          <w:tcPr>
            <w:tcW w:w="1812" w:type="dxa"/>
          </w:tcPr>
          <w:p w:rsidR="00A15FD9" w:rsidRDefault="00A15FD9">
            <w:pPr>
              <w:pStyle w:val="ConsPlusNormal"/>
              <w:jc w:val="center"/>
            </w:pPr>
            <w:r>
              <w:t>Ф.И.О. заявителя и членов его семьи</w:t>
            </w:r>
          </w:p>
        </w:tc>
        <w:tc>
          <w:tcPr>
            <w:tcW w:w="1451" w:type="dxa"/>
          </w:tcPr>
          <w:p w:rsidR="00A15FD9" w:rsidRDefault="00A15FD9">
            <w:pPr>
              <w:pStyle w:val="ConsPlusNormal"/>
              <w:jc w:val="center"/>
            </w:pPr>
            <w:r>
              <w:t>Вид имущества</w:t>
            </w:r>
          </w:p>
        </w:tc>
        <w:tc>
          <w:tcPr>
            <w:tcW w:w="1887" w:type="dxa"/>
          </w:tcPr>
          <w:p w:rsidR="00A15FD9" w:rsidRDefault="00A15FD9">
            <w:pPr>
              <w:pStyle w:val="ConsPlusNormal"/>
              <w:jc w:val="center"/>
            </w:pPr>
            <w:r>
              <w:t>Вид собственности</w:t>
            </w:r>
          </w:p>
        </w:tc>
        <w:tc>
          <w:tcPr>
            <w:tcW w:w="1134" w:type="dxa"/>
          </w:tcPr>
          <w:p w:rsidR="00A15FD9" w:rsidRDefault="00A15FD9">
            <w:pPr>
              <w:pStyle w:val="ConsPlusNormal"/>
              <w:jc w:val="center"/>
            </w:pPr>
            <w:r>
              <w:t>Адрес</w:t>
            </w:r>
          </w:p>
        </w:tc>
        <w:tc>
          <w:tcPr>
            <w:tcW w:w="1232" w:type="dxa"/>
          </w:tcPr>
          <w:p w:rsidR="00A15FD9" w:rsidRDefault="00A15FD9">
            <w:pPr>
              <w:pStyle w:val="ConsPlusNormal"/>
              <w:jc w:val="center"/>
            </w:pPr>
            <w:r>
              <w:t>Площадь (кв. м)</w:t>
            </w:r>
          </w:p>
        </w:tc>
        <w:tc>
          <w:tcPr>
            <w:tcW w:w="1431" w:type="dxa"/>
          </w:tcPr>
          <w:p w:rsidR="00A15FD9" w:rsidRDefault="00A15FD9">
            <w:pPr>
              <w:pStyle w:val="ConsPlusNormal"/>
              <w:jc w:val="center"/>
            </w:pPr>
            <w:r>
              <w:t>Стоимость (руб.)</w:t>
            </w:r>
          </w:p>
        </w:tc>
      </w:tr>
      <w:tr w:rsidR="00A15FD9">
        <w:tc>
          <w:tcPr>
            <w:tcW w:w="624" w:type="dxa"/>
          </w:tcPr>
          <w:p w:rsidR="00A15FD9" w:rsidRDefault="00A15FD9">
            <w:pPr>
              <w:pStyle w:val="ConsPlusNormal"/>
            </w:pPr>
          </w:p>
        </w:tc>
        <w:tc>
          <w:tcPr>
            <w:tcW w:w="1812" w:type="dxa"/>
          </w:tcPr>
          <w:p w:rsidR="00A15FD9" w:rsidRDefault="00A15FD9">
            <w:pPr>
              <w:pStyle w:val="ConsPlusNormal"/>
            </w:pPr>
          </w:p>
        </w:tc>
        <w:tc>
          <w:tcPr>
            <w:tcW w:w="1451" w:type="dxa"/>
          </w:tcPr>
          <w:p w:rsidR="00A15FD9" w:rsidRDefault="00A15FD9">
            <w:pPr>
              <w:pStyle w:val="ConsPlusNormal"/>
            </w:pPr>
          </w:p>
        </w:tc>
        <w:tc>
          <w:tcPr>
            <w:tcW w:w="1887" w:type="dxa"/>
          </w:tcPr>
          <w:p w:rsidR="00A15FD9" w:rsidRDefault="00A15FD9">
            <w:pPr>
              <w:pStyle w:val="ConsPlusNormal"/>
            </w:pPr>
          </w:p>
        </w:tc>
        <w:tc>
          <w:tcPr>
            <w:tcW w:w="1134" w:type="dxa"/>
          </w:tcPr>
          <w:p w:rsidR="00A15FD9" w:rsidRDefault="00A15FD9">
            <w:pPr>
              <w:pStyle w:val="ConsPlusNormal"/>
            </w:pPr>
          </w:p>
        </w:tc>
        <w:tc>
          <w:tcPr>
            <w:tcW w:w="1232" w:type="dxa"/>
          </w:tcPr>
          <w:p w:rsidR="00A15FD9" w:rsidRDefault="00A15FD9">
            <w:pPr>
              <w:pStyle w:val="ConsPlusNormal"/>
            </w:pPr>
          </w:p>
        </w:tc>
        <w:tc>
          <w:tcPr>
            <w:tcW w:w="1431" w:type="dxa"/>
          </w:tcPr>
          <w:p w:rsidR="00A15FD9" w:rsidRDefault="00A15FD9">
            <w:pPr>
              <w:pStyle w:val="ConsPlusNormal"/>
            </w:pPr>
          </w:p>
        </w:tc>
      </w:tr>
      <w:tr w:rsidR="00A15FD9">
        <w:tc>
          <w:tcPr>
            <w:tcW w:w="624" w:type="dxa"/>
          </w:tcPr>
          <w:p w:rsidR="00A15FD9" w:rsidRDefault="00A15FD9">
            <w:pPr>
              <w:pStyle w:val="ConsPlusNormal"/>
            </w:pPr>
          </w:p>
        </w:tc>
        <w:tc>
          <w:tcPr>
            <w:tcW w:w="1812" w:type="dxa"/>
          </w:tcPr>
          <w:p w:rsidR="00A15FD9" w:rsidRDefault="00A15FD9">
            <w:pPr>
              <w:pStyle w:val="ConsPlusNormal"/>
            </w:pPr>
          </w:p>
        </w:tc>
        <w:tc>
          <w:tcPr>
            <w:tcW w:w="1451" w:type="dxa"/>
          </w:tcPr>
          <w:p w:rsidR="00A15FD9" w:rsidRDefault="00A15FD9">
            <w:pPr>
              <w:pStyle w:val="ConsPlusNormal"/>
            </w:pPr>
          </w:p>
        </w:tc>
        <w:tc>
          <w:tcPr>
            <w:tcW w:w="1887" w:type="dxa"/>
          </w:tcPr>
          <w:p w:rsidR="00A15FD9" w:rsidRDefault="00A15FD9">
            <w:pPr>
              <w:pStyle w:val="ConsPlusNormal"/>
            </w:pPr>
          </w:p>
        </w:tc>
        <w:tc>
          <w:tcPr>
            <w:tcW w:w="1134" w:type="dxa"/>
          </w:tcPr>
          <w:p w:rsidR="00A15FD9" w:rsidRDefault="00A15FD9">
            <w:pPr>
              <w:pStyle w:val="ConsPlusNormal"/>
            </w:pPr>
          </w:p>
        </w:tc>
        <w:tc>
          <w:tcPr>
            <w:tcW w:w="1232" w:type="dxa"/>
          </w:tcPr>
          <w:p w:rsidR="00A15FD9" w:rsidRDefault="00A15FD9">
            <w:pPr>
              <w:pStyle w:val="ConsPlusNormal"/>
            </w:pPr>
          </w:p>
        </w:tc>
        <w:tc>
          <w:tcPr>
            <w:tcW w:w="1431" w:type="dxa"/>
          </w:tcPr>
          <w:p w:rsidR="00A15FD9" w:rsidRDefault="00A15FD9">
            <w:pPr>
              <w:pStyle w:val="ConsPlusNormal"/>
            </w:pPr>
          </w:p>
        </w:tc>
      </w:tr>
      <w:tr w:rsidR="00A15FD9">
        <w:tc>
          <w:tcPr>
            <w:tcW w:w="624" w:type="dxa"/>
          </w:tcPr>
          <w:p w:rsidR="00A15FD9" w:rsidRDefault="00A15FD9">
            <w:pPr>
              <w:pStyle w:val="ConsPlusNormal"/>
            </w:pPr>
          </w:p>
        </w:tc>
        <w:tc>
          <w:tcPr>
            <w:tcW w:w="1812" w:type="dxa"/>
          </w:tcPr>
          <w:p w:rsidR="00A15FD9" w:rsidRDefault="00A15FD9">
            <w:pPr>
              <w:pStyle w:val="ConsPlusNormal"/>
            </w:pPr>
          </w:p>
        </w:tc>
        <w:tc>
          <w:tcPr>
            <w:tcW w:w="1451" w:type="dxa"/>
          </w:tcPr>
          <w:p w:rsidR="00A15FD9" w:rsidRDefault="00A15FD9">
            <w:pPr>
              <w:pStyle w:val="ConsPlusNormal"/>
            </w:pPr>
          </w:p>
        </w:tc>
        <w:tc>
          <w:tcPr>
            <w:tcW w:w="1887" w:type="dxa"/>
          </w:tcPr>
          <w:p w:rsidR="00A15FD9" w:rsidRDefault="00A15FD9">
            <w:pPr>
              <w:pStyle w:val="ConsPlusNormal"/>
            </w:pPr>
          </w:p>
        </w:tc>
        <w:tc>
          <w:tcPr>
            <w:tcW w:w="1134" w:type="dxa"/>
          </w:tcPr>
          <w:p w:rsidR="00A15FD9" w:rsidRDefault="00A15FD9">
            <w:pPr>
              <w:pStyle w:val="ConsPlusNormal"/>
            </w:pPr>
          </w:p>
        </w:tc>
        <w:tc>
          <w:tcPr>
            <w:tcW w:w="1232" w:type="dxa"/>
          </w:tcPr>
          <w:p w:rsidR="00A15FD9" w:rsidRDefault="00A15FD9">
            <w:pPr>
              <w:pStyle w:val="ConsPlusNormal"/>
            </w:pPr>
          </w:p>
        </w:tc>
        <w:tc>
          <w:tcPr>
            <w:tcW w:w="1431" w:type="dxa"/>
          </w:tcPr>
          <w:p w:rsidR="00A15FD9" w:rsidRDefault="00A15FD9">
            <w:pPr>
              <w:pStyle w:val="ConsPlusNormal"/>
            </w:pPr>
          </w:p>
        </w:tc>
      </w:tr>
    </w:tbl>
    <w:p w:rsidR="00A15FD9" w:rsidRDefault="00A15FD9">
      <w:pPr>
        <w:pStyle w:val="ConsPlusNormal"/>
        <w:jc w:val="both"/>
      </w:pPr>
    </w:p>
    <w:p w:rsidR="00A15FD9" w:rsidRDefault="00A15FD9">
      <w:pPr>
        <w:pStyle w:val="ConsPlusNormal"/>
        <w:jc w:val="center"/>
        <w:outlineLvl w:val="3"/>
      </w:pPr>
      <w:r>
        <w:t>1.2. Транспортные средства</w:t>
      </w:r>
    </w:p>
    <w:p w:rsidR="00A15FD9" w:rsidRDefault="00A15F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61"/>
        <w:gridCol w:w="1898"/>
        <w:gridCol w:w="1887"/>
        <w:gridCol w:w="1547"/>
        <w:gridCol w:w="1462"/>
      </w:tblGrid>
      <w:tr w:rsidR="00A15FD9">
        <w:tc>
          <w:tcPr>
            <w:tcW w:w="680" w:type="dxa"/>
          </w:tcPr>
          <w:p w:rsidR="00A15FD9" w:rsidRDefault="00A15FD9">
            <w:pPr>
              <w:pStyle w:val="ConsPlusNormal"/>
              <w:jc w:val="center"/>
            </w:pPr>
            <w:r>
              <w:t>N п/п</w:t>
            </w:r>
          </w:p>
        </w:tc>
        <w:tc>
          <w:tcPr>
            <w:tcW w:w="2061" w:type="dxa"/>
          </w:tcPr>
          <w:p w:rsidR="00A15FD9" w:rsidRDefault="00A15FD9">
            <w:pPr>
              <w:pStyle w:val="ConsPlusNormal"/>
              <w:jc w:val="center"/>
            </w:pPr>
            <w:r>
              <w:t>Ф.И.О. заявителя и членов его семьи</w:t>
            </w:r>
          </w:p>
        </w:tc>
        <w:tc>
          <w:tcPr>
            <w:tcW w:w="1898" w:type="dxa"/>
          </w:tcPr>
          <w:p w:rsidR="00A15FD9" w:rsidRDefault="00A15FD9">
            <w:pPr>
              <w:pStyle w:val="ConsPlusNormal"/>
              <w:jc w:val="center"/>
            </w:pPr>
            <w:r>
              <w:t>Вид и марка транспортного средства</w:t>
            </w:r>
          </w:p>
        </w:tc>
        <w:tc>
          <w:tcPr>
            <w:tcW w:w="1887" w:type="dxa"/>
          </w:tcPr>
          <w:p w:rsidR="00A15FD9" w:rsidRDefault="00A15FD9">
            <w:pPr>
              <w:pStyle w:val="ConsPlusNormal"/>
              <w:jc w:val="center"/>
            </w:pPr>
            <w:r>
              <w:t>Вид собственности</w:t>
            </w:r>
          </w:p>
        </w:tc>
        <w:tc>
          <w:tcPr>
            <w:tcW w:w="1547" w:type="dxa"/>
          </w:tcPr>
          <w:p w:rsidR="00A15FD9" w:rsidRDefault="00A15FD9">
            <w:pPr>
              <w:pStyle w:val="ConsPlusNormal"/>
              <w:jc w:val="center"/>
            </w:pPr>
            <w:r>
              <w:t>Место регистрации</w:t>
            </w:r>
          </w:p>
        </w:tc>
        <w:tc>
          <w:tcPr>
            <w:tcW w:w="1462" w:type="dxa"/>
          </w:tcPr>
          <w:p w:rsidR="00A15FD9" w:rsidRDefault="00A15FD9">
            <w:pPr>
              <w:pStyle w:val="ConsPlusNormal"/>
              <w:jc w:val="center"/>
            </w:pPr>
            <w:r>
              <w:t>Стоимость (руб.)</w:t>
            </w:r>
          </w:p>
        </w:tc>
      </w:tr>
      <w:tr w:rsidR="00A15FD9">
        <w:tc>
          <w:tcPr>
            <w:tcW w:w="680" w:type="dxa"/>
          </w:tcPr>
          <w:p w:rsidR="00A15FD9" w:rsidRDefault="00A15FD9">
            <w:pPr>
              <w:pStyle w:val="ConsPlusNormal"/>
            </w:pPr>
          </w:p>
        </w:tc>
        <w:tc>
          <w:tcPr>
            <w:tcW w:w="2061" w:type="dxa"/>
          </w:tcPr>
          <w:p w:rsidR="00A15FD9" w:rsidRDefault="00A15FD9">
            <w:pPr>
              <w:pStyle w:val="ConsPlusNormal"/>
            </w:pPr>
          </w:p>
        </w:tc>
        <w:tc>
          <w:tcPr>
            <w:tcW w:w="1898" w:type="dxa"/>
          </w:tcPr>
          <w:p w:rsidR="00A15FD9" w:rsidRDefault="00A15FD9">
            <w:pPr>
              <w:pStyle w:val="ConsPlusNormal"/>
            </w:pPr>
          </w:p>
        </w:tc>
        <w:tc>
          <w:tcPr>
            <w:tcW w:w="1887" w:type="dxa"/>
          </w:tcPr>
          <w:p w:rsidR="00A15FD9" w:rsidRDefault="00A15FD9">
            <w:pPr>
              <w:pStyle w:val="ConsPlusNormal"/>
            </w:pPr>
          </w:p>
        </w:tc>
        <w:tc>
          <w:tcPr>
            <w:tcW w:w="1547" w:type="dxa"/>
          </w:tcPr>
          <w:p w:rsidR="00A15FD9" w:rsidRDefault="00A15FD9">
            <w:pPr>
              <w:pStyle w:val="ConsPlusNormal"/>
            </w:pPr>
          </w:p>
        </w:tc>
        <w:tc>
          <w:tcPr>
            <w:tcW w:w="1462" w:type="dxa"/>
          </w:tcPr>
          <w:p w:rsidR="00A15FD9" w:rsidRDefault="00A15FD9">
            <w:pPr>
              <w:pStyle w:val="ConsPlusNormal"/>
            </w:pPr>
          </w:p>
        </w:tc>
      </w:tr>
      <w:tr w:rsidR="00A15FD9">
        <w:tc>
          <w:tcPr>
            <w:tcW w:w="680" w:type="dxa"/>
          </w:tcPr>
          <w:p w:rsidR="00A15FD9" w:rsidRDefault="00A15FD9">
            <w:pPr>
              <w:pStyle w:val="ConsPlusNormal"/>
            </w:pPr>
          </w:p>
        </w:tc>
        <w:tc>
          <w:tcPr>
            <w:tcW w:w="2061" w:type="dxa"/>
          </w:tcPr>
          <w:p w:rsidR="00A15FD9" w:rsidRDefault="00A15FD9">
            <w:pPr>
              <w:pStyle w:val="ConsPlusNormal"/>
            </w:pPr>
          </w:p>
        </w:tc>
        <w:tc>
          <w:tcPr>
            <w:tcW w:w="1898" w:type="dxa"/>
          </w:tcPr>
          <w:p w:rsidR="00A15FD9" w:rsidRDefault="00A15FD9">
            <w:pPr>
              <w:pStyle w:val="ConsPlusNormal"/>
            </w:pPr>
          </w:p>
        </w:tc>
        <w:tc>
          <w:tcPr>
            <w:tcW w:w="1887" w:type="dxa"/>
          </w:tcPr>
          <w:p w:rsidR="00A15FD9" w:rsidRDefault="00A15FD9">
            <w:pPr>
              <w:pStyle w:val="ConsPlusNormal"/>
            </w:pPr>
          </w:p>
        </w:tc>
        <w:tc>
          <w:tcPr>
            <w:tcW w:w="1547" w:type="dxa"/>
          </w:tcPr>
          <w:p w:rsidR="00A15FD9" w:rsidRDefault="00A15FD9">
            <w:pPr>
              <w:pStyle w:val="ConsPlusNormal"/>
            </w:pPr>
          </w:p>
        </w:tc>
        <w:tc>
          <w:tcPr>
            <w:tcW w:w="1462" w:type="dxa"/>
          </w:tcPr>
          <w:p w:rsidR="00A15FD9" w:rsidRDefault="00A15FD9">
            <w:pPr>
              <w:pStyle w:val="ConsPlusNormal"/>
            </w:pPr>
          </w:p>
        </w:tc>
      </w:tr>
      <w:tr w:rsidR="00A15FD9">
        <w:tc>
          <w:tcPr>
            <w:tcW w:w="680" w:type="dxa"/>
          </w:tcPr>
          <w:p w:rsidR="00A15FD9" w:rsidRDefault="00A15FD9">
            <w:pPr>
              <w:pStyle w:val="ConsPlusNormal"/>
            </w:pPr>
          </w:p>
        </w:tc>
        <w:tc>
          <w:tcPr>
            <w:tcW w:w="2061" w:type="dxa"/>
          </w:tcPr>
          <w:p w:rsidR="00A15FD9" w:rsidRDefault="00A15FD9">
            <w:pPr>
              <w:pStyle w:val="ConsPlusNormal"/>
            </w:pPr>
          </w:p>
        </w:tc>
        <w:tc>
          <w:tcPr>
            <w:tcW w:w="1898" w:type="dxa"/>
          </w:tcPr>
          <w:p w:rsidR="00A15FD9" w:rsidRDefault="00A15FD9">
            <w:pPr>
              <w:pStyle w:val="ConsPlusNormal"/>
            </w:pPr>
          </w:p>
        </w:tc>
        <w:tc>
          <w:tcPr>
            <w:tcW w:w="1887" w:type="dxa"/>
          </w:tcPr>
          <w:p w:rsidR="00A15FD9" w:rsidRDefault="00A15FD9">
            <w:pPr>
              <w:pStyle w:val="ConsPlusNormal"/>
            </w:pPr>
          </w:p>
        </w:tc>
        <w:tc>
          <w:tcPr>
            <w:tcW w:w="1547" w:type="dxa"/>
          </w:tcPr>
          <w:p w:rsidR="00A15FD9" w:rsidRDefault="00A15FD9">
            <w:pPr>
              <w:pStyle w:val="ConsPlusNormal"/>
            </w:pPr>
          </w:p>
        </w:tc>
        <w:tc>
          <w:tcPr>
            <w:tcW w:w="1462" w:type="dxa"/>
          </w:tcPr>
          <w:p w:rsidR="00A15FD9" w:rsidRDefault="00A15FD9">
            <w:pPr>
              <w:pStyle w:val="ConsPlusNormal"/>
            </w:pPr>
          </w:p>
        </w:tc>
      </w:tr>
    </w:tbl>
    <w:p w:rsidR="00A15FD9" w:rsidRDefault="00A15FD9">
      <w:pPr>
        <w:pStyle w:val="ConsPlusNormal"/>
        <w:jc w:val="both"/>
      </w:pPr>
    </w:p>
    <w:p w:rsidR="00A15FD9" w:rsidRDefault="00A15FD9">
      <w:pPr>
        <w:pStyle w:val="ConsPlusNormal"/>
        <w:ind w:firstLine="540"/>
        <w:jc w:val="both"/>
      </w:pPr>
      <w:r>
        <w:t>Итого стоимость имущества, находящегося в моей личной собственности и собственности членов моей семьи, составляет ____________________ руб.</w:t>
      </w:r>
    </w:p>
    <w:p w:rsidR="00A15FD9" w:rsidRDefault="00A15FD9">
      <w:pPr>
        <w:pStyle w:val="ConsPlusNormal"/>
        <w:jc w:val="both"/>
      </w:pPr>
    </w:p>
    <w:p w:rsidR="00A15FD9" w:rsidRDefault="00A15FD9">
      <w:pPr>
        <w:pStyle w:val="ConsPlusNormal"/>
        <w:jc w:val="center"/>
        <w:outlineLvl w:val="2"/>
      </w:pPr>
      <w:r>
        <w:t>2. Сведения о доходах, полученных за период с ______ 20 ___</w:t>
      </w:r>
    </w:p>
    <w:p w:rsidR="00A15FD9" w:rsidRDefault="00A15FD9">
      <w:pPr>
        <w:pStyle w:val="ConsPlusNormal"/>
        <w:jc w:val="center"/>
      </w:pPr>
      <w:r>
        <w:t>года по _______ 20____ года &lt;**&gt;</w:t>
      </w:r>
    </w:p>
    <w:p w:rsidR="00A15FD9" w:rsidRDefault="00A15FD9">
      <w:pPr>
        <w:pStyle w:val="ConsPlusNormal"/>
        <w:ind w:firstLine="540"/>
        <w:jc w:val="both"/>
      </w:pPr>
      <w:r>
        <w:t>--------------------------------</w:t>
      </w:r>
    </w:p>
    <w:p w:rsidR="00A15FD9" w:rsidRDefault="00A15FD9">
      <w:pPr>
        <w:pStyle w:val="ConsPlusNormal"/>
        <w:spacing w:before="220"/>
        <w:ind w:firstLine="540"/>
        <w:jc w:val="both"/>
      </w:pPr>
      <w:r>
        <w:t>&lt;**&gt; Не заполняется гражданами, имеющими право на обеспечение жилыми помещениями без анализа имущественной и жилищной составляющих.</w:t>
      </w:r>
    </w:p>
    <w:p w:rsidR="00A15FD9" w:rsidRDefault="00A15F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814"/>
        <w:gridCol w:w="2778"/>
      </w:tblGrid>
      <w:tr w:rsidR="00A15FD9">
        <w:tc>
          <w:tcPr>
            <w:tcW w:w="624" w:type="dxa"/>
          </w:tcPr>
          <w:p w:rsidR="00A15FD9" w:rsidRDefault="00A15FD9">
            <w:pPr>
              <w:pStyle w:val="ConsPlusNormal"/>
              <w:jc w:val="center"/>
            </w:pPr>
            <w:r>
              <w:t>N п/п</w:t>
            </w:r>
          </w:p>
        </w:tc>
        <w:tc>
          <w:tcPr>
            <w:tcW w:w="4252" w:type="dxa"/>
          </w:tcPr>
          <w:p w:rsidR="00A15FD9" w:rsidRDefault="00A15FD9">
            <w:pPr>
              <w:pStyle w:val="ConsPlusNormal"/>
              <w:jc w:val="center"/>
            </w:pPr>
            <w:r>
              <w:t>Ф.И.О. заявителя и членов его семьи</w:t>
            </w:r>
          </w:p>
        </w:tc>
        <w:tc>
          <w:tcPr>
            <w:tcW w:w="1814" w:type="dxa"/>
          </w:tcPr>
          <w:p w:rsidR="00A15FD9" w:rsidRDefault="00A15FD9">
            <w:pPr>
              <w:pStyle w:val="ConsPlusNormal"/>
              <w:jc w:val="center"/>
            </w:pPr>
            <w:r>
              <w:t>Вид дохода</w:t>
            </w:r>
          </w:p>
        </w:tc>
        <w:tc>
          <w:tcPr>
            <w:tcW w:w="2778" w:type="dxa"/>
          </w:tcPr>
          <w:p w:rsidR="00A15FD9" w:rsidRDefault="00A15FD9">
            <w:pPr>
              <w:pStyle w:val="ConsPlusNormal"/>
              <w:jc w:val="center"/>
            </w:pPr>
            <w:r>
              <w:t>Размер дохода (руб.)</w:t>
            </w:r>
          </w:p>
        </w:tc>
      </w:tr>
      <w:tr w:rsidR="00A15FD9">
        <w:tc>
          <w:tcPr>
            <w:tcW w:w="624" w:type="dxa"/>
          </w:tcPr>
          <w:p w:rsidR="00A15FD9" w:rsidRDefault="00A15FD9">
            <w:pPr>
              <w:pStyle w:val="ConsPlusNormal"/>
            </w:pPr>
          </w:p>
        </w:tc>
        <w:tc>
          <w:tcPr>
            <w:tcW w:w="4252" w:type="dxa"/>
          </w:tcPr>
          <w:p w:rsidR="00A15FD9" w:rsidRDefault="00A15FD9">
            <w:pPr>
              <w:pStyle w:val="ConsPlusNormal"/>
            </w:pPr>
          </w:p>
        </w:tc>
        <w:tc>
          <w:tcPr>
            <w:tcW w:w="1814" w:type="dxa"/>
          </w:tcPr>
          <w:p w:rsidR="00A15FD9" w:rsidRDefault="00A15FD9">
            <w:pPr>
              <w:pStyle w:val="ConsPlusNormal"/>
            </w:pPr>
          </w:p>
        </w:tc>
        <w:tc>
          <w:tcPr>
            <w:tcW w:w="2778" w:type="dxa"/>
          </w:tcPr>
          <w:p w:rsidR="00A15FD9" w:rsidRDefault="00A15FD9">
            <w:pPr>
              <w:pStyle w:val="ConsPlusNormal"/>
            </w:pPr>
          </w:p>
        </w:tc>
      </w:tr>
      <w:tr w:rsidR="00A15FD9">
        <w:tc>
          <w:tcPr>
            <w:tcW w:w="624" w:type="dxa"/>
          </w:tcPr>
          <w:p w:rsidR="00A15FD9" w:rsidRDefault="00A15FD9">
            <w:pPr>
              <w:pStyle w:val="ConsPlusNormal"/>
            </w:pPr>
          </w:p>
        </w:tc>
        <w:tc>
          <w:tcPr>
            <w:tcW w:w="4252" w:type="dxa"/>
          </w:tcPr>
          <w:p w:rsidR="00A15FD9" w:rsidRDefault="00A15FD9">
            <w:pPr>
              <w:pStyle w:val="ConsPlusNormal"/>
            </w:pPr>
          </w:p>
        </w:tc>
        <w:tc>
          <w:tcPr>
            <w:tcW w:w="1814" w:type="dxa"/>
          </w:tcPr>
          <w:p w:rsidR="00A15FD9" w:rsidRDefault="00A15FD9">
            <w:pPr>
              <w:pStyle w:val="ConsPlusNormal"/>
            </w:pPr>
          </w:p>
        </w:tc>
        <w:tc>
          <w:tcPr>
            <w:tcW w:w="2778" w:type="dxa"/>
          </w:tcPr>
          <w:p w:rsidR="00A15FD9" w:rsidRDefault="00A15FD9">
            <w:pPr>
              <w:pStyle w:val="ConsPlusNormal"/>
            </w:pPr>
          </w:p>
        </w:tc>
      </w:tr>
      <w:tr w:rsidR="00A15FD9">
        <w:tc>
          <w:tcPr>
            <w:tcW w:w="624" w:type="dxa"/>
          </w:tcPr>
          <w:p w:rsidR="00A15FD9" w:rsidRDefault="00A15FD9">
            <w:pPr>
              <w:pStyle w:val="ConsPlusNormal"/>
            </w:pPr>
          </w:p>
        </w:tc>
        <w:tc>
          <w:tcPr>
            <w:tcW w:w="4252" w:type="dxa"/>
          </w:tcPr>
          <w:p w:rsidR="00A15FD9" w:rsidRDefault="00A15FD9">
            <w:pPr>
              <w:pStyle w:val="ConsPlusNormal"/>
            </w:pPr>
          </w:p>
        </w:tc>
        <w:tc>
          <w:tcPr>
            <w:tcW w:w="1814" w:type="dxa"/>
          </w:tcPr>
          <w:p w:rsidR="00A15FD9" w:rsidRDefault="00A15FD9">
            <w:pPr>
              <w:pStyle w:val="ConsPlusNormal"/>
            </w:pPr>
          </w:p>
        </w:tc>
        <w:tc>
          <w:tcPr>
            <w:tcW w:w="2778" w:type="dxa"/>
          </w:tcPr>
          <w:p w:rsidR="00A15FD9" w:rsidRDefault="00A15FD9">
            <w:pPr>
              <w:pStyle w:val="ConsPlusNormal"/>
            </w:pPr>
          </w:p>
        </w:tc>
      </w:tr>
    </w:tbl>
    <w:p w:rsidR="00A15FD9" w:rsidRDefault="00A15FD9">
      <w:pPr>
        <w:sectPr w:rsidR="00A15FD9">
          <w:pgSz w:w="16838" w:h="11905" w:orient="landscape"/>
          <w:pgMar w:top="1701" w:right="1134" w:bottom="850" w:left="1134" w:header="0" w:footer="0" w:gutter="0"/>
          <w:cols w:space="720"/>
        </w:sectPr>
      </w:pPr>
    </w:p>
    <w:p w:rsidR="00A15FD9" w:rsidRDefault="00A15FD9">
      <w:pPr>
        <w:pStyle w:val="ConsPlusNormal"/>
        <w:jc w:val="both"/>
      </w:pPr>
    </w:p>
    <w:p w:rsidR="00A15FD9" w:rsidRDefault="00A15FD9">
      <w:pPr>
        <w:pStyle w:val="ConsPlusNormal"/>
        <w:ind w:firstLine="540"/>
        <w:jc w:val="both"/>
      </w:pPr>
      <w:r>
        <w:t>Итого доход семьи за период (с ____________ по ______________) составляет ________________________________ руб.</w:t>
      </w:r>
    </w:p>
    <w:p w:rsidR="00A15FD9" w:rsidRDefault="00A15FD9">
      <w:pPr>
        <w:pStyle w:val="ConsPlusNormal"/>
        <w:spacing w:before="220"/>
        <w:ind w:firstLine="540"/>
        <w:jc w:val="both"/>
      </w:pPr>
      <w:r>
        <w:t>Я и члены моей семьи подтверждаем достоверность и полноту сведений, указанных в заявлении.</w:t>
      </w:r>
    </w:p>
    <w:p w:rsidR="00A15FD9" w:rsidRDefault="00A15FD9">
      <w:pPr>
        <w:pStyle w:val="ConsPlusNormal"/>
        <w:spacing w:before="220"/>
        <w:ind w:firstLine="540"/>
        <w:jc w:val="both"/>
      </w:pPr>
      <w:r>
        <w:t>Я и члены моей семьи даем согласие на проверку жилищными органами указанных в заявлении сведений.</w:t>
      </w:r>
    </w:p>
    <w:p w:rsidR="00A15FD9" w:rsidRDefault="00A15FD9">
      <w:pPr>
        <w:pStyle w:val="ConsPlusNormal"/>
        <w:spacing w:before="220"/>
        <w:ind w:firstLine="540"/>
        <w:jc w:val="both"/>
      </w:pPr>
      <w:r>
        <w:t>Я и члены моей семьи предупреждены, что в случае принятия нас на учет ежегодно (в период с 1 октября по 1 декабря) мы обязаны:</w:t>
      </w:r>
    </w:p>
    <w:p w:rsidR="00A15FD9" w:rsidRDefault="00A15FD9">
      <w:pPr>
        <w:pStyle w:val="ConsPlusNormal"/>
        <w:spacing w:before="220"/>
        <w:ind w:firstLine="540"/>
        <w:jc w:val="both"/>
      </w:pPr>
      <w:r>
        <w:t>- подтверждать заявленные нами сведения путем составления расписки об отсутствии изменений;</w:t>
      </w:r>
    </w:p>
    <w:p w:rsidR="00A15FD9" w:rsidRDefault="00A15FD9">
      <w:pPr>
        <w:pStyle w:val="ConsPlusNormal"/>
        <w:spacing w:before="220"/>
        <w:ind w:firstLine="540"/>
        <w:jc w:val="both"/>
      </w:pPr>
      <w:r>
        <w:t>- документально информировать об изменениях жилищные органы по месту учета.</w:t>
      </w:r>
    </w:p>
    <w:p w:rsidR="00A15FD9" w:rsidRDefault="00A15FD9">
      <w:pPr>
        <w:pStyle w:val="ConsPlusNormal"/>
        <w:spacing w:before="220"/>
        <w:ind w:firstLine="540"/>
        <w:jc w:val="both"/>
      </w:pPr>
      <w: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имущественной и жилищной обеспеченности.</w:t>
      </w:r>
    </w:p>
    <w:p w:rsidR="00A15FD9" w:rsidRDefault="00A15FD9">
      <w:pPr>
        <w:pStyle w:val="ConsPlusNormal"/>
        <w:spacing w:before="220"/>
        <w:ind w:firstLine="540"/>
        <w:jc w:val="both"/>
      </w:pPr>
      <w: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
    <w:p w:rsidR="00A15FD9" w:rsidRDefault="00A15FD9">
      <w:pPr>
        <w:pStyle w:val="ConsPlusNormal"/>
        <w:jc w:val="both"/>
      </w:pPr>
    </w:p>
    <w:p w:rsidR="00A15FD9" w:rsidRDefault="00A15FD9">
      <w:pPr>
        <w:pStyle w:val="ConsPlusNonformat"/>
        <w:jc w:val="both"/>
      </w:pPr>
      <w:r>
        <w:t xml:space="preserve">    Уведомление направить в виде: электронного документа, лично, почтой.</w:t>
      </w:r>
    </w:p>
    <w:p w:rsidR="00A15FD9" w:rsidRDefault="00A15FD9">
      <w:pPr>
        <w:pStyle w:val="ConsPlusNonformat"/>
        <w:jc w:val="both"/>
      </w:pPr>
      <w:r>
        <w:t xml:space="preserve">                                           (нужное подчеркнуть)</w:t>
      </w:r>
    </w:p>
    <w:p w:rsidR="00A15FD9" w:rsidRDefault="00A15FD9">
      <w:pPr>
        <w:pStyle w:val="ConsPlusNonformat"/>
        <w:jc w:val="both"/>
      </w:pPr>
      <w:r>
        <w:t xml:space="preserve">    К заявлению прилагаю следующие документы:</w:t>
      </w:r>
    </w:p>
    <w:p w:rsidR="00A15FD9" w:rsidRDefault="00A15FD9">
      <w:pPr>
        <w:pStyle w:val="ConsPlusNonformat"/>
        <w:jc w:val="both"/>
      </w:pPr>
      <w:r>
        <w:t>1. ________________________________________________________________________</w:t>
      </w:r>
    </w:p>
    <w:p w:rsidR="00A15FD9" w:rsidRDefault="00A15FD9">
      <w:pPr>
        <w:pStyle w:val="ConsPlusNonformat"/>
        <w:jc w:val="both"/>
      </w:pPr>
      <w:r>
        <w:t>2. ________________________________________________________________________</w:t>
      </w:r>
    </w:p>
    <w:p w:rsidR="00A15FD9" w:rsidRDefault="00A15FD9">
      <w:pPr>
        <w:pStyle w:val="ConsPlusNonformat"/>
        <w:jc w:val="both"/>
      </w:pPr>
      <w:r>
        <w:t>3. ________________________________________________________________________</w:t>
      </w:r>
    </w:p>
    <w:p w:rsidR="00A15FD9" w:rsidRDefault="00A15FD9">
      <w:pPr>
        <w:pStyle w:val="ConsPlusNonformat"/>
        <w:jc w:val="both"/>
      </w:pPr>
      <w:r>
        <w:t>4. ________________________________________________________________________</w:t>
      </w:r>
    </w:p>
    <w:p w:rsidR="00A15FD9" w:rsidRDefault="00A15FD9">
      <w:pPr>
        <w:pStyle w:val="ConsPlusNonformat"/>
        <w:jc w:val="both"/>
      </w:pPr>
      <w:r>
        <w:t>5. ________________________________________________________________________</w:t>
      </w:r>
    </w:p>
    <w:p w:rsidR="00A15FD9" w:rsidRDefault="00A15FD9">
      <w:pPr>
        <w:pStyle w:val="ConsPlusNonformat"/>
        <w:jc w:val="both"/>
      </w:pPr>
      <w:r>
        <w:t>6. ________________________________________________________________________</w:t>
      </w:r>
    </w:p>
    <w:p w:rsidR="00A15FD9" w:rsidRDefault="00A15FD9">
      <w:pPr>
        <w:pStyle w:val="ConsPlusNonformat"/>
        <w:jc w:val="both"/>
      </w:pPr>
      <w:r>
        <w:t>7. ________________________________________________________________________</w:t>
      </w:r>
    </w:p>
    <w:p w:rsidR="00A15FD9" w:rsidRDefault="00A15FD9">
      <w:pPr>
        <w:pStyle w:val="ConsPlusNonformat"/>
        <w:jc w:val="both"/>
      </w:pPr>
      <w:r>
        <w:t>8. ________________________________________________________________________</w:t>
      </w:r>
    </w:p>
    <w:p w:rsidR="00A15FD9" w:rsidRDefault="00A15FD9">
      <w:pPr>
        <w:pStyle w:val="ConsPlusNonformat"/>
        <w:jc w:val="both"/>
      </w:pPr>
      <w:r>
        <w:t>9. ________________________________________________________________________</w:t>
      </w:r>
    </w:p>
    <w:p w:rsidR="00A15FD9" w:rsidRDefault="00A15FD9">
      <w:pPr>
        <w:pStyle w:val="ConsPlusNonformat"/>
        <w:jc w:val="both"/>
      </w:pPr>
      <w:r>
        <w:t>10. _______________________________________________________________________</w:t>
      </w:r>
    </w:p>
    <w:p w:rsidR="00A15FD9" w:rsidRDefault="00A15FD9">
      <w:pPr>
        <w:pStyle w:val="ConsPlusNonformat"/>
        <w:jc w:val="both"/>
      </w:pPr>
      <w:r>
        <w:t>11. _______________________________________________________________________</w:t>
      </w:r>
    </w:p>
    <w:p w:rsidR="00A15FD9" w:rsidRDefault="00A15FD9">
      <w:pPr>
        <w:pStyle w:val="ConsPlusNonformat"/>
        <w:jc w:val="both"/>
      </w:pPr>
      <w:r>
        <w:t xml:space="preserve">    Подпись заявителя и всех совершеннолетних дееспособных членов семьи:</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p>
    <w:p w:rsidR="00A15FD9" w:rsidRDefault="00A15FD9">
      <w:pPr>
        <w:pStyle w:val="ConsPlusNonformat"/>
        <w:jc w:val="both"/>
      </w:pPr>
      <w:r>
        <w:t>Дата подачи заявления: ______________________________________________</w:t>
      </w: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right"/>
        <w:outlineLvl w:val="1"/>
      </w:pPr>
      <w:r>
        <w:t>Приложение N 2</w:t>
      </w:r>
    </w:p>
    <w:p w:rsidR="00A15FD9" w:rsidRDefault="00A15FD9">
      <w:pPr>
        <w:pStyle w:val="ConsPlusNormal"/>
        <w:jc w:val="right"/>
      </w:pPr>
      <w:r>
        <w:t>к административному регламенту</w:t>
      </w:r>
    </w:p>
    <w:p w:rsidR="00A15FD9" w:rsidRDefault="00A15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5FD9">
        <w:trPr>
          <w:jc w:val="center"/>
        </w:trPr>
        <w:tc>
          <w:tcPr>
            <w:tcW w:w="9294" w:type="dxa"/>
            <w:tcBorders>
              <w:top w:val="nil"/>
              <w:left w:val="single" w:sz="24" w:space="0" w:color="CED3F1"/>
              <w:bottom w:val="nil"/>
              <w:right w:val="single" w:sz="24" w:space="0" w:color="F4F3F8"/>
            </w:tcBorders>
            <w:shd w:val="clear" w:color="auto" w:fill="F4F3F8"/>
          </w:tcPr>
          <w:p w:rsidR="00A15FD9" w:rsidRDefault="00A15FD9">
            <w:pPr>
              <w:pStyle w:val="ConsPlusNormal"/>
              <w:jc w:val="center"/>
            </w:pPr>
            <w:r>
              <w:rPr>
                <w:color w:val="392C69"/>
              </w:rPr>
              <w:t>Список изменяющих документов</w:t>
            </w:r>
          </w:p>
          <w:p w:rsidR="00A15FD9" w:rsidRDefault="00A15FD9">
            <w:pPr>
              <w:pStyle w:val="ConsPlusNormal"/>
              <w:jc w:val="center"/>
            </w:pPr>
            <w:r>
              <w:rPr>
                <w:color w:val="392C69"/>
              </w:rPr>
              <w:t xml:space="preserve">(в ред. </w:t>
            </w:r>
            <w:hyperlink r:id="rId138" w:history="1">
              <w:r>
                <w:rPr>
                  <w:color w:val="0000FF"/>
                </w:rPr>
                <w:t>постановления</w:t>
              </w:r>
            </w:hyperlink>
            <w:r>
              <w:rPr>
                <w:color w:val="392C69"/>
              </w:rPr>
              <w:t xml:space="preserve"> администрации города Мурманска</w:t>
            </w:r>
          </w:p>
          <w:p w:rsidR="00A15FD9" w:rsidRDefault="00A15FD9">
            <w:pPr>
              <w:pStyle w:val="ConsPlusNormal"/>
              <w:jc w:val="center"/>
            </w:pPr>
            <w:r>
              <w:rPr>
                <w:color w:val="392C69"/>
              </w:rPr>
              <w:t>от 28.01.2019 N 225)</w:t>
            </w:r>
          </w:p>
        </w:tc>
      </w:tr>
    </w:tbl>
    <w:p w:rsidR="00A15FD9" w:rsidRDefault="00A15FD9">
      <w:pPr>
        <w:pStyle w:val="ConsPlusNormal"/>
        <w:jc w:val="both"/>
      </w:pPr>
    </w:p>
    <w:p w:rsidR="00A15FD9" w:rsidRDefault="00A15FD9">
      <w:pPr>
        <w:pStyle w:val="ConsPlusNormal"/>
        <w:jc w:val="center"/>
      </w:pPr>
      <w:bookmarkStart w:id="54" w:name="P923"/>
      <w:bookmarkEnd w:id="54"/>
      <w:r>
        <w:lastRenderedPageBreak/>
        <w:t>РАСПИСКА</w:t>
      </w:r>
    </w:p>
    <w:p w:rsidR="00A15FD9" w:rsidRDefault="00A15FD9">
      <w:pPr>
        <w:pStyle w:val="ConsPlusNormal"/>
        <w:jc w:val="center"/>
      </w:pPr>
      <w:r>
        <w:t>В ПОЛУЧЕНИИ ДОКУМЕНТОВ</w:t>
      </w:r>
    </w:p>
    <w:p w:rsidR="00A15FD9" w:rsidRDefault="00A15FD9">
      <w:pPr>
        <w:pStyle w:val="ConsPlusNormal"/>
        <w:jc w:val="both"/>
      </w:pPr>
    </w:p>
    <w:p w:rsidR="00A15FD9" w:rsidRDefault="00A15FD9">
      <w:pPr>
        <w:pStyle w:val="ConsPlusNonformat"/>
        <w:jc w:val="both"/>
      </w:pPr>
      <w:r>
        <w:t xml:space="preserve">    1.  Заявление  о  принятии  на  учет,  подписанное  Заявителем  и всеми</w:t>
      </w:r>
    </w:p>
    <w:p w:rsidR="00A15FD9" w:rsidRDefault="00A15FD9">
      <w:pPr>
        <w:pStyle w:val="ConsPlusNonformat"/>
        <w:jc w:val="both"/>
      </w:pPr>
      <w:r>
        <w:t>совершеннолетними дееспособными членами семьи.</w:t>
      </w:r>
    </w:p>
    <w:p w:rsidR="00A15FD9" w:rsidRDefault="00A15FD9">
      <w:pPr>
        <w:pStyle w:val="ConsPlusNonformat"/>
        <w:jc w:val="both"/>
      </w:pPr>
      <w:r>
        <w:t xml:space="preserve">    2.   Паспорта   или   иные   документы,   удостоверяющие   личность   и</w:t>
      </w:r>
    </w:p>
    <w:p w:rsidR="00A15FD9" w:rsidRDefault="00A15FD9">
      <w:pPr>
        <w:pStyle w:val="ConsPlusNonformat"/>
        <w:jc w:val="both"/>
      </w:pPr>
      <w:r>
        <w:t>подтверждающие  гражданство  Российской  Федерации  заявителя  и членов его</w:t>
      </w:r>
    </w:p>
    <w:p w:rsidR="00A15FD9" w:rsidRDefault="00A15FD9">
      <w:pPr>
        <w:pStyle w:val="ConsPlusNonformat"/>
        <w:jc w:val="both"/>
      </w:pPr>
      <w:r>
        <w:t>семьи (ксерокопии сверены с оригиналами и приобщены к учетному делу).</w:t>
      </w:r>
    </w:p>
    <w:p w:rsidR="00A15FD9" w:rsidRDefault="00A15FD9">
      <w:pPr>
        <w:pStyle w:val="ConsPlusNonformat"/>
        <w:jc w:val="both"/>
      </w:pPr>
      <w:r>
        <w:t xml:space="preserve">    3. Документы, содержащие сведения о составе семьи и степени родства</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(указать какие)</w:t>
      </w:r>
    </w:p>
    <w:p w:rsidR="00A15FD9" w:rsidRDefault="00A15FD9">
      <w:pPr>
        <w:pStyle w:val="ConsPlusNonformat"/>
        <w:jc w:val="both"/>
      </w:pPr>
      <w:r>
        <w:t xml:space="preserve">    3.  Документы,  содержащие  сведения  о  месте  жительства  Заявителя и</w:t>
      </w:r>
    </w:p>
    <w:p w:rsidR="00A15FD9" w:rsidRDefault="00A15FD9">
      <w:pPr>
        <w:pStyle w:val="ConsPlusNonformat"/>
        <w:jc w:val="both"/>
      </w:pPr>
      <w:r>
        <w:t>членов его семьи, составе семьи Заявителя и степени родства 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(указать какие)</w:t>
      </w:r>
    </w:p>
    <w:p w:rsidR="00A15FD9" w:rsidRDefault="00A15FD9">
      <w:pPr>
        <w:pStyle w:val="ConsPlusNonformat"/>
        <w:jc w:val="both"/>
      </w:pPr>
      <w:r>
        <w:t xml:space="preserve">    4. Документы, подтверждающие принадлежность к членам семьи заявителя</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5.  Документы,  содержащие  сведения о жилищной обеспеченности, на всех</w:t>
      </w:r>
    </w:p>
    <w:p w:rsidR="00A15FD9" w:rsidRDefault="00A15FD9">
      <w:pPr>
        <w:pStyle w:val="ConsPlusNonformat"/>
        <w:jc w:val="both"/>
      </w:pPr>
      <w:r>
        <w:t>членов семьи, включая несовершеннолетних</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6.  Документы,  содержащие  сведения  о  доходах заявителя и членов его</w:t>
      </w:r>
    </w:p>
    <w:p w:rsidR="00A15FD9" w:rsidRDefault="00A15FD9">
      <w:pPr>
        <w:pStyle w:val="ConsPlusNonformat"/>
        <w:jc w:val="both"/>
      </w:pPr>
      <w:r>
        <w:t>семьи, представлены (не представлены)</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7. Документы, содержащие сведения о стоимости имущества, находящегося в</w:t>
      </w:r>
    </w:p>
    <w:p w:rsidR="00A15FD9" w:rsidRDefault="00A15FD9">
      <w:pPr>
        <w:pStyle w:val="ConsPlusNonformat"/>
        <w:jc w:val="both"/>
      </w:pPr>
      <w:r>
        <w:t>собственности заявителя и членов его семьи, представлены (не представлены)</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8.  Документы,  подтверждающие  наличие  льгот  по предоставлению жилых</w:t>
      </w:r>
    </w:p>
    <w:p w:rsidR="00A15FD9" w:rsidRDefault="00A15FD9">
      <w:pPr>
        <w:pStyle w:val="ConsPlusNonformat"/>
        <w:jc w:val="both"/>
      </w:pPr>
      <w:r>
        <w:t>помещений,  для  лиц,  имеющих  соответствующие  льготы на получение жилого</w:t>
      </w:r>
    </w:p>
    <w:p w:rsidR="00A15FD9" w:rsidRDefault="00A15FD9">
      <w:pPr>
        <w:pStyle w:val="ConsPlusNonformat"/>
        <w:jc w:val="both"/>
      </w:pPr>
      <w:r>
        <w:t>помещения  вне  очереди,  право  на  дополнительную  жилую  площадь  и т.д.</w:t>
      </w:r>
    </w:p>
    <w:p w:rsidR="00A15FD9" w:rsidRDefault="00A15FD9">
      <w:pPr>
        <w:pStyle w:val="ConsPlusNonformat"/>
        <w:jc w:val="both"/>
      </w:pPr>
      <w:r>
        <w:t>(ксерокопии сверены с оригиналом и приобщены к учетному делу) 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 xml:space="preserve">    9.  Иные  документы,  предъявленные заявителем и приобщенные к учетному</w:t>
      </w:r>
    </w:p>
    <w:p w:rsidR="00A15FD9" w:rsidRDefault="00A15FD9">
      <w:pPr>
        <w:pStyle w:val="ConsPlusNonformat"/>
        <w:jc w:val="both"/>
      </w:pPr>
      <w:r>
        <w:t>делу: 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r>
        <w:t>___________________________________________________________________________</w:t>
      </w:r>
    </w:p>
    <w:p w:rsidR="00A15FD9" w:rsidRDefault="00A15FD9">
      <w:pPr>
        <w:pStyle w:val="ConsPlusNonformat"/>
        <w:jc w:val="both"/>
      </w:pPr>
    </w:p>
    <w:p w:rsidR="00A15FD9" w:rsidRDefault="00A15FD9">
      <w:pPr>
        <w:pStyle w:val="ConsPlusNonformat"/>
        <w:jc w:val="both"/>
      </w:pPr>
      <w:r>
        <w:t xml:space="preserve">    Принял: _______________________________________________________________</w:t>
      </w:r>
    </w:p>
    <w:p w:rsidR="00A15FD9" w:rsidRDefault="00A15FD9">
      <w:pPr>
        <w:pStyle w:val="ConsPlusNonformat"/>
        <w:jc w:val="both"/>
      </w:pPr>
      <w:r>
        <w:t xml:space="preserve">        (Ф.И.О. и должность муниципального служащего, принявшего документы)</w:t>
      </w:r>
    </w:p>
    <w:p w:rsidR="00A15FD9" w:rsidRDefault="00A15FD9">
      <w:pPr>
        <w:pStyle w:val="ConsPlusNonformat"/>
        <w:jc w:val="both"/>
      </w:pPr>
      <w:r>
        <w:t xml:space="preserve">    Заявитель: ____________________________________________________________</w:t>
      </w:r>
    </w:p>
    <w:p w:rsidR="00A15FD9" w:rsidRDefault="00A15FD9">
      <w:pPr>
        <w:pStyle w:val="ConsPlusNonformat"/>
        <w:jc w:val="both"/>
      </w:pPr>
      <w:r>
        <w:t xml:space="preserve">    Дата "____" ___________________ 20___ г.</w:t>
      </w: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right"/>
        <w:outlineLvl w:val="1"/>
      </w:pPr>
      <w:r>
        <w:t>Приложение N 3</w:t>
      </w:r>
    </w:p>
    <w:p w:rsidR="00A15FD9" w:rsidRDefault="00A15FD9">
      <w:pPr>
        <w:pStyle w:val="ConsPlusNormal"/>
        <w:jc w:val="right"/>
      </w:pPr>
      <w:r>
        <w:t>к административному регламенту</w:t>
      </w:r>
    </w:p>
    <w:p w:rsidR="00A15FD9" w:rsidRDefault="00A15FD9">
      <w:pPr>
        <w:pStyle w:val="ConsPlusNormal"/>
        <w:jc w:val="both"/>
      </w:pPr>
    </w:p>
    <w:p w:rsidR="00A15FD9" w:rsidRDefault="00A15FD9">
      <w:pPr>
        <w:pStyle w:val="ConsPlusTitle"/>
        <w:jc w:val="center"/>
      </w:pPr>
      <w:bookmarkStart w:id="55" w:name="P980"/>
      <w:bookmarkEnd w:id="55"/>
      <w:r>
        <w:t>ПОКАЗАТЕЛИ</w:t>
      </w:r>
    </w:p>
    <w:p w:rsidR="00A15FD9" w:rsidRDefault="00A15FD9">
      <w:pPr>
        <w:pStyle w:val="ConsPlusTitle"/>
        <w:jc w:val="center"/>
      </w:pPr>
      <w:r>
        <w:t>ДОСТУПНОСТИ И КАЧЕСТВА ПРЕДОСТАВЛЕНИЯ МУНИЦИПАЛЬНОЙ УСЛУГИ</w:t>
      </w:r>
    </w:p>
    <w:p w:rsidR="00A15FD9" w:rsidRDefault="00A15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5FD9">
        <w:trPr>
          <w:jc w:val="center"/>
        </w:trPr>
        <w:tc>
          <w:tcPr>
            <w:tcW w:w="9294" w:type="dxa"/>
            <w:tcBorders>
              <w:top w:val="nil"/>
              <w:left w:val="single" w:sz="24" w:space="0" w:color="CED3F1"/>
              <w:bottom w:val="nil"/>
              <w:right w:val="single" w:sz="24" w:space="0" w:color="F4F3F8"/>
            </w:tcBorders>
            <w:shd w:val="clear" w:color="auto" w:fill="F4F3F8"/>
          </w:tcPr>
          <w:p w:rsidR="00A15FD9" w:rsidRDefault="00A15FD9">
            <w:pPr>
              <w:pStyle w:val="ConsPlusNormal"/>
              <w:jc w:val="center"/>
            </w:pPr>
            <w:r>
              <w:rPr>
                <w:color w:val="392C69"/>
              </w:rPr>
              <w:lastRenderedPageBreak/>
              <w:t>Список изменяющих документов</w:t>
            </w:r>
          </w:p>
          <w:p w:rsidR="00A15FD9" w:rsidRDefault="00A15FD9">
            <w:pPr>
              <w:pStyle w:val="ConsPlusNormal"/>
              <w:jc w:val="center"/>
            </w:pPr>
            <w:r>
              <w:rPr>
                <w:color w:val="392C69"/>
              </w:rPr>
              <w:t xml:space="preserve">(в ред. </w:t>
            </w:r>
            <w:hyperlink r:id="rId139" w:history="1">
              <w:r>
                <w:rPr>
                  <w:color w:val="0000FF"/>
                </w:rPr>
                <w:t>постановления</w:t>
              </w:r>
            </w:hyperlink>
            <w:r>
              <w:rPr>
                <w:color w:val="392C69"/>
              </w:rPr>
              <w:t xml:space="preserve"> администрации города Мурманска</w:t>
            </w:r>
          </w:p>
          <w:p w:rsidR="00A15FD9" w:rsidRDefault="00A15FD9">
            <w:pPr>
              <w:pStyle w:val="ConsPlusNormal"/>
              <w:jc w:val="center"/>
            </w:pPr>
            <w:r>
              <w:rPr>
                <w:color w:val="392C69"/>
              </w:rPr>
              <w:t>от 10.01.2018 N 4)</w:t>
            </w:r>
          </w:p>
        </w:tc>
      </w:tr>
    </w:tbl>
    <w:p w:rsidR="00A15FD9" w:rsidRDefault="00A15F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6066"/>
        <w:gridCol w:w="2551"/>
      </w:tblGrid>
      <w:tr w:rsidR="00A15FD9">
        <w:tc>
          <w:tcPr>
            <w:tcW w:w="432" w:type="dxa"/>
          </w:tcPr>
          <w:p w:rsidR="00A15FD9" w:rsidRDefault="00A15FD9">
            <w:pPr>
              <w:pStyle w:val="ConsPlusNormal"/>
              <w:jc w:val="center"/>
            </w:pPr>
            <w:r>
              <w:t>N п/п</w:t>
            </w:r>
          </w:p>
        </w:tc>
        <w:tc>
          <w:tcPr>
            <w:tcW w:w="6066" w:type="dxa"/>
          </w:tcPr>
          <w:p w:rsidR="00A15FD9" w:rsidRDefault="00A15FD9">
            <w:pPr>
              <w:pStyle w:val="ConsPlusNormal"/>
              <w:jc w:val="center"/>
            </w:pPr>
            <w:r>
              <w:t>Показатели доступности и качества предоставления муниципальной услуги</w:t>
            </w:r>
          </w:p>
        </w:tc>
        <w:tc>
          <w:tcPr>
            <w:tcW w:w="2551" w:type="dxa"/>
          </w:tcPr>
          <w:p w:rsidR="00A15FD9" w:rsidRDefault="00A15FD9">
            <w:pPr>
              <w:pStyle w:val="ConsPlusNormal"/>
              <w:jc w:val="center"/>
            </w:pPr>
            <w:r>
              <w:t>Нормативное значение показателя</w:t>
            </w:r>
          </w:p>
        </w:tc>
      </w:tr>
      <w:tr w:rsidR="00A15FD9">
        <w:tc>
          <w:tcPr>
            <w:tcW w:w="9049" w:type="dxa"/>
            <w:gridSpan w:val="3"/>
          </w:tcPr>
          <w:p w:rsidR="00A15FD9" w:rsidRDefault="00A15FD9">
            <w:pPr>
              <w:pStyle w:val="ConsPlusNormal"/>
              <w:jc w:val="center"/>
              <w:outlineLvl w:val="2"/>
            </w:pPr>
            <w:r>
              <w:t>Показатели доступности предоставления муниципальной услуги</w:t>
            </w:r>
          </w:p>
        </w:tc>
      </w:tr>
      <w:tr w:rsidR="00A15FD9">
        <w:tc>
          <w:tcPr>
            <w:tcW w:w="432" w:type="dxa"/>
          </w:tcPr>
          <w:p w:rsidR="00A15FD9" w:rsidRDefault="00A15FD9">
            <w:pPr>
              <w:pStyle w:val="ConsPlusNormal"/>
              <w:jc w:val="center"/>
            </w:pPr>
            <w:r>
              <w:t>1</w:t>
            </w:r>
          </w:p>
        </w:tc>
        <w:tc>
          <w:tcPr>
            <w:tcW w:w="6066" w:type="dxa"/>
          </w:tcPr>
          <w:p w:rsidR="00A15FD9" w:rsidRDefault="00A15FD9">
            <w:pPr>
              <w:pStyle w:val="ConsPlusNormal"/>
              <w:jc w:val="both"/>
            </w:pPr>
            <w:r>
              <w:t>% заявителей, ожидавших в очереди при подаче документов не более 15 минут</w:t>
            </w:r>
          </w:p>
        </w:tc>
        <w:tc>
          <w:tcPr>
            <w:tcW w:w="2551" w:type="dxa"/>
          </w:tcPr>
          <w:p w:rsidR="00A15FD9" w:rsidRDefault="00A15FD9">
            <w:pPr>
              <w:pStyle w:val="ConsPlusNormal"/>
              <w:jc w:val="center"/>
            </w:pPr>
            <w:r>
              <w:t>100 %</w:t>
            </w:r>
          </w:p>
        </w:tc>
      </w:tr>
      <w:tr w:rsidR="00A15FD9">
        <w:tc>
          <w:tcPr>
            <w:tcW w:w="432" w:type="dxa"/>
          </w:tcPr>
          <w:p w:rsidR="00A15FD9" w:rsidRDefault="00A15FD9">
            <w:pPr>
              <w:pStyle w:val="ConsPlusNormal"/>
              <w:jc w:val="center"/>
            </w:pPr>
            <w:r>
              <w:t>2</w:t>
            </w:r>
          </w:p>
        </w:tc>
        <w:tc>
          <w:tcPr>
            <w:tcW w:w="6066" w:type="dxa"/>
          </w:tcPr>
          <w:p w:rsidR="00A15FD9" w:rsidRDefault="00A15FD9">
            <w:pPr>
              <w:pStyle w:val="ConsPlusNormal"/>
              <w:jc w:val="both"/>
            </w:pPr>
            <w:r>
              <w:t>% заявителей, удовлетворенных графиком работы</w:t>
            </w:r>
          </w:p>
        </w:tc>
        <w:tc>
          <w:tcPr>
            <w:tcW w:w="2551" w:type="dxa"/>
          </w:tcPr>
          <w:p w:rsidR="00A15FD9" w:rsidRDefault="00A15FD9">
            <w:pPr>
              <w:pStyle w:val="ConsPlusNormal"/>
              <w:jc w:val="center"/>
            </w:pPr>
            <w:r>
              <w:t>100 %</w:t>
            </w:r>
          </w:p>
        </w:tc>
      </w:tr>
      <w:tr w:rsidR="00A15FD9">
        <w:tc>
          <w:tcPr>
            <w:tcW w:w="432" w:type="dxa"/>
          </w:tcPr>
          <w:p w:rsidR="00A15FD9" w:rsidRDefault="00A15FD9">
            <w:pPr>
              <w:pStyle w:val="ConsPlusNormal"/>
              <w:jc w:val="center"/>
            </w:pPr>
            <w:r>
              <w:t>3</w:t>
            </w:r>
          </w:p>
        </w:tc>
        <w:tc>
          <w:tcPr>
            <w:tcW w:w="6066" w:type="dxa"/>
          </w:tcPr>
          <w:p w:rsidR="00A15FD9" w:rsidRDefault="00A15FD9">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2551" w:type="dxa"/>
          </w:tcPr>
          <w:p w:rsidR="00A15FD9" w:rsidRDefault="00A15FD9">
            <w:pPr>
              <w:pStyle w:val="ConsPlusNormal"/>
              <w:jc w:val="center"/>
            </w:pPr>
            <w:r>
              <w:t>100 %</w:t>
            </w:r>
          </w:p>
        </w:tc>
      </w:tr>
      <w:tr w:rsidR="00A15FD9">
        <w:tc>
          <w:tcPr>
            <w:tcW w:w="432" w:type="dxa"/>
          </w:tcPr>
          <w:p w:rsidR="00A15FD9" w:rsidRDefault="00A15FD9">
            <w:pPr>
              <w:pStyle w:val="ConsPlusNormal"/>
              <w:jc w:val="center"/>
            </w:pPr>
            <w:r>
              <w:t>4</w:t>
            </w:r>
          </w:p>
        </w:tc>
        <w:tc>
          <w:tcPr>
            <w:tcW w:w="6066" w:type="dxa"/>
          </w:tcPr>
          <w:p w:rsidR="00A15FD9" w:rsidRDefault="00A15FD9">
            <w:pPr>
              <w:pStyle w:val="ConsPlusNormal"/>
              <w:jc w:val="both"/>
            </w:pPr>
            <w:r>
              <w:t>Количество взаимодействий заявителя с муниципальным служащим Комитета, ответственным за предоставления муниципальной услуги, при предоставлении муниципальной услуге</w:t>
            </w:r>
          </w:p>
        </w:tc>
        <w:tc>
          <w:tcPr>
            <w:tcW w:w="2551" w:type="dxa"/>
          </w:tcPr>
          <w:p w:rsidR="00A15FD9" w:rsidRDefault="00A15FD9">
            <w:pPr>
              <w:pStyle w:val="ConsPlusNormal"/>
              <w:jc w:val="center"/>
            </w:pPr>
            <w:r>
              <w:t>2</w:t>
            </w:r>
          </w:p>
        </w:tc>
      </w:tr>
      <w:tr w:rsidR="00A15FD9">
        <w:tc>
          <w:tcPr>
            <w:tcW w:w="432" w:type="dxa"/>
          </w:tcPr>
          <w:p w:rsidR="00A15FD9" w:rsidRDefault="00A15FD9">
            <w:pPr>
              <w:pStyle w:val="ConsPlusNormal"/>
              <w:jc w:val="center"/>
            </w:pPr>
            <w:r>
              <w:t>5</w:t>
            </w:r>
          </w:p>
        </w:tc>
        <w:tc>
          <w:tcPr>
            <w:tcW w:w="6066" w:type="dxa"/>
          </w:tcPr>
          <w:p w:rsidR="00A15FD9" w:rsidRDefault="00A15FD9">
            <w:pPr>
              <w:pStyle w:val="ConsPlusNormal"/>
              <w:jc w:val="both"/>
            </w:pPr>
            <w:r>
              <w:t>Возможность получения муниципальной услуги в электронной форме</w:t>
            </w:r>
          </w:p>
        </w:tc>
        <w:tc>
          <w:tcPr>
            <w:tcW w:w="2551" w:type="dxa"/>
          </w:tcPr>
          <w:p w:rsidR="00A15FD9" w:rsidRDefault="00A15FD9">
            <w:pPr>
              <w:pStyle w:val="ConsPlusNormal"/>
              <w:jc w:val="center"/>
            </w:pPr>
            <w:r>
              <w:t>да</w:t>
            </w:r>
          </w:p>
        </w:tc>
      </w:tr>
      <w:tr w:rsidR="00A15FD9">
        <w:tc>
          <w:tcPr>
            <w:tcW w:w="432" w:type="dxa"/>
          </w:tcPr>
          <w:p w:rsidR="00A15FD9" w:rsidRDefault="00A15FD9">
            <w:pPr>
              <w:pStyle w:val="ConsPlusNormal"/>
              <w:jc w:val="center"/>
            </w:pPr>
            <w:r>
              <w:t>6</w:t>
            </w:r>
          </w:p>
        </w:tc>
        <w:tc>
          <w:tcPr>
            <w:tcW w:w="6066" w:type="dxa"/>
          </w:tcPr>
          <w:p w:rsidR="00A15FD9" w:rsidRDefault="00A15FD9">
            <w:pPr>
              <w:pStyle w:val="ConsPlusNormal"/>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551" w:type="dxa"/>
          </w:tcPr>
          <w:p w:rsidR="00A15FD9" w:rsidRDefault="00A15FD9">
            <w:pPr>
              <w:pStyle w:val="ConsPlusNormal"/>
              <w:jc w:val="center"/>
            </w:pPr>
            <w:r>
              <w:t>да</w:t>
            </w:r>
          </w:p>
        </w:tc>
      </w:tr>
      <w:tr w:rsidR="00A15FD9">
        <w:tc>
          <w:tcPr>
            <w:tcW w:w="432" w:type="dxa"/>
          </w:tcPr>
          <w:p w:rsidR="00A15FD9" w:rsidRDefault="00A15FD9">
            <w:pPr>
              <w:pStyle w:val="ConsPlusNormal"/>
              <w:jc w:val="center"/>
            </w:pPr>
            <w:r>
              <w:t>7</w:t>
            </w:r>
          </w:p>
        </w:tc>
        <w:tc>
          <w:tcPr>
            <w:tcW w:w="6066" w:type="dxa"/>
          </w:tcPr>
          <w:p w:rsidR="00A15FD9" w:rsidRDefault="00A15FD9">
            <w:pPr>
              <w:pStyle w:val="ConsPlusNormal"/>
              <w:jc w:val="both"/>
            </w:pPr>
            <w:r>
              <w:t>Возможность получения муниципальной услуги через многофункциональный центр</w:t>
            </w:r>
          </w:p>
        </w:tc>
        <w:tc>
          <w:tcPr>
            <w:tcW w:w="2551" w:type="dxa"/>
          </w:tcPr>
          <w:p w:rsidR="00A15FD9" w:rsidRDefault="00A15FD9">
            <w:pPr>
              <w:pStyle w:val="ConsPlusNormal"/>
              <w:jc w:val="center"/>
            </w:pPr>
            <w:r>
              <w:t>да</w:t>
            </w:r>
          </w:p>
        </w:tc>
      </w:tr>
      <w:tr w:rsidR="00A15FD9">
        <w:tc>
          <w:tcPr>
            <w:tcW w:w="9049" w:type="dxa"/>
            <w:gridSpan w:val="3"/>
          </w:tcPr>
          <w:p w:rsidR="00A15FD9" w:rsidRDefault="00A15FD9">
            <w:pPr>
              <w:pStyle w:val="ConsPlusNormal"/>
              <w:jc w:val="center"/>
              <w:outlineLvl w:val="2"/>
            </w:pPr>
            <w:r>
              <w:t>Показатели качества предоставления муниципальной услуги</w:t>
            </w:r>
          </w:p>
        </w:tc>
      </w:tr>
      <w:tr w:rsidR="00A15FD9">
        <w:tc>
          <w:tcPr>
            <w:tcW w:w="432" w:type="dxa"/>
          </w:tcPr>
          <w:p w:rsidR="00A15FD9" w:rsidRDefault="00A15FD9">
            <w:pPr>
              <w:pStyle w:val="ConsPlusNormal"/>
              <w:jc w:val="center"/>
            </w:pPr>
            <w:r>
              <w:t>1</w:t>
            </w:r>
          </w:p>
        </w:tc>
        <w:tc>
          <w:tcPr>
            <w:tcW w:w="6066" w:type="dxa"/>
          </w:tcPr>
          <w:p w:rsidR="00A15FD9" w:rsidRDefault="00A15FD9">
            <w:pPr>
              <w:pStyle w:val="ConsPlusNormal"/>
            </w:pPr>
            <w:r>
              <w:t>Количество обоснованных жалоб</w:t>
            </w:r>
          </w:p>
        </w:tc>
        <w:tc>
          <w:tcPr>
            <w:tcW w:w="2551" w:type="dxa"/>
          </w:tcPr>
          <w:p w:rsidR="00A15FD9" w:rsidRDefault="00A15FD9">
            <w:pPr>
              <w:pStyle w:val="ConsPlusNormal"/>
              <w:jc w:val="center"/>
            </w:pPr>
            <w:r>
              <w:t>0</w:t>
            </w:r>
          </w:p>
        </w:tc>
      </w:tr>
      <w:tr w:rsidR="00A15FD9">
        <w:tc>
          <w:tcPr>
            <w:tcW w:w="432" w:type="dxa"/>
          </w:tcPr>
          <w:p w:rsidR="00A15FD9" w:rsidRDefault="00A15FD9">
            <w:pPr>
              <w:pStyle w:val="ConsPlusNormal"/>
              <w:jc w:val="center"/>
            </w:pPr>
            <w:r>
              <w:t>2</w:t>
            </w:r>
          </w:p>
        </w:tc>
        <w:tc>
          <w:tcPr>
            <w:tcW w:w="6066" w:type="dxa"/>
          </w:tcPr>
          <w:p w:rsidR="00A15FD9" w:rsidRDefault="00A15FD9">
            <w:pPr>
              <w:pStyle w:val="ConsPlusNormal"/>
            </w:pPr>
            <w: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551" w:type="dxa"/>
          </w:tcPr>
          <w:p w:rsidR="00A15FD9" w:rsidRDefault="00A15FD9">
            <w:pPr>
              <w:pStyle w:val="ConsPlusNormal"/>
              <w:jc w:val="center"/>
            </w:pPr>
            <w:r>
              <w:t>100 %</w:t>
            </w:r>
          </w:p>
        </w:tc>
      </w:tr>
      <w:tr w:rsidR="00A15FD9">
        <w:tc>
          <w:tcPr>
            <w:tcW w:w="432" w:type="dxa"/>
          </w:tcPr>
          <w:p w:rsidR="00A15FD9" w:rsidRDefault="00A15FD9">
            <w:pPr>
              <w:pStyle w:val="ConsPlusNormal"/>
              <w:jc w:val="center"/>
            </w:pPr>
            <w:r>
              <w:t>3</w:t>
            </w:r>
          </w:p>
        </w:tc>
        <w:tc>
          <w:tcPr>
            <w:tcW w:w="6066" w:type="dxa"/>
          </w:tcPr>
          <w:p w:rsidR="00A15FD9" w:rsidRDefault="00A15FD9">
            <w:pPr>
              <w:pStyle w:val="ConsPlusNormal"/>
            </w:pPr>
            <w:r>
              <w:t>% заявителей, удовлетворенных культурой обслуживания при предоставлении муниципальной услуги</w:t>
            </w:r>
          </w:p>
        </w:tc>
        <w:tc>
          <w:tcPr>
            <w:tcW w:w="2551" w:type="dxa"/>
          </w:tcPr>
          <w:p w:rsidR="00A15FD9" w:rsidRDefault="00A15FD9">
            <w:pPr>
              <w:pStyle w:val="ConsPlusNormal"/>
              <w:jc w:val="center"/>
            </w:pPr>
            <w:r>
              <w:t>100 %</w:t>
            </w:r>
          </w:p>
        </w:tc>
      </w:tr>
      <w:tr w:rsidR="00A15FD9">
        <w:tc>
          <w:tcPr>
            <w:tcW w:w="432" w:type="dxa"/>
          </w:tcPr>
          <w:p w:rsidR="00A15FD9" w:rsidRDefault="00A15FD9">
            <w:pPr>
              <w:pStyle w:val="ConsPlusNormal"/>
              <w:jc w:val="center"/>
            </w:pPr>
            <w:r>
              <w:t>4</w:t>
            </w:r>
          </w:p>
        </w:tc>
        <w:tc>
          <w:tcPr>
            <w:tcW w:w="6066" w:type="dxa"/>
          </w:tcPr>
          <w:p w:rsidR="00A15FD9" w:rsidRDefault="00A15FD9">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2551" w:type="dxa"/>
          </w:tcPr>
          <w:p w:rsidR="00A15FD9" w:rsidRDefault="00A15FD9">
            <w:pPr>
              <w:pStyle w:val="ConsPlusNormal"/>
              <w:jc w:val="center"/>
            </w:pPr>
            <w:r>
              <w:t>100 %</w:t>
            </w:r>
          </w:p>
        </w:tc>
      </w:tr>
    </w:tbl>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right"/>
        <w:outlineLvl w:val="1"/>
      </w:pPr>
      <w:r>
        <w:t>Приложение N 4</w:t>
      </w:r>
    </w:p>
    <w:p w:rsidR="00A15FD9" w:rsidRDefault="00A15FD9">
      <w:pPr>
        <w:pStyle w:val="ConsPlusNormal"/>
        <w:jc w:val="right"/>
      </w:pPr>
      <w:r>
        <w:t>к административному регламенту</w:t>
      </w:r>
    </w:p>
    <w:p w:rsidR="00A15FD9" w:rsidRDefault="00A15FD9">
      <w:pPr>
        <w:pStyle w:val="ConsPlusNormal"/>
        <w:jc w:val="both"/>
      </w:pPr>
    </w:p>
    <w:p w:rsidR="00A15FD9" w:rsidRDefault="00A15FD9">
      <w:pPr>
        <w:pStyle w:val="ConsPlusTitle"/>
        <w:jc w:val="center"/>
      </w:pPr>
      <w:r>
        <w:t>БЛОК-СХЕМА</w:t>
      </w:r>
    </w:p>
    <w:p w:rsidR="00A15FD9" w:rsidRDefault="00A15FD9">
      <w:pPr>
        <w:pStyle w:val="ConsPlusTitle"/>
        <w:jc w:val="center"/>
      </w:pPr>
      <w:r>
        <w:t>ПРЕДОСТАВЛЕНИЯ МУНИЦИПАЛЬНОЙ УСЛУГИ "ПРИЕМ И РЕГИСТРАЦИЯ</w:t>
      </w:r>
    </w:p>
    <w:p w:rsidR="00A15FD9" w:rsidRDefault="00A15FD9">
      <w:pPr>
        <w:pStyle w:val="ConsPlusTitle"/>
        <w:jc w:val="center"/>
      </w:pPr>
      <w:r>
        <w:t>ЗАЯВЛЕНИЯ И ДОКУМЕНТОВ ДЛЯ ПРЕДОСТАВЛЕНИЯ МУНИЦИПАЛЬНОЙ</w:t>
      </w:r>
    </w:p>
    <w:p w:rsidR="00A15FD9" w:rsidRDefault="00A15FD9">
      <w:pPr>
        <w:pStyle w:val="ConsPlusTitle"/>
        <w:jc w:val="center"/>
      </w:pPr>
      <w:r>
        <w:t>УСЛУГИ"</w:t>
      </w:r>
    </w:p>
    <w:p w:rsidR="00A15FD9" w:rsidRDefault="00A15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5FD9">
        <w:trPr>
          <w:jc w:val="center"/>
        </w:trPr>
        <w:tc>
          <w:tcPr>
            <w:tcW w:w="9294" w:type="dxa"/>
            <w:tcBorders>
              <w:top w:val="nil"/>
              <w:left w:val="single" w:sz="24" w:space="0" w:color="CED3F1"/>
              <w:bottom w:val="nil"/>
              <w:right w:val="single" w:sz="24" w:space="0" w:color="F4F3F8"/>
            </w:tcBorders>
            <w:shd w:val="clear" w:color="auto" w:fill="F4F3F8"/>
          </w:tcPr>
          <w:p w:rsidR="00A15FD9" w:rsidRDefault="00A15FD9">
            <w:pPr>
              <w:pStyle w:val="ConsPlusNormal"/>
              <w:jc w:val="center"/>
            </w:pPr>
            <w:r>
              <w:rPr>
                <w:color w:val="392C69"/>
              </w:rPr>
              <w:t>Список изменяющих документов</w:t>
            </w:r>
          </w:p>
          <w:p w:rsidR="00A15FD9" w:rsidRDefault="00A15FD9">
            <w:pPr>
              <w:pStyle w:val="ConsPlusNormal"/>
              <w:jc w:val="center"/>
            </w:pPr>
            <w:r>
              <w:rPr>
                <w:color w:val="392C69"/>
              </w:rPr>
              <w:t xml:space="preserve">(в ред. </w:t>
            </w:r>
            <w:hyperlink r:id="rId140" w:history="1">
              <w:r>
                <w:rPr>
                  <w:color w:val="0000FF"/>
                </w:rPr>
                <w:t>постановления</w:t>
              </w:r>
            </w:hyperlink>
            <w:r>
              <w:rPr>
                <w:color w:val="392C69"/>
              </w:rPr>
              <w:t xml:space="preserve"> администрации города Мурманска</w:t>
            </w:r>
          </w:p>
          <w:p w:rsidR="00A15FD9" w:rsidRDefault="00A15FD9">
            <w:pPr>
              <w:pStyle w:val="ConsPlusNormal"/>
              <w:jc w:val="center"/>
            </w:pPr>
            <w:r>
              <w:rPr>
                <w:color w:val="392C69"/>
              </w:rPr>
              <w:t>от 10.01.2018 N 4)</w:t>
            </w:r>
          </w:p>
        </w:tc>
      </w:tr>
    </w:tbl>
    <w:p w:rsidR="00A15FD9" w:rsidRDefault="00A15FD9">
      <w:pPr>
        <w:pStyle w:val="ConsPlusNormal"/>
        <w:jc w:val="both"/>
      </w:pPr>
    </w:p>
    <w:p w:rsidR="00A15FD9" w:rsidRDefault="00A15FD9">
      <w:pPr>
        <w:pStyle w:val="ConsPlusNonformat"/>
        <w:jc w:val="both"/>
      </w:pPr>
      <w:r>
        <w:t>┌─────────────────────────────────────────────────────────────────────────┐</w:t>
      </w:r>
    </w:p>
    <w:p w:rsidR="00A15FD9" w:rsidRDefault="00A15FD9">
      <w:pPr>
        <w:pStyle w:val="ConsPlusNonformat"/>
        <w:jc w:val="both"/>
      </w:pPr>
      <w:r>
        <w:t>│      Прием и регистрация Заявления и документов для предоставления      │</w:t>
      </w:r>
    </w:p>
    <w:p w:rsidR="00A15FD9" w:rsidRDefault="00A15FD9">
      <w:pPr>
        <w:pStyle w:val="ConsPlusNonformat"/>
        <w:jc w:val="both"/>
      </w:pPr>
      <w:r>
        <w:t>│                          муниципальной услуги                           │</w:t>
      </w:r>
    </w:p>
    <w:p w:rsidR="00A15FD9" w:rsidRDefault="00A15FD9">
      <w:pPr>
        <w:pStyle w:val="ConsPlusNonformat"/>
        <w:jc w:val="both"/>
      </w:pPr>
      <w:r>
        <w:t>└─────────────────────────────────┬───────────────────────────────────────┘</w:t>
      </w:r>
    </w:p>
    <w:p w:rsidR="00A15FD9" w:rsidRDefault="00A15FD9">
      <w:pPr>
        <w:pStyle w:val="ConsPlusNonformat"/>
        <w:jc w:val="both"/>
      </w:pPr>
      <w:r>
        <w:t xml:space="preserve">                                  \/</w:t>
      </w:r>
    </w:p>
    <w:p w:rsidR="00A15FD9" w:rsidRDefault="00A15FD9">
      <w:pPr>
        <w:pStyle w:val="ConsPlusNonformat"/>
        <w:jc w:val="both"/>
      </w:pPr>
      <w:r>
        <w:t>┌─────────────────────────────────────────────────────────────────────────┐</w:t>
      </w:r>
    </w:p>
    <w:p w:rsidR="00A15FD9" w:rsidRDefault="00A15FD9">
      <w:pPr>
        <w:pStyle w:val="ConsPlusNonformat"/>
        <w:jc w:val="both"/>
      </w:pPr>
      <w:r>
        <w:t>│             Рассмотрение Заявления и прилагаемых документов             │</w:t>
      </w:r>
    </w:p>
    <w:p w:rsidR="00A15FD9" w:rsidRDefault="00A15FD9">
      <w:pPr>
        <w:pStyle w:val="ConsPlusNonformat"/>
        <w:jc w:val="both"/>
      </w:pPr>
      <w:r>
        <w:t>└─────────────────────────────────┬───────────────────────────────────────┘</w:t>
      </w:r>
    </w:p>
    <w:p w:rsidR="00A15FD9" w:rsidRDefault="00A15FD9">
      <w:pPr>
        <w:pStyle w:val="ConsPlusNonformat"/>
        <w:jc w:val="both"/>
      </w:pPr>
      <w:r>
        <w:t xml:space="preserve">                                  \/</w:t>
      </w:r>
    </w:p>
    <w:p w:rsidR="00A15FD9" w:rsidRDefault="00A15FD9">
      <w:pPr>
        <w:pStyle w:val="ConsPlusNonformat"/>
        <w:jc w:val="both"/>
      </w:pPr>
      <w:r>
        <w:t>┌─────────────────────────────────────────────────────────────────────────┐</w:t>
      </w:r>
    </w:p>
    <w:p w:rsidR="00A15FD9" w:rsidRDefault="00A15FD9">
      <w:pPr>
        <w:pStyle w:val="ConsPlusNonformat"/>
        <w:jc w:val="both"/>
      </w:pPr>
      <w:r>
        <w:t>│          Формирование и направление межведомственных запросов           │</w:t>
      </w:r>
    </w:p>
    <w:p w:rsidR="00A15FD9" w:rsidRDefault="00A15FD9">
      <w:pPr>
        <w:pStyle w:val="ConsPlusNonformat"/>
        <w:jc w:val="both"/>
      </w:pPr>
      <w:r>
        <w:t>└─────────────────────────────────┬───────────────────────────────────────┘</w:t>
      </w:r>
    </w:p>
    <w:p w:rsidR="00A15FD9" w:rsidRDefault="00A15FD9">
      <w:pPr>
        <w:pStyle w:val="ConsPlusNonformat"/>
        <w:jc w:val="both"/>
      </w:pPr>
      <w:r>
        <w:t xml:space="preserve">                                  \/</w:t>
      </w:r>
    </w:p>
    <w:p w:rsidR="00A15FD9" w:rsidRDefault="00A15FD9">
      <w:pPr>
        <w:pStyle w:val="ConsPlusNonformat"/>
        <w:jc w:val="both"/>
      </w:pPr>
      <w:r>
        <w:t>┌─────────────────────────────────────────────────────────────────────────┐</w:t>
      </w:r>
    </w:p>
    <w:p w:rsidR="00A15FD9" w:rsidRDefault="00A15FD9">
      <w:pPr>
        <w:pStyle w:val="ConsPlusNonformat"/>
        <w:jc w:val="both"/>
      </w:pPr>
      <w:r>
        <w:t>│         Принятие решения о предоставлении муниципальной услуги          │</w:t>
      </w:r>
    </w:p>
    <w:p w:rsidR="00A15FD9" w:rsidRDefault="00A15FD9">
      <w:pPr>
        <w:pStyle w:val="ConsPlusNonformat"/>
        <w:jc w:val="both"/>
      </w:pPr>
      <w:r>
        <w:t>└─────────────────────────────────┬───────────────────────────────────────┘</w:t>
      </w:r>
    </w:p>
    <w:p w:rsidR="00A15FD9" w:rsidRDefault="00A15FD9">
      <w:pPr>
        <w:pStyle w:val="ConsPlusNonformat"/>
        <w:jc w:val="both"/>
      </w:pPr>
      <w:r>
        <w:t xml:space="preserve">                                  \/</w:t>
      </w:r>
    </w:p>
    <w:p w:rsidR="00A15FD9" w:rsidRDefault="00A15FD9">
      <w:pPr>
        <w:pStyle w:val="ConsPlusNonformat"/>
        <w:jc w:val="both"/>
      </w:pPr>
      <w:r>
        <w:t>┌─────────────────────────────────────────────────────────────────────────┐</w:t>
      </w:r>
    </w:p>
    <w:p w:rsidR="00A15FD9" w:rsidRDefault="00A15FD9">
      <w:pPr>
        <w:pStyle w:val="ConsPlusNonformat"/>
        <w:jc w:val="both"/>
      </w:pPr>
      <w:r>
        <w:t>│   Наличие оснований для отказа в предоставлении муниципальной услуги    │</w:t>
      </w:r>
    </w:p>
    <w:p w:rsidR="00A15FD9" w:rsidRDefault="00A15FD9">
      <w:pPr>
        <w:pStyle w:val="ConsPlusNonformat"/>
        <w:jc w:val="both"/>
      </w:pPr>
      <w:r>
        <w:t>└──────────────┬─────────────────────────────────────┬────────────────────┘</w:t>
      </w:r>
    </w:p>
    <w:p w:rsidR="00A15FD9" w:rsidRDefault="00A15FD9">
      <w:pPr>
        <w:pStyle w:val="ConsPlusNonformat"/>
        <w:jc w:val="both"/>
      </w:pPr>
      <w:r>
        <w:t xml:space="preserve">          нет  \/                                    \/  да</w:t>
      </w:r>
    </w:p>
    <w:p w:rsidR="00A15FD9" w:rsidRDefault="00A15FD9">
      <w:pPr>
        <w:pStyle w:val="ConsPlusNonformat"/>
        <w:jc w:val="both"/>
      </w:pPr>
      <w:r>
        <w:t>┌─────────────────────────────────────────────────────────────────────────┐</w:t>
      </w:r>
    </w:p>
    <w:p w:rsidR="00A15FD9" w:rsidRDefault="00A15FD9">
      <w:pPr>
        <w:pStyle w:val="ConsPlusNonformat"/>
        <w:jc w:val="both"/>
      </w:pPr>
      <w:r>
        <w:t>│         Выдача результатов предоставления муниципальной услуги          │</w:t>
      </w:r>
    </w:p>
    <w:p w:rsidR="00A15FD9" w:rsidRDefault="00A15FD9">
      <w:pPr>
        <w:pStyle w:val="ConsPlusNonformat"/>
        <w:jc w:val="both"/>
      </w:pPr>
      <w:r>
        <w:t>└───────────────┬──────────────────────────────────────────┬──────────────┘</w:t>
      </w:r>
    </w:p>
    <w:p w:rsidR="00A15FD9" w:rsidRDefault="00A15FD9">
      <w:pPr>
        <w:pStyle w:val="ConsPlusNonformat"/>
        <w:jc w:val="both"/>
      </w:pPr>
      <w:r>
        <w:t xml:space="preserve">                \/                                         \/</w:t>
      </w:r>
    </w:p>
    <w:p w:rsidR="00A15FD9" w:rsidRDefault="00A15FD9">
      <w:pPr>
        <w:pStyle w:val="ConsPlusNonformat"/>
        <w:jc w:val="both"/>
      </w:pPr>
      <w:r>
        <w:t>┌────────────────────────────────────┐      ┌─────────────────────────────┐</w:t>
      </w:r>
    </w:p>
    <w:p w:rsidR="00A15FD9" w:rsidRDefault="00A15FD9">
      <w:pPr>
        <w:pStyle w:val="ConsPlusNonformat"/>
        <w:jc w:val="both"/>
      </w:pPr>
      <w:r>
        <w:t>│ Издание постановления о постановке │      │  Издание постановления об   │</w:t>
      </w:r>
    </w:p>
    <w:p w:rsidR="00A15FD9" w:rsidRDefault="00A15FD9">
      <w:pPr>
        <w:pStyle w:val="ConsPlusNonformat"/>
        <w:jc w:val="both"/>
      </w:pPr>
      <w:r>
        <w:t>│    Заявителя на учет в качестве    │      │отказе в постановке Заявителя│</w:t>
      </w:r>
    </w:p>
    <w:p w:rsidR="00A15FD9" w:rsidRDefault="00A15FD9">
      <w:pPr>
        <w:pStyle w:val="ConsPlusNonformat"/>
        <w:jc w:val="both"/>
      </w:pPr>
      <w:r>
        <w:t>│   нуждающегося в жилом помещении   │      │     на учет в качестве      │</w:t>
      </w:r>
    </w:p>
    <w:p w:rsidR="00A15FD9" w:rsidRDefault="00A15FD9">
      <w:pPr>
        <w:pStyle w:val="ConsPlusNonformat"/>
        <w:jc w:val="both"/>
      </w:pPr>
      <w:r>
        <w:t>│                                    │      │    нуждающегося в жилом     │</w:t>
      </w:r>
    </w:p>
    <w:p w:rsidR="00A15FD9" w:rsidRDefault="00A15FD9">
      <w:pPr>
        <w:pStyle w:val="ConsPlusNonformat"/>
        <w:jc w:val="both"/>
      </w:pPr>
      <w:r>
        <w:t>│                                    │      │          помещении          │</w:t>
      </w:r>
    </w:p>
    <w:p w:rsidR="00A15FD9" w:rsidRDefault="00A15FD9">
      <w:pPr>
        <w:pStyle w:val="ConsPlusNonformat"/>
        <w:jc w:val="both"/>
      </w:pPr>
      <w:r>
        <w:t>└───────────────┬────────────────────┘      └──────────────┬──────────────┘</w:t>
      </w:r>
    </w:p>
    <w:p w:rsidR="00A15FD9" w:rsidRDefault="00A15FD9">
      <w:pPr>
        <w:pStyle w:val="ConsPlusNonformat"/>
        <w:jc w:val="both"/>
      </w:pPr>
      <w:r>
        <w:t xml:space="preserve">                \/                                         \/</w:t>
      </w:r>
    </w:p>
    <w:p w:rsidR="00A15FD9" w:rsidRDefault="00A15FD9">
      <w:pPr>
        <w:pStyle w:val="ConsPlusNonformat"/>
        <w:jc w:val="both"/>
      </w:pPr>
      <w:r>
        <w:t>┌────────────────────────────────────┐      ┌─────────────────────────────┐</w:t>
      </w:r>
    </w:p>
    <w:p w:rsidR="00A15FD9" w:rsidRDefault="00A15FD9">
      <w:pPr>
        <w:pStyle w:val="ConsPlusNonformat"/>
        <w:jc w:val="both"/>
      </w:pPr>
      <w:r>
        <w:t>│  Направление (выдача) уведомления  │      │    Направление (выдача)     │</w:t>
      </w:r>
    </w:p>
    <w:p w:rsidR="00A15FD9" w:rsidRDefault="00A15FD9">
      <w:pPr>
        <w:pStyle w:val="ConsPlusNonformat"/>
        <w:jc w:val="both"/>
      </w:pPr>
      <w:r>
        <w:t>│   Заявителю о принятии на учет в   │      │  уведомления Заявителю об   │</w:t>
      </w:r>
    </w:p>
    <w:p w:rsidR="00A15FD9" w:rsidRDefault="00A15FD9">
      <w:pPr>
        <w:pStyle w:val="ConsPlusNonformat"/>
        <w:jc w:val="both"/>
      </w:pPr>
      <w:r>
        <w:t>│   качестве нуждающегося в жилом    │      │ отказе в принятии на учет в │</w:t>
      </w:r>
    </w:p>
    <w:p w:rsidR="00A15FD9" w:rsidRDefault="00A15FD9">
      <w:pPr>
        <w:pStyle w:val="ConsPlusNonformat"/>
        <w:jc w:val="both"/>
      </w:pPr>
      <w:r>
        <w:t>│             помещении              │      │качестве нуждающегося в жилом│</w:t>
      </w:r>
    </w:p>
    <w:p w:rsidR="00A15FD9" w:rsidRDefault="00A15FD9">
      <w:pPr>
        <w:pStyle w:val="ConsPlusNonformat"/>
        <w:jc w:val="both"/>
      </w:pPr>
      <w:r>
        <w:t>│                                    │      │          помещении          │</w:t>
      </w:r>
    </w:p>
    <w:p w:rsidR="00A15FD9" w:rsidRDefault="00A15FD9">
      <w:pPr>
        <w:pStyle w:val="ConsPlusNonformat"/>
        <w:jc w:val="both"/>
      </w:pPr>
      <w:r>
        <w:t>└────────────────────────────────────┘      └─────────────────────────────┘</w:t>
      </w: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right"/>
        <w:outlineLvl w:val="1"/>
      </w:pPr>
      <w:r>
        <w:t>Приложение N 5</w:t>
      </w:r>
    </w:p>
    <w:p w:rsidR="00A15FD9" w:rsidRDefault="00A15FD9">
      <w:pPr>
        <w:pStyle w:val="ConsPlusNormal"/>
        <w:jc w:val="right"/>
      </w:pPr>
      <w:r>
        <w:t>к административному регламенту</w:t>
      </w:r>
    </w:p>
    <w:p w:rsidR="00A15FD9" w:rsidRDefault="00A15FD9">
      <w:pPr>
        <w:pStyle w:val="ConsPlusNormal"/>
        <w:jc w:val="both"/>
      </w:pPr>
    </w:p>
    <w:p w:rsidR="00A15FD9" w:rsidRDefault="00A15FD9">
      <w:pPr>
        <w:pStyle w:val="ConsPlusNormal"/>
        <w:ind w:firstLine="540"/>
        <w:jc w:val="both"/>
      </w:pPr>
      <w:r>
        <w:t>Угловой штамп Комитета</w:t>
      </w:r>
    </w:p>
    <w:p w:rsidR="00A15FD9" w:rsidRDefault="00A15FD9">
      <w:pPr>
        <w:pStyle w:val="ConsPlusNormal"/>
        <w:jc w:val="both"/>
      </w:pPr>
    </w:p>
    <w:p w:rsidR="00A15FD9" w:rsidRDefault="00A15FD9">
      <w:pPr>
        <w:pStyle w:val="ConsPlusNonformat"/>
        <w:jc w:val="both"/>
      </w:pPr>
      <w:r>
        <w:t xml:space="preserve">                                                            Ф.И.О.</w:t>
      </w:r>
    </w:p>
    <w:p w:rsidR="00A15FD9" w:rsidRDefault="00A15FD9">
      <w:pPr>
        <w:pStyle w:val="ConsPlusNonformat"/>
        <w:jc w:val="both"/>
      </w:pPr>
      <w:r>
        <w:t xml:space="preserve">                                                            Адрес заявителя</w:t>
      </w:r>
    </w:p>
    <w:p w:rsidR="00A15FD9" w:rsidRDefault="00A15FD9">
      <w:pPr>
        <w:pStyle w:val="ConsPlusNormal"/>
        <w:jc w:val="both"/>
      </w:pPr>
    </w:p>
    <w:p w:rsidR="00A15FD9" w:rsidRDefault="00A15FD9">
      <w:pPr>
        <w:pStyle w:val="ConsPlusNormal"/>
        <w:ind w:firstLine="540"/>
        <w:jc w:val="both"/>
      </w:pPr>
      <w:bookmarkStart w:id="56" w:name="P1093"/>
      <w:bookmarkEnd w:id="56"/>
      <w:r>
        <w:t>Комитет сообщает, что в соответствии с постановлением администрации города Мурманска от ________ N _________ "О постановке (Ф.И.О. заявителя) на учет в качестве нуждающегося в жилом помещении, предоставляемом по договору социального найма" Вы приняты на учет в качестве нуждающегося в жилом помещении.</w:t>
      </w:r>
    </w:p>
    <w:p w:rsidR="00A15FD9" w:rsidRDefault="00A15FD9">
      <w:pPr>
        <w:pStyle w:val="ConsPlusNormal"/>
        <w:spacing w:before="220"/>
        <w:ind w:firstLine="540"/>
        <w:jc w:val="both"/>
      </w:pPr>
      <w:r>
        <w:t>Состав семьи - (кол-во человек).</w:t>
      </w:r>
    </w:p>
    <w:p w:rsidR="00A15FD9" w:rsidRDefault="00A15FD9">
      <w:pPr>
        <w:pStyle w:val="ConsPlusNormal"/>
        <w:spacing w:before="220"/>
        <w:ind w:firstLine="540"/>
        <w:jc w:val="both"/>
      </w:pPr>
      <w:r>
        <w:t>Номер учетного дела - (указывается номер).</w:t>
      </w:r>
    </w:p>
    <w:p w:rsidR="00A15FD9" w:rsidRDefault="00A15FD9">
      <w:pPr>
        <w:pStyle w:val="ConsPlusNormal"/>
        <w:spacing w:before="220"/>
        <w:ind w:firstLine="540"/>
        <w:jc w:val="both"/>
      </w:pPr>
      <w:r>
        <w:t>Приложение: решение на 1 л. в 1 экз.</w:t>
      </w:r>
    </w:p>
    <w:p w:rsidR="00A15FD9" w:rsidRDefault="00A15FD9">
      <w:pPr>
        <w:pStyle w:val="ConsPlusNormal"/>
        <w:jc w:val="both"/>
      </w:pPr>
    </w:p>
    <w:p w:rsidR="00A15FD9" w:rsidRDefault="00A15FD9">
      <w:pPr>
        <w:pStyle w:val="ConsPlusNonformat"/>
        <w:jc w:val="both"/>
      </w:pPr>
      <w:r>
        <w:t>Председатель Комитета                                                Ф.И.О.</w:t>
      </w:r>
    </w:p>
    <w:p w:rsidR="00A15FD9" w:rsidRDefault="00A15FD9">
      <w:pPr>
        <w:pStyle w:val="ConsPlusNonformat"/>
        <w:jc w:val="both"/>
      </w:pPr>
    </w:p>
    <w:p w:rsidR="00A15FD9" w:rsidRDefault="00A15FD9">
      <w:pPr>
        <w:pStyle w:val="ConsPlusNonformat"/>
        <w:jc w:val="both"/>
      </w:pPr>
      <w:r>
        <w:t>Ф.И.О., телефон исполнителя</w:t>
      </w: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both"/>
      </w:pPr>
    </w:p>
    <w:p w:rsidR="00A15FD9" w:rsidRDefault="00A15FD9">
      <w:pPr>
        <w:pStyle w:val="ConsPlusNormal"/>
        <w:jc w:val="right"/>
        <w:outlineLvl w:val="1"/>
      </w:pPr>
      <w:r>
        <w:t>Приложение N 6</w:t>
      </w:r>
    </w:p>
    <w:p w:rsidR="00A15FD9" w:rsidRDefault="00A15FD9">
      <w:pPr>
        <w:pStyle w:val="ConsPlusNormal"/>
        <w:jc w:val="right"/>
      </w:pPr>
      <w:r>
        <w:t>к административному регламенту</w:t>
      </w:r>
    </w:p>
    <w:p w:rsidR="00A15FD9" w:rsidRDefault="00A15FD9">
      <w:pPr>
        <w:pStyle w:val="ConsPlusNormal"/>
        <w:jc w:val="both"/>
      </w:pPr>
    </w:p>
    <w:p w:rsidR="00A15FD9" w:rsidRDefault="00A15FD9">
      <w:pPr>
        <w:pStyle w:val="ConsPlusNormal"/>
        <w:ind w:firstLine="540"/>
        <w:jc w:val="both"/>
      </w:pPr>
      <w:r>
        <w:t>Угловой штамп Комитета</w:t>
      </w:r>
    </w:p>
    <w:p w:rsidR="00A15FD9" w:rsidRDefault="00A15FD9">
      <w:pPr>
        <w:pStyle w:val="ConsPlusNormal"/>
        <w:jc w:val="both"/>
      </w:pPr>
    </w:p>
    <w:p w:rsidR="00A15FD9" w:rsidRDefault="00A15FD9">
      <w:pPr>
        <w:pStyle w:val="ConsPlusNonformat"/>
        <w:jc w:val="both"/>
      </w:pPr>
      <w:r>
        <w:t xml:space="preserve">                                                            Ф.И.О.</w:t>
      </w:r>
    </w:p>
    <w:p w:rsidR="00A15FD9" w:rsidRDefault="00A15FD9">
      <w:pPr>
        <w:pStyle w:val="ConsPlusNonformat"/>
        <w:jc w:val="both"/>
      </w:pPr>
      <w:r>
        <w:t xml:space="preserve">                                                            Адрес заявителя</w:t>
      </w:r>
    </w:p>
    <w:p w:rsidR="00A15FD9" w:rsidRDefault="00A15FD9">
      <w:pPr>
        <w:pStyle w:val="ConsPlusNormal"/>
        <w:jc w:val="both"/>
      </w:pPr>
    </w:p>
    <w:p w:rsidR="00A15FD9" w:rsidRDefault="00A15FD9">
      <w:pPr>
        <w:pStyle w:val="ConsPlusNormal"/>
        <w:ind w:firstLine="540"/>
        <w:jc w:val="both"/>
      </w:pPr>
      <w:bookmarkStart w:id="57" w:name="P1114"/>
      <w:bookmarkEnd w:id="57"/>
      <w:r>
        <w:t>Комитет сообщает, что в соответствии с постановлением администрации города Мурманска от __________ N ______ Вам отказано в постановке на учет в качестве нуждающегося в жилом помещении.</w:t>
      </w:r>
    </w:p>
    <w:p w:rsidR="00A15FD9" w:rsidRDefault="00A15FD9">
      <w:pPr>
        <w:pStyle w:val="ConsPlusNormal"/>
        <w:spacing w:before="220"/>
        <w:ind w:firstLine="540"/>
        <w:jc w:val="both"/>
      </w:pPr>
      <w:r>
        <w:t>Приложение: решение на 1 л. в 1 экз.</w:t>
      </w:r>
    </w:p>
    <w:p w:rsidR="00A15FD9" w:rsidRDefault="00A15FD9">
      <w:pPr>
        <w:pStyle w:val="ConsPlusNormal"/>
        <w:jc w:val="both"/>
      </w:pPr>
    </w:p>
    <w:p w:rsidR="00A15FD9" w:rsidRDefault="00A15FD9">
      <w:pPr>
        <w:pStyle w:val="ConsPlusNonformat"/>
        <w:jc w:val="both"/>
      </w:pPr>
      <w:r>
        <w:t>Председатель Комитета                                                Ф.И.О.</w:t>
      </w:r>
    </w:p>
    <w:p w:rsidR="00A15FD9" w:rsidRDefault="00A15FD9">
      <w:pPr>
        <w:pStyle w:val="ConsPlusNonformat"/>
        <w:jc w:val="both"/>
      </w:pPr>
    </w:p>
    <w:p w:rsidR="00A15FD9" w:rsidRDefault="00A15FD9">
      <w:pPr>
        <w:pStyle w:val="ConsPlusNonformat"/>
        <w:jc w:val="both"/>
      </w:pPr>
      <w:r>
        <w:t>Ф.И.О., телефон исполнителя</w:t>
      </w:r>
    </w:p>
    <w:p w:rsidR="00A15FD9" w:rsidRDefault="00A15FD9">
      <w:pPr>
        <w:pStyle w:val="ConsPlusNormal"/>
        <w:jc w:val="both"/>
      </w:pPr>
    </w:p>
    <w:p w:rsidR="00A15FD9" w:rsidRDefault="00A15FD9">
      <w:pPr>
        <w:pStyle w:val="ConsPlusNormal"/>
        <w:jc w:val="both"/>
      </w:pPr>
    </w:p>
    <w:p w:rsidR="00A15FD9" w:rsidRDefault="00A15FD9">
      <w:pPr>
        <w:pStyle w:val="ConsPlusNormal"/>
        <w:pBdr>
          <w:top w:val="single" w:sz="6" w:space="0" w:color="auto"/>
        </w:pBdr>
        <w:spacing w:before="100" w:after="100"/>
        <w:jc w:val="both"/>
        <w:rPr>
          <w:sz w:val="2"/>
          <w:szCs w:val="2"/>
        </w:rPr>
      </w:pPr>
    </w:p>
    <w:p w:rsidR="001F0753" w:rsidRDefault="001F0753"/>
    <w:sectPr w:rsidR="001F0753" w:rsidSect="00E549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D9"/>
    <w:rsid w:val="001F0753"/>
    <w:rsid w:val="00A1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D5E2B-2B37-49F0-8E18-6EE1C917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5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F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B8D4929ACE57E547D49274A409E2BEC5F2FFF88F37D265B81036062E952A5BF0B1B864B1AF4F87C7DFC06ABF4996AB61BE55CA8BC0646E3CEB56p5OCM" TargetMode="External"/><Relationship Id="rId117" Type="http://schemas.openxmlformats.org/officeDocument/2006/relationships/hyperlink" Target="consultantplus://offline/ref=61B8D4929ACE57E547D49274A409E2BEC5F2FFF8813FD262B91036062E952A5BF0B1B864B1AF4F87C7DFC069BF4996AB61BE55CA8BC0646E3CEB56p5OCM" TargetMode="External"/><Relationship Id="rId21" Type="http://schemas.openxmlformats.org/officeDocument/2006/relationships/hyperlink" Target="consultantplus://offline/ref=61B8D4929ACE57E547D49274A409E2BEC5F2FFF8813ED467BC1036062E952A5BF0B1B876B1F74386C1C1C06EAA1FC7EDp3O4M" TargetMode="External"/><Relationship Id="rId42" Type="http://schemas.openxmlformats.org/officeDocument/2006/relationships/hyperlink" Target="consultantplus://offline/ref=61B8D4929ACE57E547D48C79B265BCBBC1FDA3F58A39DF31E44F6D5B799C200CA5FEB92AF4A45087C6C1C26FB6p1ODM" TargetMode="External"/><Relationship Id="rId47" Type="http://schemas.openxmlformats.org/officeDocument/2006/relationships/hyperlink" Target="consultantplus://offline/ref=61B8D4929ACE57E547D49274A409E2BEC5F2FFF8803DD06EB91036062E952A5BF0B1B864B1AF4F87C7DFC36FBF4996AB61BE55CA8BC0646E3CEB56p5OCM" TargetMode="External"/><Relationship Id="rId63" Type="http://schemas.openxmlformats.org/officeDocument/2006/relationships/hyperlink" Target="consultantplus://offline/ref=61B8D4929ACE57E547D49274A409E2BEC5F2FFF8803DD06EB91036062E952A5BF0B1B864B1AF4F87C7DFC367BF4996AB61BE55CA8BC0646E3CEB56p5OCM" TargetMode="External"/><Relationship Id="rId68" Type="http://schemas.openxmlformats.org/officeDocument/2006/relationships/hyperlink" Target="consultantplus://offline/ref=61B8D4929ACE57E547D49274A409E2BEC5F2FFF8803ED265B81036062E952A5BF0B1B864B1AF4F87C7DFC067BF4996AB61BE55CA8BC0646E3CEB56p5OCM" TargetMode="External"/><Relationship Id="rId84" Type="http://schemas.openxmlformats.org/officeDocument/2006/relationships/hyperlink" Target="consultantplus://offline/ref=61B8D4929ACE57E547D49274A409E2BEC5F2FFF8803DD06EB91036062E952A5BF0B1B864B1AF4F87C7DFC46FBF4996AB61BE55CA8BC0646E3CEB56p5OCM" TargetMode="External"/><Relationship Id="rId89" Type="http://schemas.openxmlformats.org/officeDocument/2006/relationships/hyperlink" Target="consultantplus://offline/ref=61B8D4929ACE57E547D49274A409E2BEC5F2FFF8803DD06EB91036062E952A5BF0B1B864B1AF4F87C7DFC46FBF4996AB61BE55CA8BC0646E3CEB56p5OCM" TargetMode="External"/><Relationship Id="rId112" Type="http://schemas.openxmlformats.org/officeDocument/2006/relationships/hyperlink" Target="consultantplus://offline/ref=61B8D4929ACE57E547D49274A409E2BEC5F2FFF8803DD06EB91036062E952A5BF0B1B864B1AF4F87C7DEC867BF4996AB61BE55CA8BC0646E3CEB56p5OCM" TargetMode="External"/><Relationship Id="rId133" Type="http://schemas.openxmlformats.org/officeDocument/2006/relationships/hyperlink" Target="consultantplus://offline/ref=61B8D4929ACE57E547D48C79B265BCBBC1FDA3F58A3ADF31E44F6D5B799C200CB7FEE126F5A24D82C3D4943EF048CAEE32AD54CD8BC26572p3OEM" TargetMode="External"/><Relationship Id="rId138" Type="http://schemas.openxmlformats.org/officeDocument/2006/relationships/hyperlink" Target="consultantplus://offline/ref=61B8D4929ACE57E547D49274A409E2BEC5F2FFF8803ED265B81036062E952A5BF0B1B864B1AF4F87C7DFC46FBF4996AB61BE55CA8BC0646E3CEB56p5OCM" TargetMode="External"/><Relationship Id="rId16" Type="http://schemas.openxmlformats.org/officeDocument/2006/relationships/hyperlink" Target="consultantplus://offline/ref=61B8D4929ACE57E547D49274A409E2BEC5F2FFF8803FD365BF1036062E952A5BF0B1B864B1AF4F87C7DFC06ABF4996AB61BE55CA8BC0646E3CEB56p5OCM" TargetMode="External"/><Relationship Id="rId107" Type="http://schemas.openxmlformats.org/officeDocument/2006/relationships/hyperlink" Target="consultantplus://offline/ref=61B8D4929ACE57E547D49274A409E2BEC5F2FFF8803DD06EB91036062E952A5BF0B1B864B1AF4F87C7DEC76ABF4996AB61BE55CA8BC0646E3CEB56p5OCM" TargetMode="External"/><Relationship Id="rId11" Type="http://schemas.openxmlformats.org/officeDocument/2006/relationships/hyperlink" Target="consultantplus://offline/ref=61B8D4929ACE57E547D49274A409E2BEC5F2FFF88F37D265B81036062E952A5BF0B1B864B1AF4F87C7DFC06ABF4996AB61BE55CA8BC0646E3CEB56p5OCM" TargetMode="External"/><Relationship Id="rId32" Type="http://schemas.openxmlformats.org/officeDocument/2006/relationships/hyperlink" Target="consultantplus://offline/ref=61B8D4929ACE57E547D49274A409E2BEC5F2FFF8803DD06EB91036062E952A5BF0B1B864B1AF4F87C7DFC06ABF4996AB61BE55CA8BC0646E3CEB56p5OCM" TargetMode="External"/><Relationship Id="rId37" Type="http://schemas.openxmlformats.org/officeDocument/2006/relationships/hyperlink" Target="consultantplus://offline/ref=61B8D4929ACE57E547D49274A409E2BEC5F2FFF88E3BD26EBD1036062E952A5BF0B1B864B1AF4F87C7DFC16DBF4996AB61BE55CA8BC0646E3CEB56p5OCM" TargetMode="External"/><Relationship Id="rId53" Type="http://schemas.openxmlformats.org/officeDocument/2006/relationships/hyperlink" Target="consultantplus://offline/ref=61B8D4929ACE57E547D49274A409E2BEC5F2FFF8803DD06EB91036062E952A5BF0B1B864B1AF4F87C7DFC36CBF4996AB61BE55CA8BC0646E3CEB56p5OCM" TargetMode="External"/><Relationship Id="rId58" Type="http://schemas.openxmlformats.org/officeDocument/2006/relationships/hyperlink" Target="consultantplus://offline/ref=61B8D4929ACE57E547D49274A409E2BEC5F2FFF88139DD6FBA1036062E952A5BF0B1B876B1F74386C1C1C06EAA1FC7EDp3O4M" TargetMode="External"/><Relationship Id="rId74" Type="http://schemas.openxmlformats.org/officeDocument/2006/relationships/hyperlink" Target="consultantplus://offline/ref=61B8D4929ACE57E547D49274A409E2BEC5F2FFF88139D465B11036062E952A5BF0B1B864B1AF4F87C7DFC16CBF4996AB61BE55CA8BC0646E3CEB56p5OCM" TargetMode="External"/><Relationship Id="rId79" Type="http://schemas.openxmlformats.org/officeDocument/2006/relationships/hyperlink" Target="consultantplus://offline/ref=61B8D4929ACE57E547D49274A409E2BEC5F2FFF88139D465B11036062E952A5BF0B1B864B1AF4F87C7DFC16ABF4996AB61BE55CA8BC0646E3CEB56p5OCM" TargetMode="External"/><Relationship Id="rId102" Type="http://schemas.openxmlformats.org/officeDocument/2006/relationships/hyperlink" Target="consultantplus://offline/ref=61B8D4929ACE57E547D49274A409E2BEC5F2FFF8813FD262B91036062E952A5BF0B1B864B1AF4F87C7DFC069BF4996AB61BE55CA8BC0646E3CEB56p5OCM" TargetMode="External"/><Relationship Id="rId123" Type="http://schemas.openxmlformats.org/officeDocument/2006/relationships/hyperlink" Target="consultantplus://offline/ref=61B8D4929ACE57E547D49274A409E2BEC5F2FFF8813FD262B91036062E952A5BF0B1B864B1AF4F87C7DFC36FBF4996AB61BE55CA8BC0646E3CEB56p5OCM" TargetMode="External"/><Relationship Id="rId128" Type="http://schemas.openxmlformats.org/officeDocument/2006/relationships/hyperlink" Target="consultantplus://offline/ref=61B8D4929ACE57E547D49274A409E2BEC5F2FFF8813FD262B91036062E952A5BF0B1B864B1AF4F87C7DFC069BF4996AB61BE55CA8BC0646E3CEB56p5OCM" TargetMode="External"/><Relationship Id="rId5" Type="http://schemas.openxmlformats.org/officeDocument/2006/relationships/hyperlink" Target="consultantplus://offline/ref=61B8D4929ACE57E547D49274A409E2BEC5F2FFF88D3BDC65BC1036062E952A5BF0B1B864B1AF4F87C7DFC06ABF4996AB61BE55CA8BC0646E3CEB56p5OCM" TargetMode="External"/><Relationship Id="rId90" Type="http://schemas.openxmlformats.org/officeDocument/2006/relationships/hyperlink" Target="consultantplus://offline/ref=61B8D4929ACE57E547D48C79B265BCBBC1FDA3F58A3ADF31E44F6D5B799C200CB7FEE123F6A91AD6838ACD6EB203C7EE2AB154CEp9O5M" TargetMode="External"/><Relationship Id="rId95" Type="http://schemas.openxmlformats.org/officeDocument/2006/relationships/hyperlink" Target="consultantplus://offline/ref=61B8D4929ACE57E547D48C79B265BCBBC1FAA5F08C3BDF31E44F6D5B799C200CB7FEE126F5A24D80C1D4943EF048CAEE32AD54CD8BC26572p3OEM" TargetMode="External"/><Relationship Id="rId22" Type="http://schemas.openxmlformats.org/officeDocument/2006/relationships/hyperlink" Target="consultantplus://offline/ref=61B8D4929ACE57E547D49274A409E2BEC5F2FFF8803CD66EBD1036062E952A5BF0B1B864B1AF4F87C7DEC36DBF4996AB61BE55CA8BC0646E3CEB56p5OCM" TargetMode="External"/><Relationship Id="rId27" Type="http://schemas.openxmlformats.org/officeDocument/2006/relationships/hyperlink" Target="consultantplus://offline/ref=61B8D4929ACE57E547D49274A409E2BEC5F2FFF88E3BD26EBD1036062E952A5BF0B1B864B1AF4F87C7DFC068BF4996AB61BE55CA8BC0646E3CEB56p5OCM" TargetMode="External"/><Relationship Id="rId43" Type="http://schemas.openxmlformats.org/officeDocument/2006/relationships/hyperlink" Target="consultantplus://offline/ref=61B8D4929ACE57E547D49274A409E2BEC5F2FFF8803DD06EB91036062E952A5BF0B1B864B1AF4F87C7DFC268BF4996AB61BE55CA8BC0646E3CEB56p5OCM" TargetMode="External"/><Relationship Id="rId48" Type="http://schemas.openxmlformats.org/officeDocument/2006/relationships/hyperlink" Target="consultantplus://offline/ref=61B8D4929ACE57E547D48C79B265BCBBC1F8A5FD8B3EDF31E44F6D5B799C200CA5FEB92AF4A45087C6C1C26FB6p1ODM" TargetMode="External"/><Relationship Id="rId64" Type="http://schemas.openxmlformats.org/officeDocument/2006/relationships/hyperlink" Target="consultantplus://offline/ref=61B8D4929ACE57E547D49274A409E2BEC5F2FFF8803ED265B81036062E952A5BF0B1B864B1AF4F87C7DFC068BF4996AB61BE55CA8BC0646E3CEB56p5OCM" TargetMode="External"/><Relationship Id="rId69" Type="http://schemas.openxmlformats.org/officeDocument/2006/relationships/hyperlink" Target="consultantplus://offline/ref=61B8D4929ACE57E547D49274A409E2BEC5F2FFF88139D465B11036062E952A5BF0B1B864B1AF4F87C7DFC066BF4996AB61BE55CA8BC0646E3CEB56p5OCM" TargetMode="External"/><Relationship Id="rId113" Type="http://schemas.openxmlformats.org/officeDocument/2006/relationships/hyperlink" Target="consultantplus://offline/ref=61B8D4929ACE57E547D49274A409E2BEC5F2FFF8813FD262B91036062E952A5BF0B1B864B1AF4F87C7DFC36FBF4996AB61BE55CA8BC0646E3CEB56p5OCM" TargetMode="External"/><Relationship Id="rId118" Type="http://schemas.openxmlformats.org/officeDocument/2006/relationships/hyperlink" Target="consultantplus://offline/ref=61B8D4929ACE57E547D49274A409E2BEC5F2FFF8813FD262B91036062E952A5BF0B1B864B1AF4F87C7DFC36FBF4996AB61BE55CA8BC0646E3CEB56p5OCM" TargetMode="External"/><Relationship Id="rId134" Type="http://schemas.openxmlformats.org/officeDocument/2006/relationships/hyperlink" Target="consultantplus://offline/ref=61B8D4929ACE57E547D48C79B265BCBBC1FDA3F58A3ADF31E44F6D5B799C200CB7FEE125F6A645D3969B9562B51BD9EF35AD56CC97pCO0M" TargetMode="External"/><Relationship Id="rId139" Type="http://schemas.openxmlformats.org/officeDocument/2006/relationships/hyperlink" Target="consultantplus://offline/ref=61B8D4929ACE57E547D49274A409E2BEC5F2FFF8813FD262B91036062E952A5BF0B1B864B1AF4F87C7DFC367BF4996AB61BE55CA8BC0646E3CEB56p5OCM" TargetMode="External"/><Relationship Id="rId8" Type="http://schemas.openxmlformats.org/officeDocument/2006/relationships/hyperlink" Target="consultantplus://offline/ref=61B8D4929ACE57E547D49274A409E2BEC5F2FFF88C3DD460BF1036062E952A5BF0B1B864B1AF4F87C7DFC06ABF4996AB61BE55CA8BC0646E3CEB56p5OCM" TargetMode="External"/><Relationship Id="rId51" Type="http://schemas.openxmlformats.org/officeDocument/2006/relationships/hyperlink" Target="consultantplus://offline/ref=61B8D4929ACE57E547D49274A409E2BEC5F2FFF8803DD06EB91036062E952A5BF0B1B864B1AF4F87C7DFC36DBF4996AB61BE55CA8BC0646E3CEB56p5OCM" TargetMode="External"/><Relationship Id="rId72" Type="http://schemas.openxmlformats.org/officeDocument/2006/relationships/hyperlink" Target="consultantplus://offline/ref=61B8D4929ACE57E547D49274A409E2BEC5F2FFF88E3BD26EBD1036062E952A5BF0B1B864B1AF4F87C7DFC66CBF4996AB61BE55CA8BC0646E3CEB56p5OCM" TargetMode="External"/><Relationship Id="rId80" Type="http://schemas.openxmlformats.org/officeDocument/2006/relationships/hyperlink" Target="consultantplus://offline/ref=61B8D4929ACE57E547D49274A409E2BEC5F2FFF88139D465B11036062E952A5BF0B1B864B1AF4F87C7DFC168BF4996AB61BE55CA8BC0646E3CEB56p5OCM" TargetMode="External"/><Relationship Id="rId85" Type="http://schemas.openxmlformats.org/officeDocument/2006/relationships/hyperlink" Target="consultantplus://offline/ref=61B8D4929ACE57E547D49274A409E2BEC5F2FFF8803DD06EB91036062E952A5BF0B1B864B1AF4F87C7DFC46EBF4996AB61BE55CA8BC0646E3CEB56p5OCM" TargetMode="External"/><Relationship Id="rId93" Type="http://schemas.openxmlformats.org/officeDocument/2006/relationships/hyperlink" Target="consultantplus://offline/ref=61B8D4929ACE57E547D49274A409E2BEC5F2FFF8803DD06EB91036062E952A5BF0B1B864B1AF4F87C7DFC468BF4996AB61BE55CA8BC0646E3CEB56p5OCM" TargetMode="External"/><Relationship Id="rId98" Type="http://schemas.openxmlformats.org/officeDocument/2006/relationships/hyperlink" Target="consultantplus://offline/ref=61B8D4929ACE57E547D49274A409E2BEC5F2FFF8803DD06EB91036062E952A5BF0B1B864B1AF4F87C7DFC56BBF4996AB61BE55CA8BC0646E3CEB56p5OCM" TargetMode="External"/><Relationship Id="rId121" Type="http://schemas.openxmlformats.org/officeDocument/2006/relationships/hyperlink" Target="consultantplus://offline/ref=61B8D4929ACE57E547D49274A409E2BEC5F2FFF8813FD262B91036062E952A5BF0B1B864B1AF4F87C7DFC36FBF4996AB61BE55CA8BC0646E3CEB56p5OCM"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1B8D4929ACE57E547D49274A409E2BEC5F2FFF88E3BD26EBD1036062E952A5BF0B1B864B1AF4F87C7DFC06ABF4996AB61BE55CA8BC0646E3CEB56p5OCM" TargetMode="External"/><Relationship Id="rId17" Type="http://schemas.openxmlformats.org/officeDocument/2006/relationships/hyperlink" Target="consultantplus://offline/ref=61B8D4929ACE57E547D49274A409E2BEC5F2FFF8803DD06EB91036062E952A5BF0B1B864B1AF4F87C7DFC06ABF4996AB61BE55CA8BC0646E3CEB56p5OCM" TargetMode="External"/><Relationship Id="rId25" Type="http://schemas.openxmlformats.org/officeDocument/2006/relationships/hyperlink" Target="consultantplus://offline/ref=61B8D4929ACE57E547D49274A409E2BEC5F2FFF88E3BD26EBD1036062E952A5BF0B1B864B1AF4F87C7DFC069BF4996AB61BE55CA8BC0646E3CEB56p5OCM" TargetMode="External"/><Relationship Id="rId33" Type="http://schemas.openxmlformats.org/officeDocument/2006/relationships/hyperlink" Target="consultantplus://offline/ref=61B8D4929ACE57E547D49274A409E2BEC5F2FFF88E3BD26EBD1036062E952A5BF0B1B864B1AF4F87C7DFC067BF4996AB61BE55CA8BC0646E3CEB56p5OCM" TargetMode="External"/><Relationship Id="rId38" Type="http://schemas.openxmlformats.org/officeDocument/2006/relationships/hyperlink" Target="consultantplus://offline/ref=61B8D4929ACE57E547D49274A409E2BEC5F2FFF8803FD365BF1036062E952A5BF0B1B864B1AF4F87C7DFC069BF4996AB61BE55CA8BC0646E3CEB56p5OCM" TargetMode="External"/><Relationship Id="rId46" Type="http://schemas.openxmlformats.org/officeDocument/2006/relationships/hyperlink" Target="consultantplus://offline/ref=61B8D4929ACE57E547D48C79B265BCBBC1FAA1FD8839DF31E44F6D5B799C200CA5FEB92AF4A45087C6C1C26FB6p1ODM" TargetMode="External"/><Relationship Id="rId59" Type="http://schemas.openxmlformats.org/officeDocument/2006/relationships/hyperlink" Target="consultantplus://offline/ref=61B8D4929ACE57E547D49274A409E2BEC5F2FFF8803DD06EB91036062E952A5BF0B1B864B1AF4F87C7DFC369BF4996AB61BE55CA8BC0646E3CEB56p5OCM" TargetMode="External"/><Relationship Id="rId67" Type="http://schemas.openxmlformats.org/officeDocument/2006/relationships/hyperlink" Target="consultantplus://offline/ref=61B8D4929ACE57E547D48C79B265BCBBC1FAA5F08C3BDF31E44F6D5B799C200CA5FEB92AF4A45087C6C1C26FB6p1ODM" TargetMode="External"/><Relationship Id="rId103" Type="http://schemas.openxmlformats.org/officeDocument/2006/relationships/hyperlink" Target="consultantplus://offline/ref=61B8D4929ACE57E547D49274A409E2BEC5F2FFF8803DD06EB91036062E952A5BF0B1B864B1AF4F87C7DEC56BBF4996AB61BE55CA8BC0646E3CEB56p5OCM" TargetMode="External"/><Relationship Id="rId108" Type="http://schemas.openxmlformats.org/officeDocument/2006/relationships/hyperlink" Target="consultantplus://offline/ref=61B8D4929ACE57E547D48C79B265BCBBC1FDA3F58A3ADF31E44F6D5B799C200CB7FEE121F6A91AD6838ACD6EB203C7EE2AB154CEp9O5M" TargetMode="External"/><Relationship Id="rId116" Type="http://schemas.openxmlformats.org/officeDocument/2006/relationships/hyperlink" Target="consultantplus://offline/ref=61B8D4929ACE57E547D49274A409E2BEC5F2FFF8813FD262B91036062E952A5BF0B1B864B1AF4F87C7DFC36FBF4996AB61BE55CA8BC0646E3CEB56p5OCM" TargetMode="External"/><Relationship Id="rId124" Type="http://schemas.openxmlformats.org/officeDocument/2006/relationships/hyperlink" Target="consultantplus://offline/ref=61B8D4929ACE57E547D49274A409E2BEC5F2FFF8803DD06EB91036062E952A5BF0B1B864B1AF4F87C7DEC866BF4996AB61BE55CA8BC0646E3CEB56p5OCM" TargetMode="External"/><Relationship Id="rId129" Type="http://schemas.openxmlformats.org/officeDocument/2006/relationships/hyperlink" Target="consultantplus://offline/ref=61B8D4929ACE57E547D49274A409E2BEC5F2FFF8813FD262B91036062E952A5BF0B1B864B1AF4F87C7DFC069BF4996AB61BE55CA8BC0646E3CEB56p5OCM" TargetMode="External"/><Relationship Id="rId137" Type="http://schemas.openxmlformats.org/officeDocument/2006/relationships/hyperlink" Target="consultantplus://offline/ref=61B8D4929ACE57E547D49274A409E2BEC5F2FFF8803ED265B81036062E952A5BF0B1B864B1AF4F87C7DFC367BF4996AB61BE55CA8BC0646E3CEB56p5OCM" TargetMode="External"/><Relationship Id="rId20" Type="http://schemas.openxmlformats.org/officeDocument/2006/relationships/hyperlink" Target="consultantplus://offline/ref=61B8D4929ACE57E547D48C79B265BCBBC1FDA3F58A3ADF31E44F6D5B799C200CB7FEE126F5A24E8EC3D4943EF048CAEE32AD54CD8BC26572p3OEM" TargetMode="External"/><Relationship Id="rId41" Type="http://schemas.openxmlformats.org/officeDocument/2006/relationships/hyperlink" Target="consultantplus://offline/ref=61B8D4929ACE57E547D49274A409E2BEC5F2FFF8803DD06EB91036062E952A5BF0B1B864B1AF4F87C7DFC068BF4996AB61BE55CA8BC0646E3CEB56p5OCM" TargetMode="External"/><Relationship Id="rId54" Type="http://schemas.openxmlformats.org/officeDocument/2006/relationships/hyperlink" Target="consultantplus://offline/ref=61B8D4929ACE57E547D48C79B265BCBBC1FDA3F58A3ADF31E44F6D5B799C200CA5FEB92AF4A45087C6C1C26FB6p1ODM" TargetMode="External"/><Relationship Id="rId62" Type="http://schemas.openxmlformats.org/officeDocument/2006/relationships/hyperlink" Target="consultantplus://offline/ref=61B8D4929ACE57E547D49274A409E2BEC5F2FFF8803BD767B01036062E952A5BF0B1B876B1F74386C1C1C06EAA1FC7EDp3O4M" TargetMode="External"/><Relationship Id="rId70" Type="http://schemas.openxmlformats.org/officeDocument/2006/relationships/hyperlink" Target="consultantplus://offline/ref=61B8D4929ACE57E547D49274A409E2BEC5F2FFF88E3BD26EBD1036062E952A5BF0B1B864B1AF4F87C7DFC266BF4996AB61BE55CA8BC0646E3CEB56p5OCM" TargetMode="External"/><Relationship Id="rId75" Type="http://schemas.openxmlformats.org/officeDocument/2006/relationships/hyperlink" Target="consultantplus://offline/ref=61B8D4929ACE57E547D49274A409E2BEC5F2FFF8803ED265B81036062E952A5BF0B1B864B1AF4F87C7DFC26FBF4996AB61BE55CA8BC0646E3CEB56p5OCM" TargetMode="External"/><Relationship Id="rId83" Type="http://schemas.openxmlformats.org/officeDocument/2006/relationships/hyperlink" Target="consultantplus://offline/ref=61B8D4929ACE57E547D49274A409E2BEC5F2FFF8813FD262B91036062E952A5BF0B1B864B1AF4F87C7DFC16BBF4996AB61BE55CA8BC0646E3CEB56p5OCM" TargetMode="External"/><Relationship Id="rId88" Type="http://schemas.openxmlformats.org/officeDocument/2006/relationships/hyperlink" Target="consultantplus://offline/ref=61B8D4929ACE57E547D49274A409E2BEC5F2FFF8803DD06EB91036062E952A5BF0B1B864B1AF4F87C7DFC46FBF4996AB61BE55CA8BC0646E3CEB56p5OCM" TargetMode="External"/><Relationship Id="rId91" Type="http://schemas.openxmlformats.org/officeDocument/2006/relationships/hyperlink" Target="consultantplus://offline/ref=61B8D4929ACE57E547D48C79B265BCBBC1FDA3F58A3ADF31E44F6D5B799C200CB7FEE126F5A24E82C1D4943EF048CAEE32AD54CD8BC26572p3OEM" TargetMode="External"/><Relationship Id="rId96" Type="http://schemas.openxmlformats.org/officeDocument/2006/relationships/hyperlink" Target="consultantplus://offline/ref=61B8D4929ACE57E547D49274A409E2BEC5F2FFF8803DD06EB91036062E952A5BF0B1B864B1AF4F87C7DFC56CBF4996AB61BE55CA8BC0646E3CEB56p5OCM" TargetMode="External"/><Relationship Id="rId111" Type="http://schemas.openxmlformats.org/officeDocument/2006/relationships/hyperlink" Target="consultantplus://offline/ref=61B8D4929ACE57E547D49274A409E2BEC5F2FFF8813FD262B91036062E952A5BF0B1B864B1AF4F87C7DFC36FBF4996AB61BE55CA8BC0646E3CEB56p5OCM" TargetMode="External"/><Relationship Id="rId132" Type="http://schemas.openxmlformats.org/officeDocument/2006/relationships/hyperlink" Target="consultantplus://offline/ref=61B8D4929ACE57E547D48C79B265BCBBC1FDA3F58A3ADF31E44F6D5B799C200CB7FEE125FCA245D3969B9562B51BD9EF35AD56CC97pCO0M" TargetMode="External"/><Relationship Id="rId140" Type="http://schemas.openxmlformats.org/officeDocument/2006/relationships/hyperlink" Target="consultantplus://offline/ref=61B8D4929ACE57E547D49274A409E2BEC5F2FFF8813FD262B91036062E952A5BF0B1B864B1AF4F87C7DFC366BF4996AB61BE55CA8BC0646E3CEB56p5OCM" TargetMode="External"/><Relationship Id="rId1" Type="http://schemas.openxmlformats.org/officeDocument/2006/relationships/styles" Target="styles.xml"/><Relationship Id="rId6" Type="http://schemas.openxmlformats.org/officeDocument/2006/relationships/hyperlink" Target="consultantplus://offline/ref=61B8D4929ACE57E547D49274A409E2BEC5F2FFF88D37D061B81036062E952A5BF0B1B864B1AF4F87C7DFC06ABF4996AB61BE55CA8BC0646E3CEB56p5OCM" TargetMode="External"/><Relationship Id="rId15" Type="http://schemas.openxmlformats.org/officeDocument/2006/relationships/hyperlink" Target="consultantplus://offline/ref=61B8D4929ACE57E547D49274A409E2BEC5F2FFF8803ED265B81036062E952A5BF0B1B864B1AF4F87C7DFC06ABF4996AB61BE55CA8BC0646E3CEB56p5OCM" TargetMode="External"/><Relationship Id="rId23" Type="http://schemas.openxmlformats.org/officeDocument/2006/relationships/hyperlink" Target="consultantplus://offline/ref=61B8D4929ACE57E547D49274A409E2BEC5F2FFF8803BD767B01036062E952A5BF0B1B864B1AF4F87C6D7C06CBF4996AB61BE55CA8BC0646E3CEB56p5OCM" TargetMode="External"/><Relationship Id="rId28" Type="http://schemas.openxmlformats.org/officeDocument/2006/relationships/hyperlink" Target="consultantplus://offline/ref=61B8D4929ACE57E547D49274A409E2BEC5F2FFF8813FD262B91036062E952A5BF0B1B864B1AF4F87C7DFC06ABF4996AB61BE55CA8BC0646E3CEB56p5OCM" TargetMode="External"/><Relationship Id="rId36" Type="http://schemas.openxmlformats.org/officeDocument/2006/relationships/hyperlink" Target="consultantplus://offline/ref=61B8D4929ACE57E547D49274A409E2BEC5F2FFF88E3BD26EBD1036062E952A5BF0B1B864B1AF4F87C7DFC066BF4996AB61BE55CA8BC0646E3CEB56p5OCM" TargetMode="External"/><Relationship Id="rId49" Type="http://schemas.openxmlformats.org/officeDocument/2006/relationships/hyperlink" Target="consultantplus://offline/ref=61B8D4929ACE57E547D49274A409E2BEC5F2FFF8803DD06EB91036062E952A5BF0B1B864B1AF4F87C7DFC36EBF4996AB61BE55CA8BC0646E3CEB56p5OCM" TargetMode="External"/><Relationship Id="rId57" Type="http://schemas.openxmlformats.org/officeDocument/2006/relationships/hyperlink" Target="consultantplus://offline/ref=61B8D4929ACE57E547D49274A409E2BEC5F2FFF8803DD06EB91036062E952A5BF0B1B864B1AF4F87C7DFC36ABF4996AB61BE55CA8BC0646E3CEB56p5OCM" TargetMode="External"/><Relationship Id="rId106" Type="http://schemas.openxmlformats.org/officeDocument/2006/relationships/hyperlink" Target="consultantplus://offline/ref=61B8D4929ACE57E547D49274A409E2BEC5F2FFF8803DD06EB91036062E952A5BF0B1B864B1AF4F87C7DEC66BBF4996AB61BE55CA8BC0646E3CEB56p5OCM" TargetMode="External"/><Relationship Id="rId114" Type="http://schemas.openxmlformats.org/officeDocument/2006/relationships/hyperlink" Target="consultantplus://offline/ref=61B8D4929ACE57E547D49274A409E2BEC5F2FFF88E3BD26EBD1036062E952A5BF0B1B864B1AF4F87C7DFC76BBF4996AB61BE55CA8BC0646E3CEB56p5OCM" TargetMode="External"/><Relationship Id="rId119" Type="http://schemas.openxmlformats.org/officeDocument/2006/relationships/hyperlink" Target="consultantplus://offline/ref=61B8D4929ACE57E547D49274A409E2BEC5F2FFF8813FD262B91036062E952A5BF0B1B864B1AF4F87C7DFC069BF4996AB61BE55CA8BC0646E3CEB56p5OCM" TargetMode="External"/><Relationship Id="rId127" Type="http://schemas.openxmlformats.org/officeDocument/2006/relationships/hyperlink" Target="consultantplus://offline/ref=61B8D4929ACE57E547D49274A409E2BEC5F2FFF8813FD262B91036062E952A5BF0B1B864B1AF4F87C7DFC069BF4996AB61BE55CA8BC0646E3CEB56p5OCM" TargetMode="External"/><Relationship Id="rId10" Type="http://schemas.openxmlformats.org/officeDocument/2006/relationships/hyperlink" Target="consultantplus://offline/ref=61B8D4929ACE57E547D49274A409E2BEC5F2FFF88F3ADD65B81036062E952A5BF0B1B864B1AF4F87C7DFC06ABF4996AB61BE55CA8BC0646E3CEB56p5OCM" TargetMode="External"/><Relationship Id="rId31" Type="http://schemas.openxmlformats.org/officeDocument/2006/relationships/hyperlink" Target="consultantplus://offline/ref=61B8D4929ACE57E547D49274A409E2BEC5F2FFF8803FD365BF1036062E952A5BF0B1B864B1AF4F87C7DFC06ABF4996AB61BE55CA8BC0646E3CEB56p5OCM" TargetMode="External"/><Relationship Id="rId44" Type="http://schemas.openxmlformats.org/officeDocument/2006/relationships/hyperlink" Target="consultantplus://offline/ref=61B8D4929ACE57E547D48C79B265BCBBC1FAA5F08C3BDF31E44F6D5B799C200CA5FEB92AF4A45087C6C1C26FB6p1ODM" TargetMode="External"/><Relationship Id="rId52" Type="http://schemas.openxmlformats.org/officeDocument/2006/relationships/hyperlink" Target="consultantplus://offline/ref=61B8D4929ACE57E547D48C79B265BCBBC0F1A7FC8C37DF31E44F6D5B799C200CA5FEB92AF4A45087C6C1C26FB6p1ODM" TargetMode="External"/><Relationship Id="rId60" Type="http://schemas.openxmlformats.org/officeDocument/2006/relationships/hyperlink" Target="consultantplus://offline/ref=61B8D4929ACE57E547D49274A409E2BEC5F2FFF8803CD46EBD1036062E952A5BF0B1B864B1AF4F87C7DFC46CBF4996AB61BE55CA8BC0646E3CEB56p5OCM" TargetMode="External"/><Relationship Id="rId65" Type="http://schemas.openxmlformats.org/officeDocument/2006/relationships/hyperlink" Target="consultantplus://offline/ref=61B8D4929ACE57E547D48C79B265BCBBC3FEA7F78937DF31E44F6D5B799C200CB7FEE126F5A24986C1D4943EF048CAEE32AD54CD8BC26572p3OEM" TargetMode="External"/><Relationship Id="rId73" Type="http://schemas.openxmlformats.org/officeDocument/2006/relationships/hyperlink" Target="consultantplus://offline/ref=61B8D4929ACE57E547D49274A409E2BEC5F2FFF8803DD06EB91036062E952A5BF0B1B864B1AF4F87C7DFC366BF4996AB61BE55CA8BC0646E3CEB56p5OCM" TargetMode="External"/><Relationship Id="rId78" Type="http://schemas.openxmlformats.org/officeDocument/2006/relationships/hyperlink" Target="consultantplus://offline/ref=61B8D4929ACE57E547D49274A409E2BEC5F2FFF8803DD06EB91036062E952A5BF0B1B864B1AF4F87C7DFC46FBF4996AB61BE55CA8BC0646E3CEB56p5OCM" TargetMode="External"/><Relationship Id="rId81" Type="http://schemas.openxmlformats.org/officeDocument/2006/relationships/hyperlink" Target="consultantplus://offline/ref=61B8D4929ACE57E547D49274A409E2BEC5F2FFF8803ED265B81036062E952A5BF0B1B864B1AF4F87C7DFC26EBF4996AB61BE55CA8BC0646E3CEB56p5OCM" TargetMode="External"/><Relationship Id="rId86" Type="http://schemas.openxmlformats.org/officeDocument/2006/relationships/hyperlink" Target="consultantplus://offline/ref=61B8D4929ACE57E547D49274A409E2BEC5F2FFF8803DD06EB91036062E952A5BF0B1B864B1AF4F87C7DFC46FBF4996AB61BE55CA8BC0646E3CEB56p5OCM" TargetMode="External"/><Relationship Id="rId94" Type="http://schemas.openxmlformats.org/officeDocument/2006/relationships/hyperlink" Target="consultantplus://offline/ref=61B8D4929ACE57E547D48C79B265BCBBC1FAA5F08C3BDF31E44F6D5B799C200CB7FEE126F3A345D3969B9562B51BD9EF35AD56CC97pCO0M" TargetMode="External"/><Relationship Id="rId99" Type="http://schemas.openxmlformats.org/officeDocument/2006/relationships/hyperlink" Target="consultantplus://offline/ref=61B8D4929ACE57E547D49274A409E2BEC5F2FFF8803DD06EB91036062E952A5BF0B1B864B1AF4F87C7DFC56ABF4996AB61BE55CA8BC0646E3CEB56p5OCM" TargetMode="External"/><Relationship Id="rId101" Type="http://schemas.openxmlformats.org/officeDocument/2006/relationships/hyperlink" Target="consultantplus://offline/ref=61B8D4929ACE57E547D49274A409E2BEC5F2FFF8803DD06EB91036062E952A5BF0B1B864B1AF4F87C7DEC46DBF4996AB61BE55CA8BC0646E3CEB56p5OCM" TargetMode="External"/><Relationship Id="rId122" Type="http://schemas.openxmlformats.org/officeDocument/2006/relationships/hyperlink" Target="consultantplus://offline/ref=61B8D4929ACE57E547D49274A409E2BEC5F2FFF8813FD262B91036062E952A5BF0B1B864B1AF4F87C7DFC069BF4996AB61BE55CA8BC0646E3CEB56p5OCM" TargetMode="External"/><Relationship Id="rId130" Type="http://schemas.openxmlformats.org/officeDocument/2006/relationships/hyperlink" Target="consultantplus://offline/ref=61B8D4929ACE57E547D49274A409E2BEC5F2FFF8813FD262B91036062E952A5BF0B1B864B1AF4F87C7DFC069BF4996AB61BE55CA8BC0646E3CEB56p5OCM" TargetMode="External"/><Relationship Id="rId135" Type="http://schemas.openxmlformats.org/officeDocument/2006/relationships/hyperlink" Target="consultantplus://offline/ref=61B8D4929ACE57E547D48C79B265BCBBC1FDA3F58A3ADF31E44F6D5B799C200CA5FEB92AF4A45087C6C1C26FB6p1ODM" TargetMode="External"/><Relationship Id="rId4" Type="http://schemas.openxmlformats.org/officeDocument/2006/relationships/hyperlink" Target="consultantplus://offline/ref=61B8D4929ACE57E547D49274A409E2BEC5F2FFF88D3EDC67B91036062E952A5BF0B1B864B1AF4F87C7DFC06ABF4996AB61BE55CA8BC0646E3CEB56p5OCM" TargetMode="External"/><Relationship Id="rId9" Type="http://schemas.openxmlformats.org/officeDocument/2006/relationships/hyperlink" Target="consultantplus://offline/ref=61B8D4929ACE57E547D49274A409E2BEC5F2FFF88C39D464B91036062E952A5BF0B1B864B1AF4F87C7DFC06ABF4996AB61BE55CA8BC0646E3CEB56p5OCM" TargetMode="External"/><Relationship Id="rId13" Type="http://schemas.openxmlformats.org/officeDocument/2006/relationships/hyperlink" Target="consultantplus://offline/ref=61B8D4929ACE57E547D49274A409E2BEC5F2FFF8813FD262B91036062E952A5BF0B1B864B1AF4F87C7DFC06ABF4996AB61BE55CA8BC0646E3CEB56p5OCM" TargetMode="External"/><Relationship Id="rId18" Type="http://schemas.openxmlformats.org/officeDocument/2006/relationships/hyperlink" Target="consultantplus://offline/ref=61B8D4929ACE57E547D48C79B265BCBBC1FAA5F08C3BDF31E44F6D5B799C200CB7FEE126F5A24F86CFD4943EF048CAEE32AD54CD8BC26572p3OEM" TargetMode="External"/><Relationship Id="rId39" Type="http://schemas.openxmlformats.org/officeDocument/2006/relationships/hyperlink" Target="consultantplus://offline/ref=61B8D4929ACE57E547D49274A409E2BEC5F2FFF88E3BD26EBD1036062E952A5BF0B1B864B1AF4F87C7DFC16BBF4996AB61BE55CA8BC0646E3CEB56p5OCM" TargetMode="External"/><Relationship Id="rId109" Type="http://schemas.openxmlformats.org/officeDocument/2006/relationships/hyperlink" Target="consultantplus://offline/ref=61B8D4929ACE57E547D48C79B265BCBBC1FDA3F58A3ADF31E44F6D5B799C200CB7FEE12FF3A91AD6838ACD6EB203C7EE2AB154CEp9O5M" TargetMode="External"/><Relationship Id="rId34" Type="http://schemas.openxmlformats.org/officeDocument/2006/relationships/hyperlink" Target="consultantplus://offline/ref=61B8D4929ACE57E547D49274A409E2BEC5F2FFF8803ED265B81036062E952A5BF0B1B864B1AF4F87C7DFC069BF4996AB61BE55CA8BC0646E3CEB56p5OCM" TargetMode="External"/><Relationship Id="rId50" Type="http://schemas.openxmlformats.org/officeDocument/2006/relationships/hyperlink" Target="consultantplus://offline/ref=61B8D4929ACE57E547D48C79B265BCBBC1FAA8F68038DF31E44F6D5B799C200CA5FEB92AF4A45087C6C1C26FB6p1ODM" TargetMode="External"/><Relationship Id="rId55" Type="http://schemas.openxmlformats.org/officeDocument/2006/relationships/hyperlink" Target="consultantplus://offline/ref=61B8D4929ACE57E547D49274A409E2BEC5F2FFF8803DD06EB91036062E952A5BF0B1B864B1AF4F87C7DFC36BBF4996AB61BE55CA8BC0646E3CEB56p5OCM" TargetMode="External"/><Relationship Id="rId76" Type="http://schemas.openxmlformats.org/officeDocument/2006/relationships/hyperlink" Target="consultantplus://offline/ref=61B8D4929ACE57E547D49274A409E2BEC5F2FFF88E3BD26EBD1036062E952A5BF0B1B864B1AF4F87C7DFC76DBF4996AB61BE55CA8BC0646E3CEB56p5OCM" TargetMode="External"/><Relationship Id="rId97" Type="http://schemas.openxmlformats.org/officeDocument/2006/relationships/hyperlink" Target="consultantplus://offline/ref=61B8D4929ACE57E547D49274A409E2BEC5F2FFF8803DD06EB91036062E952A5BF0B1B864B1AF4F87C7DFC56BBF4996AB61BE55CA8BC0646E3CEB56p5OCM" TargetMode="External"/><Relationship Id="rId104" Type="http://schemas.openxmlformats.org/officeDocument/2006/relationships/hyperlink" Target="consultantplus://offline/ref=61B8D4929ACE57E547D49274A409E2BEC5F2FFF8813FD262B91036062E952A5BF0B1B864B1AF4F87C7DFC069BF4996AB61BE55CA8BC0646E3CEB56p5OCM" TargetMode="External"/><Relationship Id="rId120" Type="http://schemas.openxmlformats.org/officeDocument/2006/relationships/hyperlink" Target="consultantplus://offline/ref=61B8D4929ACE57E547D49274A409E2BEC5F2FFF8813FD262B91036062E952A5BF0B1B864B1AF4F87C7DFC36FBF4996AB61BE55CA8BC0646E3CEB56p5OCM" TargetMode="External"/><Relationship Id="rId125" Type="http://schemas.openxmlformats.org/officeDocument/2006/relationships/hyperlink" Target="consultantplus://offline/ref=61B8D4929ACE57E547D49274A409E2BEC5F2FFF8813FD262B91036062E952A5BF0B1B864B1AF4F87C7DFC36FBF4996AB61BE55CA8BC0646E3CEB56p5OCM" TargetMode="External"/><Relationship Id="rId141" Type="http://schemas.openxmlformats.org/officeDocument/2006/relationships/fontTable" Target="fontTable.xml"/><Relationship Id="rId7" Type="http://schemas.openxmlformats.org/officeDocument/2006/relationships/hyperlink" Target="consultantplus://offline/ref=61B8D4929ACE57E547D49274A409E2BEC5F2FFF88C3ED562BD1036062E952A5BF0B1B864B1AF4F87C7DFC06ABF4996AB61BE55CA8BC0646E3CEB56p5OCM" TargetMode="External"/><Relationship Id="rId71" Type="http://schemas.openxmlformats.org/officeDocument/2006/relationships/hyperlink" Target="consultantplus://offline/ref=61B8D4929ACE57E547D49274A409E2BEC5F2FFF8813FD262B91036062E952A5BF0B1B864B1AF4F87C7DFC068BF4996AB61BE55CA8BC0646E3CEB56p5OCM" TargetMode="External"/><Relationship Id="rId92" Type="http://schemas.openxmlformats.org/officeDocument/2006/relationships/hyperlink" Target="consultantplus://offline/ref=61B8D4929ACE57E547D48C79B265BCBBC1FDA3F58A3ADF31E44F6D5B799C200CB7FEE125FCA245D3969B9562B51BD9EF35AD56CC97pCO0M" TargetMode="External"/><Relationship Id="rId2" Type="http://schemas.openxmlformats.org/officeDocument/2006/relationships/settings" Target="settings.xml"/><Relationship Id="rId29" Type="http://schemas.openxmlformats.org/officeDocument/2006/relationships/hyperlink" Target="consultantplus://offline/ref=61B8D4929ACE57E547D49274A409E2BEC5F2FFF88139D465B11036062E952A5BF0B1B864B1AF4F87C7DFC06ABF4996AB61BE55CA8BC0646E3CEB56p5OCM" TargetMode="External"/><Relationship Id="rId24" Type="http://schemas.openxmlformats.org/officeDocument/2006/relationships/hyperlink" Target="consultantplus://offline/ref=61B8D4929ACE57E547D49274A409E2BEC5F2FFF88C39D464B91036062E952A5BF0B1B864B1AF4F87C7DFC069BF4996AB61BE55CA8BC0646E3CEB56p5OCM" TargetMode="External"/><Relationship Id="rId40" Type="http://schemas.openxmlformats.org/officeDocument/2006/relationships/hyperlink" Target="consultantplus://offline/ref=61B8D4929ACE57E547D49274A409E2BEC5F2FFF88139D465B11036062E952A5BF0B1B864B1AF4F87C7DFC069BF4996AB61BE55CA8BC0646E3CEB56p5OCM" TargetMode="External"/><Relationship Id="rId45" Type="http://schemas.openxmlformats.org/officeDocument/2006/relationships/hyperlink" Target="consultantplus://offline/ref=61B8D4929ACE57E547D49274A409E2BEC5F2FFF8803DD06EB91036062E952A5BF0B1B864B1AF4F87C7DFC266BF4996AB61BE55CA8BC0646E3CEB56p5OCM" TargetMode="External"/><Relationship Id="rId66" Type="http://schemas.openxmlformats.org/officeDocument/2006/relationships/hyperlink" Target="consultantplus://offline/ref=61B8D4929ACE57E547D49274A409E2BEC5F2FFF88E3BD26EBD1036062E952A5BF0B1B864B1AF4F87C7DFC169BF4996AB61BE55CA8BC0646E3CEB56p5OCM" TargetMode="External"/><Relationship Id="rId87" Type="http://schemas.openxmlformats.org/officeDocument/2006/relationships/hyperlink" Target="consultantplus://offline/ref=61B8D4929ACE57E547D49274A409E2BEC5F2FFF8803DD06EB91036062E952A5BF0B1B864B1AF4F87C7DFC469BF4996AB61BE55CA8BC0646E3CEB56p5OCM" TargetMode="External"/><Relationship Id="rId110" Type="http://schemas.openxmlformats.org/officeDocument/2006/relationships/hyperlink" Target="consultantplus://offline/ref=61B8D4929ACE57E547D49274A409E2BEC5F2FFF8813FD262B91036062E952A5BF0B1B864B1AF4F87C7DFC36FBF4996AB61BE55CA8BC0646E3CEB56p5OCM" TargetMode="External"/><Relationship Id="rId115" Type="http://schemas.openxmlformats.org/officeDocument/2006/relationships/hyperlink" Target="consultantplus://offline/ref=61B8D4929ACE57E547D49274A409E2BEC5F2FFF88E3BD26EBD1036062E952A5BF0B1B864B1AF4F87C7DFC76BBF4996AB61BE55CA8BC0646E3CEB56p5OCM" TargetMode="External"/><Relationship Id="rId131" Type="http://schemas.openxmlformats.org/officeDocument/2006/relationships/hyperlink" Target="consultantplus://offline/ref=61B8D4929ACE57E547D49274A409E2BEC5F2FFF8803DD06EB91036062E952A5BF0B1B864B1AF4F87C7DFC86EBF4996AB61BE55CA8BC0646E3CEB56p5OCM" TargetMode="External"/><Relationship Id="rId136" Type="http://schemas.openxmlformats.org/officeDocument/2006/relationships/hyperlink" Target="consultantplus://offline/ref=61B8D4929ACE57E547D49274A409E2BEC5F2FFF8803FD063BF1036062E952A5BF0B1B876B1F74386C1C1C06EAA1FC7EDp3O4M" TargetMode="External"/><Relationship Id="rId61" Type="http://schemas.openxmlformats.org/officeDocument/2006/relationships/hyperlink" Target="consultantplus://offline/ref=61B8D4929ACE57E547D49274A409E2BEC5F2FFF8803DD06EB91036062E952A5BF0B1B864B1AF4F87C7DFC368BF4996AB61BE55CA8BC0646E3CEB56p5OCM" TargetMode="External"/><Relationship Id="rId82" Type="http://schemas.openxmlformats.org/officeDocument/2006/relationships/hyperlink" Target="consultantplus://offline/ref=61B8D4929ACE57E547D49274A409E2BEC5F2FFF8803DD06EB91036062E952A5BF0B1B864B1AF4F87C7DFC46FBF4996AB61BE55CA8BC0646E3CEB56p5OCM" TargetMode="External"/><Relationship Id="rId19" Type="http://schemas.openxmlformats.org/officeDocument/2006/relationships/hyperlink" Target="consultantplus://offline/ref=61B8D4929ACE57E547D48C79B265BCBBC1FDA3F58A39DF31E44F6D5B799C200CA5FEB92AF4A45087C6C1C26FB6p1ODM" TargetMode="External"/><Relationship Id="rId14" Type="http://schemas.openxmlformats.org/officeDocument/2006/relationships/hyperlink" Target="consultantplus://offline/ref=61B8D4929ACE57E547D49274A409E2BEC5F2FFF88139D465B11036062E952A5BF0B1B864B1AF4F87C7DFC06ABF4996AB61BE55CA8BC0646E3CEB56p5OCM" TargetMode="External"/><Relationship Id="rId30" Type="http://schemas.openxmlformats.org/officeDocument/2006/relationships/hyperlink" Target="consultantplus://offline/ref=61B8D4929ACE57E547D49274A409E2BEC5F2FFF8803ED265B81036062E952A5BF0B1B864B1AF4F87C7DFC06ABF4996AB61BE55CA8BC0646E3CEB56p5OCM" TargetMode="External"/><Relationship Id="rId35" Type="http://schemas.openxmlformats.org/officeDocument/2006/relationships/hyperlink" Target="consultantplus://offline/ref=61B8D4929ACE57E547D49274A409E2BEC5F2FFF8803DD06EB91036062E952A5BF0B1B864B1AF4F87C7DFC069BF4996AB61BE55CA8BC0646E3CEB56p5OCM" TargetMode="External"/><Relationship Id="rId56" Type="http://schemas.openxmlformats.org/officeDocument/2006/relationships/hyperlink" Target="consultantplus://offline/ref=61B8D4929ACE57E547D48C79B265BCBBC1F8A6F08C39DF31E44F6D5B799C200CA5FEB92AF4A45087C6C1C26FB6p1ODM" TargetMode="External"/><Relationship Id="rId77" Type="http://schemas.openxmlformats.org/officeDocument/2006/relationships/hyperlink" Target="consultantplus://offline/ref=61B8D4929ACE57E547D49274A409E2BEC5F2FFF88139D465B11036062E952A5BF0B1B864B1AF4F87C7DFC069BF4996AB61BE55CA8BC0646E3CEB56p5OCM" TargetMode="External"/><Relationship Id="rId100" Type="http://schemas.openxmlformats.org/officeDocument/2006/relationships/hyperlink" Target="consultantplus://offline/ref=61B8D4929ACE57E547D49274A409E2BEC5F2FFF8803DD06EB91036062E952A5BF0B1B864B1AF4F87C7DEC46FBF4996AB61BE55CA8BC0646E3CEB56p5OCM" TargetMode="External"/><Relationship Id="rId105" Type="http://schemas.openxmlformats.org/officeDocument/2006/relationships/hyperlink" Target="consultantplus://offline/ref=61B8D4929ACE57E547D49274A409E2BEC5F2FFF8813FD262B91036062E952A5BF0B1B864B1AF4F87C7DFC069BF4996AB61BE55CA8BC0646E3CEB56p5OCM" TargetMode="External"/><Relationship Id="rId126" Type="http://schemas.openxmlformats.org/officeDocument/2006/relationships/hyperlink" Target="consultantplus://offline/ref=61B8D4929ACE57E547D49274A409E2BEC5F2FFF8803DD06EB91036062E952A5BF0B1B864B1AF4F87C7DEC96ABF4996AB61BE55CA8BC0646E3CEB56p5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19554</Words>
  <Characters>111462</Characters>
  <Application>Microsoft Office Word</Application>
  <DocSecurity>0</DocSecurity>
  <Lines>928</Lines>
  <Paragraphs>261</Paragraphs>
  <ScaleCrop>false</ScaleCrop>
  <Company/>
  <LinksUpToDate>false</LinksUpToDate>
  <CharactersWithSpaces>130755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Азорин Егор Николаевич</dc:creator>
  <cp:keywords/>
  <dc:description/>
  <cp:lastModifiedBy>Азорин Егор Николаевич</cp:lastModifiedBy>
  <cp:revision>1</cp:revision>
  <dcterms:created xsi:type="dcterms:W3CDTF">2020-01-16T12:14:00Z</dcterms:created>
  <dcterms:modified xsi:type="dcterms:W3CDTF">2020-01-16T12:15:00Z</dcterms:modified>
</cp:coreProperties>
</file>