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5C" w:rsidRDefault="001C7C5C">
      <w:pPr>
        <w:pStyle w:val="ConsPlusTitlePage"/>
      </w:pPr>
      <w:bookmarkStart w:id="0" w:name="_GoBack"/>
      <w:bookmarkEnd w:id="0"/>
      <w:r>
        <w:br/>
      </w:r>
    </w:p>
    <w:p w:rsidR="001C7C5C" w:rsidRDefault="001C7C5C">
      <w:pPr>
        <w:pStyle w:val="ConsPlusNormal"/>
        <w:jc w:val="both"/>
        <w:outlineLvl w:val="0"/>
      </w:pPr>
    </w:p>
    <w:p w:rsidR="001C7C5C" w:rsidRDefault="001C7C5C">
      <w:pPr>
        <w:pStyle w:val="ConsPlusTitle"/>
        <w:jc w:val="center"/>
      </w:pPr>
      <w:r>
        <w:t>АДМИНИСТРАЦИЯ ГОРОДА МУРМАНСКА</w:t>
      </w:r>
    </w:p>
    <w:p w:rsidR="001C7C5C" w:rsidRDefault="001C7C5C">
      <w:pPr>
        <w:pStyle w:val="ConsPlusTitle"/>
        <w:jc w:val="center"/>
      </w:pPr>
    </w:p>
    <w:p w:rsidR="001C7C5C" w:rsidRDefault="001C7C5C">
      <w:pPr>
        <w:pStyle w:val="ConsPlusTitle"/>
        <w:jc w:val="center"/>
      </w:pPr>
      <w:r>
        <w:t>ПОСТАНОВЛЕНИЕ</w:t>
      </w:r>
    </w:p>
    <w:p w:rsidR="001C7C5C" w:rsidRDefault="001C7C5C">
      <w:pPr>
        <w:pStyle w:val="ConsPlusTitle"/>
        <w:jc w:val="center"/>
      </w:pPr>
      <w:r>
        <w:t>от 7 июня 2016 г. N 1601</w:t>
      </w:r>
    </w:p>
    <w:p w:rsidR="001C7C5C" w:rsidRDefault="001C7C5C">
      <w:pPr>
        <w:pStyle w:val="ConsPlusTitle"/>
        <w:jc w:val="center"/>
      </w:pPr>
    </w:p>
    <w:p w:rsidR="001C7C5C" w:rsidRDefault="001C7C5C">
      <w:pPr>
        <w:pStyle w:val="ConsPlusTitle"/>
        <w:jc w:val="center"/>
      </w:pPr>
      <w:r>
        <w:t>ОБ УСТАНОВЛЕНИИ КОЭФФИЦИЕНТА ДИНАМИКИ РЫНКА (К</w:t>
      </w:r>
      <w:r>
        <w:rPr>
          <w:vertAlign w:val="subscript"/>
        </w:rPr>
        <w:t>Д</w:t>
      </w:r>
      <w:r>
        <w:t>) НА 2016 ГОД</w:t>
      </w:r>
    </w:p>
    <w:p w:rsidR="001C7C5C" w:rsidRDefault="001C7C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C7C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C7C5C" w:rsidRDefault="001C7C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7C5C" w:rsidRDefault="001C7C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Мурманска</w:t>
            </w:r>
            <w:proofErr w:type="gramEnd"/>
          </w:p>
          <w:p w:rsidR="001C7C5C" w:rsidRDefault="001C7C5C">
            <w:pPr>
              <w:pStyle w:val="ConsPlusNormal"/>
              <w:jc w:val="center"/>
            </w:pPr>
            <w:r>
              <w:rPr>
                <w:color w:val="392C69"/>
              </w:rPr>
              <w:t>от 08.07.2016 N 2061)</w:t>
            </w:r>
          </w:p>
        </w:tc>
      </w:tr>
    </w:tbl>
    <w:p w:rsidR="001C7C5C" w:rsidRDefault="001C7C5C">
      <w:pPr>
        <w:pStyle w:val="ConsPlusNormal"/>
        <w:jc w:val="both"/>
      </w:pPr>
    </w:p>
    <w:p w:rsidR="001C7C5C" w:rsidRDefault="001C7C5C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 Мурманск, во исполнение </w:t>
      </w:r>
      <w:hyperlink r:id="rId8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27.11.2014 N 3-41 "Об утверждении методики определения размера арендной платы за пользование земельными участками, находящимися в муниципальной собственности муниципального образования город Мурманск, и признании утратившими силу отдельных решений Совета депутатов города</w:t>
      </w:r>
      <w:proofErr w:type="gramEnd"/>
      <w:r>
        <w:t xml:space="preserve"> Мурманска" постановляю:</w:t>
      </w:r>
    </w:p>
    <w:p w:rsidR="001C7C5C" w:rsidRDefault="001C7C5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на 2016 год коэффициент динамики рынка (К</w:t>
      </w:r>
      <w:r>
        <w:rPr>
          <w:vertAlign w:val="subscript"/>
        </w:rPr>
        <w:t>д</w:t>
      </w:r>
      <w:r>
        <w:t xml:space="preserve">), используемого для расчета арендной платы за пользование земельными участками, находящимися в муниципальной собственности муниципального образования город Мурманск в соответствии с </w:t>
      </w:r>
      <w:hyperlink r:id="rId9" w:history="1">
        <w:r>
          <w:rPr>
            <w:color w:val="0000FF"/>
          </w:rPr>
          <w:t>Методикой</w:t>
        </w:r>
      </w:hyperlink>
      <w:r>
        <w:t>, утвержденной решением Совета депутатов города Мурманска от 27.11.2014 N 3-41 "Об утверждении методики определения размера арендной платы за пользование земельными участками, находящимися в муниципальной собственности муниципального образования город Мурманск, и признании</w:t>
      </w:r>
      <w:proofErr w:type="gramEnd"/>
      <w:r>
        <w:t xml:space="preserve"> утратившими силу отдельных </w:t>
      </w:r>
      <w:proofErr w:type="gramStart"/>
      <w:r>
        <w:t>решений Совета депутатов города Мурманска</w:t>
      </w:r>
      <w:proofErr w:type="gramEnd"/>
      <w:r>
        <w:t>":</w:t>
      </w:r>
    </w:p>
    <w:p w:rsidR="001C7C5C" w:rsidRDefault="001C7C5C">
      <w:pPr>
        <w:pStyle w:val="ConsPlusNormal"/>
        <w:spacing w:before="220"/>
        <w:ind w:firstLine="540"/>
        <w:jc w:val="both"/>
      </w:pPr>
      <w:r>
        <w:t xml:space="preserve">- на период с 01.01.2016 до 01.07.2016 </w:t>
      </w:r>
      <w:proofErr w:type="gramStart"/>
      <w:r>
        <w:t>равным</w:t>
      </w:r>
      <w:proofErr w:type="gramEnd"/>
      <w:r>
        <w:t xml:space="preserve"> 1,134;</w:t>
      </w:r>
    </w:p>
    <w:p w:rsidR="001C7C5C" w:rsidRDefault="001C7C5C">
      <w:pPr>
        <w:pStyle w:val="ConsPlusNormal"/>
        <w:spacing w:before="220"/>
        <w:ind w:firstLine="540"/>
        <w:jc w:val="both"/>
      </w:pPr>
      <w:r>
        <w:t xml:space="preserve">- на период с 01.07.2016 по 31.12.2016 </w:t>
      </w:r>
      <w:proofErr w:type="gramStart"/>
      <w:r>
        <w:t>равным</w:t>
      </w:r>
      <w:proofErr w:type="gramEnd"/>
      <w:r>
        <w:t xml:space="preserve"> 1.</w:t>
      </w:r>
    </w:p>
    <w:p w:rsidR="001C7C5C" w:rsidRDefault="001C7C5C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города Мурманска от 08.07.2016 N 2061)</w:t>
      </w:r>
    </w:p>
    <w:p w:rsidR="001C7C5C" w:rsidRDefault="001C7C5C">
      <w:pPr>
        <w:pStyle w:val="ConsPlusNormal"/>
        <w:spacing w:before="220"/>
        <w:ind w:firstLine="540"/>
        <w:jc w:val="both"/>
      </w:pPr>
      <w:r>
        <w:t>2. Отделу информационно-технического обеспечения и защиты информации администрации города Мурманска (Кузьмин А.Н.) организовать размещение настоящего постановления на официальном сайте администрации города Мурманска в сети Интернет.</w:t>
      </w:r>
    </w:p>
    <w:p w:rsidR="001C7C5C" w:rsidRDefault="001C7C5C">
      <w:pPr>
        <w:pStyle w:val="ConsPlusNormal"/>
        <w:spacing w:before="220"/>
        <w:ind w:firstLine="540"/>
        <w:jc w:val="both"/>
      </w:pPr>
      <w:r>
        <w:t>3. Редакции газеты "Вечерний Мурманск" (</w:t>
      </w:r>
      <w:proofErr w:type="spellStart"/>
      <w:r>
        <w:t>Гимодеева</w:t>
      </w:r>
      <w:proofErr w:type="spellEnd"/>
      <w:r>
        <w:t xml:space="preserve"> О.С.) опубликовать настоящее постановление.</w:t>
      </w:r>
    </w:p>
    <w:p w:rsidR="001C7C5C" w:rsidRDefault="001C7C5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 и распространяется на правоотношения, возникшие с 01.01.2016.</w:t>
      </w:r>
    </w:p>
    <w:p w:rsidR="001C7C5C" w:rsidRDefault="001C7C5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города Мурманска Изотова А.В.</w:t>
      </w:r>
    </w:p>
    <w:p w:rsidR="001C7C5C" w:rsidRDefault="001C7C5C">
      <w:pPr>
        <w:pStyle w:val="ConsPlusNormal"/>
        <w:jc w:val="both"/>
      </w:pPr>
    </w:p>
    <w:p w:rsidR="001C7C5C" w:rsidRDefault="001C7C5C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главы</w:t>
      </w:r>
    </w:p>
    <w:p w:rsidR="001C7C5C" w:rsidRDefault="001C7C5C">
      <w:pPr>
        <w:pStyle w:val="ConsPlusNormal"/>
        <w:jc w:val="right"/>
      </w:pPr>
      <w:r>
        <w:t>администрации города Мурманска</w:t>
      </w:r>
    </w:p>
    <w:p w:rsidR="001C7C5C" w:rsidRDefault="001C7C5C">
      <w:pPr>
        <w:pStyle w:val="ConsPlusNormal"/>
        <w:jc w:val="right"/>
      </w:pPr>
      <w:r>
        <w:t>А.Г.ЛЫЖЕНКОВ</w:t>
      </w:r>
    </w:p>
    <w:p w:rsidR="001C7C5C" w:rsidRDefault="001C7C5C">
      <w:pPr>
        <w:pStyle w:val="ConsPlusNormal"/>
        <w:jc w:val="both"/>
      </w:pPr>
    </w:p>
    <w:p w:rsidR="001C7C5C" w:rsidRDefault="001C7C5C">
      <w:pPr>
        <w:pStyle w:val="ConsPlusNormal"/>
        <w:jc w:val="both"/>
      </w:pPr>
    </w:p>
    <w:p w:rsidR="001C7C5C" w:rsidRDefault="001C7C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5DCF" w:rsidRDefault="001C7C5C"/>
    <w:sectPr w:rsidR="00C05DCF" w:rsidSect="005C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5C"/>
    <w:rsid w:val="001C7C5C"/>
    <w:rsid w:val="00C65945"/>
    <w:rsid w:val="00D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7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7C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7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7C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D1EB71863249D3D5B624FAE07BD0C1AA8092CCAE723FDF4405805710FC2AD3889BF2F96D5E3D982CF307943D65627B5A70A14A0BE468677C445p7k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8D1EB71863249D3D5B624FAE07BD0C1AA8092CCAE521F8F7405805710FC2AD3889BF3D968DEFD884D1317156800761pEk0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8D1EB71863249D3D5B7C42B86BE3091FAB5327C1E52AAEAF1F03582606C8FA6DC6BE61D3DEFCD983D133704Ap8k2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F8D1EB71863249D3D5B624FAE07BD0C1AA8092CC4ED23FDF2405805710FC2AD3889BF2F96D5E3D982CF317543D65627B5A70A14A0BE468677C445p7kDM" TargetMode="External"/><Relationship Id="rId10" Type="http://schemas.openxmlformats.org/officeDocument/2006/relationships/hyperlink" Target="consultantplus://offline/ref=0F8D1EB71863249D3D5B624FAE07BD0C1AA8092CC4ED23FDF2405805710FC2AD3889BF2F96D5E3D982CF317643D65627B5A70A14A0BE468677C445p7k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8D1EB71863249D3D5B624FAE07BD0C1AA8092CCAE723FDF4405805710FC2AD3889BF2F96D5E3D982CF327443D65627B5A70A14A0BE468677C445p7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 В.А.</dc:creator>
  <cp:lastModifiedBy>Монахов В.А.</cp:lastModifiedBy>
  <cp:revision>1</cp:revision>
  <dcterms:created xsi:type="dcterms:W3CDTF">2020-01-16T12:36:00Z</dcterms:created>
  <dcterms:modified xsi:type="dcterms:W3CDTF">2020-01-16T12:37:00Z</dcterms:modified>
</cp:coreProperties>
</file>