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460" w:rsidRDefault="00781460">
      <w:pPr>
        <w:pStyle w:val="ConsPlusTitlePage"/>
      </w:pPr>
      <w:bookmarkStart w:id="0" w:name="_GoBack"/>
      <w:bookmarkEnd w:id="0"/>
      <w:r>
        <w:br/>
      </w:r>
    </w:p>
    <w:p w:rsidR="00781460" w:rsidRDefault="00781460">
      <w:pPr>
        <w:pStyle w:val="ConsPlusNormal"/>
        <w:jc w:val="both"/>
        <w:outlineLvl w:val="0"/>
      </w:pPr>
    </w:p>
    <w:p w:rsidR="00781460" w:rsidRDefault="00781460">
      <w:pPr>
        <w:pStyle w:val="ConsPlusTitle"/>
        <w:jc w:val="center"/>
        <w:outlineLvl w:val="0"/>
      </w:pPr>
      <w:r>
        <w:t>АДМИНИСТРАЦИЯ ГОРОДА МУРМАНСКА</w:t>
      </w:r>
    </w:p>
    <w:p w:rsidR="00781460" w:rsidRDefault="00781460">
      <w:pPr>
        <w:pStyle w:val="ConsPlusTitle"/>
        <w:jc w:val="center"/>
      </w:pPr>
    </w:p>
    <w:p w:rsidR="00781460" w:rsidRDefault="00781460">
      <w:pPr>
        <w:pStyle w:val="ConsPlusTitle"/>
        <w:jc w:val="center"/>
      </w:pPr>
      <w:r>
        <w:t>ПОСТАНОВЛЕНИЕ</w:t>
      </w:r>
    </w:p>
    <w:p w:rsidR="00781460" w:rsidRDefault="00781460">
      <w:pPr>
        <w:pStyle w:val="ConsPlusTitle"/>
        <w:jc w:val="center"/>
      </w:pPr>
      <w:r>
        <w:t>от 20 сентября 2012 г. N 2293</w:t>
      </w:r>
    </w:p>
    <w:p w:rsidR="00781460" w:rsidRDefault="00781460">
      <w:pPr>
        <w:pStyle w:val="ConsPlusTitle"/>
        <w:jc w:val="center"/>
      </w:pPr>
    </w:p>
    <w:p w:rsidR="00781460" w:rsidRDefault="00781460">
      <w:pPr>
        <w:pStyle w:val="ConsPlusTitle"/>
        <w:jc w:val="center"/>
      </w:pPr>
      <w:r>
        <w:t>ОБ УТВЕРЖДЕНИИ АДМИНИСТРАТИВНОГО РЕГЛАМЕНТА ПРЕДОСТАВЛЕНИЯ</w:t>
      </w:r>
    </w:p>
    <w:p w:rsidR="00781460" w:rsidRDefault="00781460">
      <w:pPr>
        <w:pStyle w:val="ConsPlusTitle"/>
        <w:jc w:val="center"/>
      </w:pPr>
      <w:r>
        <w:t>МУНИЦИПАЛЬНОЙ УСЛУГИ "ПЕРЕДАЧА МУНИЦИПАЛЬНОГО ИМУЩЕСТВА</w:t>
      </w:r>
    </w:p>
    <w:p w:rsidR="00781460" w:rsidRDefault="00781460">
      <w:pPr>
        <w:pStyle w:val="ConsPlusTitle"/>
        <w:jc w:val="center"/>
      </w:pPr>
      <w:r>
        <w:t>ГОРОДА МУРМАНСКА, УЧИТЫВАЕМОГО В СОСТАВЕ МУНИЦИПАЛЬНОЙ КАЗНЫ</w:t>
      </w:r>
    </w:p>
    <w:p w:rsidR="00781460" w:rsidRDefault="00781460">
      <w:pPr>
        <w:pStyle w:val="ConsPlusTitle"/>
        <w:jc w:val="center"/>
      </w:pPr>
      <w:r>
        <w:t>ГОРОДА МУРМАНСКА (ЗА ИСКЛЮЧЕНИЕМ МУНИЦИПАЛЬНЫХ ЗЕМЕЛЬ),</w:t>
      </w:r>
    </w:p>
    <w:p w:rsidR="00781460" w:rsidRDefault="00781460">
      <w:pPr>
        <w:pStyle w:val="ConsPlusTitle"/>
        <w:jc w:val="center"/>
      </w:pPr>
      <w:r>
        <w:t>В БЕЗВОЗМЕЗДНОЕ ПОЛЬЗОВАНИЕ"</w:t>
      </w:r>
    </w:p>
    <w:p w:rsidR="00781460" w:rsidRDefault="007814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81460">
        <w:trPr>
          <w:jc w:val="center"/>
        </w:trPr>
        <w:tc>
          <w:tcPr>
            <w:tcW w:w="9294" w:type="dxa"/>
            <w:tcBorders>
              <w:top w:val="nil"/>
              <w:left w:val="single" w:sz="24" w:space="0" w:color="CED3F1"/>
              <w:bottom w:val="nil"/>
              <w:right w:val="single" w:sz="24" w:space="0" w:color="F4F3F8"/>
            </w:tcBorders>
            <w:shd w:val="clear" w:color="auto" w:fill="F4F3F8"/>
          </w:tcPr>
          <w:p w:rsidR="00781460" w:rsidRDefault="00781460">
            <w:pPr>
              <w:pStyle w:val="ConsPlusNormal"/>
              <w:jc w:val="center"/>
            </w:pPr>
            <w:r>
              <w:rPr>
                <w:color w:val="392C69"/>
              </w:rPr>
              <w:t>Список изменяющих документов</w:t>
            </w:r>
          </w:p>
          <w:p w:rsidR="00781460" w:rsidRDefault="00781460">
            <w:pPr>
              <w:pStyle w:val="ConsPlusNormal"/>
              <w:jc w:val="center"/>
            </w:pPr>
            <w:proofErr w:type="gramStart"/>
            <w:r>
              <w:rPr>
                <w:color w:val="392C69"/>
              </w:rPr>
              <w:t>(в ред. постановлений администрации города Мурманска</w:t>
            </w:r>
            <w:proofErr w:type="gramEnd"/>
          </w:p>
          <w:p w:rsidR="00781460" w:rsidRDefault="00781460">
            <w:pPr>
              <w:pStyle w:val="ConsPlusNormal"/>
              <w:jc w:val="center"/>
            </w:pPr>
            <w:r>
              <w:rPr>
                <w:color w:val="392C69"/>
              </w:rPr>
              <w:t xml:space="preserve">от 18.04.2013 </w:t>
            </w:r>
            <w:hyperlink r:id="rId5" w:history="1">
              <w:r>
                <w:rPr>
                  <w:color w:val="0000FF"/>
                </w:rPr>
                <w:t>N 860</w:t>
              </w:r>
            </w:hyperlink>
            <w:r>
              <w:rPr>
                <w:color w:val="392C69"/>
              </w:rPr>
              <w:t xml:space="preserve">, от 06.08.2013 </w:t>
            </w:r>
            <w:hyperlink r:id="rId6" w:history="1">
              <w:r>
                <w:rPr>
                  <w:color w:val="0000FF"/>
                </w:rPr>
                <w:t>N 2040</w:t>
              </w:r>
            </w:hyperlink>
            <w:r>
              <w:rPr>
                <w:color w:val="392C69"/>
              </w:rPr>
              <w:t xml:space="preserve">, от 22.04.2014 </w:t>
            </w:r>
            <w:hyperlink r:id="rId7" w:history="1">
              <w:r>
                <w:rPr>
                  <w:color w:val="0000FF"/>
                </w:rPr>
                <w:t>N 1125</w:t>
              </w:r>
            </w:hyperlink>
            <w:r>
              <w:rPr>
                <w:color w:val="392C69"/>
              </w:rPr>
              <w:t>,</w:t>
            </w:r>
          </w:p>
          <w:p w:rsidR="00781460" w:rsidRDefault="00781460">
            <w:pPr>
              <w:pStyle w:val="ConsPlusNormal"/>
              <w:jc w:val="center"/>
            </w:pPr>
            <w:r>
              <w:rPr>
                <w:color w:val="392C69"/>
              </w:rPr>
              <w:t xml:space="preserve">от 05.08.2014 </w:t>
            </w:r>
            <w:hyperlink r:id="rId8" w:history="1">
              <w:r>
                <w:rPr>
                  <w:color w:val="0000FF"/>
                </w:rPr>
                <w:t>N 2469</w:t>
              </w:r>
            </w:hyperlink>
            <w:r>
              <w:rPr>
                <w:color w:val="392C69"/>
              </w:rPr>
              <w:t xml:space="preserve">, от 17.06.2015 </w:t>
            </w:r>
            <w:hyperlink r:id="rId9" w:history="1">
              <w:r>
                <w:rPr>
                  <w:color w:val="0000FF"/>
                </w:rPr>
                <w:t>N 1632</w:t>
              </w:r>
            </w:hyperlink>
            <w:r>
              <w:rPr>
                <w:color w:val="392C69"/>
              </w:rPr>
              <w:t xml:space="preserve">, от 07.08.2015 </w:t>
            </w:r>
            <w:hyperlink r:id="rId10" w:history="1">
              <w:r>
                <w:rPr>
                  <w:color w:val="0000FF"/>
                </w:rPr>
                <w:t>N 2131</w:t>
              </w:r>
            </w:hyperlink>
            <w:r>
              <w:rPr>
                <w:color w:val="392C69"/>
              </w:rPr>
              <w:t>,</w:t>
            </w:r>
          </w:p>
          <w:p w:rsidR="00781460" w:rsidRDefault="00781460">
            <w:pPr>
              <w:pStyle w:val="ConsPlusNormal"/>
              <w:jc w:val="center"/>
            </w:pPr>
            <w:r>
              <w:rPr>
                <w:color w:val="392C69"/>
              </w:rPr>
              <w:t xml:space="preserve">от 23.03.2018 </w:t>
            </w:r>
            <w:hyperlink r:id="rId11" w:history="1">
              <w:r>
                <w:rPr>
                  <w:color w:val="0000FF"/>
                </w:rPr>
                <w:t>N 737</w:t>
              </w:r>
            </w:hyperlink>
            <w:r>
              <w:rPr>
                <w:color w:val="392C69"/>
              </w:rPr>
              <w:t xml:space="preserve">, от 21.12.2018 </w:t>
            </w:r>
            <w:hyperlink r:id="rId12" w:history="1">
              <w:r>
                <w:rPr>
                  <w:color w:val="0000FF"/>
                </w:rPr>
                <w:t>N 4452</w:t>
              </w:r>
            </w:hyperlink>
            <w:r>
              <w:rPr>
                <w:color w:val="392C69"/>
              </w:rPr>
              <w:t xml:space="preserve">, от 05.04.2019 </w:t>
            </w:r>
            <w:hyperlink r:id="rId13" w:history="1">
              <w:r>
                <w:rPr>
                  <w:color w:val="0000FF"/>
                </w:rPr>
                <w:t>N 1255</w:t>
              </w:r>
            </w:hyperlink>
            <w:r>
              <w:rPr>
                <w:color w:val="392C69"/>
              </w:rPr>
              <w:t>)</w:t>
            </w:r>
          </w:p>
        </w:tc>
      </w:tr>
    </w:tbl>
    <w:p w:rsidR="00781460" w:rsidRDefault="00781460">
      <w:pPr>
        <w:pStyle w:val="ConsPlusNormal"/>
        <w:jc w:val="both"/>
      </w:pPr>
    </w:p>
    <w:p w:rsidR="00781460" w:rsidRDefault="00781460">
      <w:pPr>
        <w:pStyle w:val="ConsPlusNormal"/>
        <w:ind w:firstLine="540"/>
        <w:jc w:val="both"/>
      </w:pPr>
      <w:proofErr w:type="gramStart"/>
      <w:r>
        <w:t xml:space="preserve">В соответствии с Федеральным </w:t>
      </w:r>
      <w:hyperlink r:id="rId14"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5" w:history="1">
        <w:r>
          <w:rPr>
            <w:color w:val="0000FF"/>
          </w:rPr>
          <w:t>законом</w:t>
        </w:r>
      </w:hyperlink>
      <w:r>
        <w:t xml:space="preserve"> от 27.07.2010 N 210-ФЗ "Об организации предоставления государственных и муниципальных услуг", руководствуясь постановлениями администрации города Мурманска от 26.02.2009 </w:t>
      </w:r>
      <w:hyperlink r:id="rId16" w:history="1">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17" w:history="1">
        <w:r>
          <w:rPr>
            <w:color w:val="0000FF"/>
          </w:rPr>
          <w:t>N 1159</w:t>
        </w:r>
      </w:hyperlink>
      <w:r>
        <w:t xml:space="preserve"> "Об</w:t>
      </w:r>
      <w:proofErr w:type="gramEnd"/>
      <w:r>
        <w:t xml:space="preserve"> </w:t>
      </w:r>
      <w:proofErr w:type="gramStart"/>
      <w:r>
        <w:t>утверждении</w:t>
      </w:r>
      <w:proofErr w:type="gramEnd"/>
      <w:r>
        <w:t xml:space="preserve"> реестра услуг, предоставляемых по обращениям заявителей в муниципальном образовании город Мурманск", </w:t>
      </w:r>
      <w:hyperlink r:id="rId18" w:history="1">
        <w:r>
          <w:rPr>
            <w:color w:val="0000FF"/>
          </w:rPr>
          <w:t>Уставом</w:t>
        </w:r>
      </w:hyperlink>
      <w:r>
        <w:t xml:space="preserve"> муниципального образования город Мурманск, постановляю:</w:t>
      </w:r>
    </w:p>
    <w:p w:rsidR="00781460" w:rsidRDefault="00781460">
      <w:pPr>
        <w:pStyle w:val="ConsPlusNormal"/>
        <w:jc w:val="both"/>
      </w:pPr>
      <w:r>
        <w:t xml:space="preserve">(в ред. </w:t>
      </w:r>
      <w:hyperlink r:id="rId19" w:history="1">
        <w:r>
          <w:rPr>
            <w:color w:val="0000FF"/>
          </w:rPr>
          <w:t>постановления</w:t>
        </w:r>
      </w:hyperlink>
      <w:r>
        <w:t xml:space="preserve"> администрации города Мурманска от 23.03.2018 N 737)</w:t>
      </w:r>
    </w:p>
    <w:p w:rsidR="00781460" w:rsidRDefault="00781460">
      <w:pPr>
        <w:pStyle w:val="ConsPlusNormal"/>
        <w:spacing w:before="220"/>
        <w:ind w:firstLine="540"/>
        <w:jc w:val="both"/>
      </w:pPr>
      <w:r>
        <w:t xml:space="preserve">1. Утвердить административный </w:t>
      </w:r>
      <w:hyperlink w:anchor="P40" w:history="1">
        <w:r>
          <w:rPr>
            <w:color w:val="0000FF"/>
          </w:rPr>
          <w:t>регламент</w:t>
        </w:r>
      </w:hyperlink>
      <w:r>
        <w:t xml:space="preserve"> предоставления муниципальной услуги "Передача муниципального имущества города Мурманска, учитываемого в составе муниципальной казны города Мурманска (за исключением муниципальных земель), в безвозмездное пользование" (далее - административный регламент) согласно приложению к настоящему постановлению.</w:t>
      </w:r>
    </w:p>
    <w:p w:rsidR="00781460" w:rsidRDefault="00781460">
      <w:pPr>
        <w:pStyle w:val="ConsPlusNormal"/>
        <w:jc w:val="both"/>
      </w:pPr>
      <w:r>
        <w:t>(</w:t>
      </w:r>
      <w:proofErr w:type="gramStart"/>
      <w:r>
        <w:t>в</w:t>
      </w:r>
      <w:proofErr w:type="gramEnd"/>
      <w:r>
        <w:t xml:space="preserve"> ред. </w:t>
      </w:r>
      <w:hyperlink r:id="rId20" w:history="1">
        <w:r>
          <w:rPr>
            <w:color w:val="0000FF"/>
          </w:rPr>
          <w:t>постановления</w:t>
        </w:r>
      </w:hyperlink>
      <w:r>
        <w:t xml:space="preserve"> администрации города Мурманска от 06.08.2013 N 2040)</w:t>
      </w:r>
    </w:p>
    <w:p w:rsidR="00781460" w:rsidRDefault="00781460">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40" w:history="1">
        <w:r>
          <w:rPr>
            <w:color w:val="0000FF"/>
          </w:rPr>
          <w:t>регламента</w:t>
        </w:r>
      </w:hyperlink>
      <w:r>
        <w:t xml:space="preserve"> на официальном сайте администрации города Мурманска в сети Интернет.</w:t>
      </w:r>
    </w:p>
    <w:p w:rsidR="00781460" w:rsidRDefault="00781460">
      <w:pPr>
        <w:pStyle w:val="ConsPlusNormal"/>
        <w:spacing w:before="220"/>
        <w:ind w:firstLine="540"/>
        <w:jc w:val="both"/>
      </w:pPr>
      <w:r>
        <w:t xml:space="preserve">3. Отменить </w:t>
      </w:r>
      <w:hyperlink r:id="rId21" w:history="1">
        <w:r>
          <w:rPr>
            <w:color w:val="0000FF"/>
          </w:rPr>
          <w:t>постановление</w:t>
        </w:r>
      </w:hyperlink>
      <w:r>
        <w:t xml:space="preserve"> администрации города Мурманска от 06.02.2012 N 206 "Об утверждении административного регламента исполнения муниципальной функции "Передача муниципального имущества города Мурманска в безвозмездное пользование".</w:t>
      </w:r>
    </w:p>
    <w:p w:rsidR="00781460" w:rsidRDefault="00781460">
      <w:pPr>
        <w:pStyle w:val="ConsPlusNormal"/>
        <w:spacing w:before="220"/>
        <w:ind w:firstLine="540"/>
        <w:jc w:val="both"/>
      </w:pPr>
      <w:r>
        <w:t xml:space="preserve">4. Редакции газеты "Вечерний Мурманск" (Червякова Н.Г.) опубликовать настоящее постановление с </w:t>
      </w:r>
      <w:hyperlink w:anchor="P40" w:history="1">
        <w:r>
          <w:rPr>
            <w:color w:val="0000FF"/>
          </w:rPr>
          <w:t>приложением</w:t>
        </w:r>
      </w:hyperlink>
      <w:r>
        <w:t>.</w:t>
      </w:r>
    </w:p>
    <w:p w:rsidR="00781460" w:rsidRDefault="00781460">
      <w:pPr>
        <w:pStyle w:val="ConsPlusNormal"/>
        <w:spacing w:before="220"/>
        <w:ind w:firstLine="540"/>
        <w:jc w:val="both"/>
      </w:pPr>
      <w:r>
        <w:t>5. Настоящее постановление вступает в силу со дня официального опубликования.</w:t>
      </w:r>
    </w:p>
    <w:p w:rsidR="00781460" w:rsidRDefault="00781460">
      <w:pPr>
        <w:pStyle w:val="ConsPlusNormal"/>
        <w:spacing w:before="220"/>
        <w:ind w:firstLine="540"/>
        <w:jc w:val="both"/>
      </w:pPr>
      <w:r>
        <w:t xml:space="preserve">6. </w:t>
      </w:r>
      <w:proofErr w:type="gramStart"/>
      <w:r>
        <w:t>Контроль за</w:t>
      </w:r>
      <w:proofErr w:type="gramEnd"/>
      <w:r>
        <w:t xml:space="preserve"> выполнением настоящего постановления возложить на заместителя главы администрации города Мурманска Соколова М.Ю.</w:t>
      </w:r>
    </w:p>
    <w:p w:rsidR="00781460" w:rsidRDefault="00781460">
      <w:pPr>
        <w:pStyle w:val="ConsPlusNormal"/>
        <w:jc w:val="both"/>
      </w:pPr>
    </w:p>
    <w:p w:rsidR="00781460" w:rsidRDefault="00781460">
      <w:pPr>
        <w:pStyle w:val="ConsPlusNormal"/>
        <w:jc w:val="right"/>
      </w:pPr>
      <w:r>
        <w:lastRenderedPageBreak/>
        <w:t>Глава</w:t>
      </w:r>
    </w:p>
    <w:p w:rsidR="00781460" w:rsidRDefault="00781460">
      <w:pPr>
        <w:pStyle w:val="ConsPlusNormal"/>
        <w:jc w:val="right"/>
      </w:pPr>
      <w:r>
        <w:t>администрации города Мурманска</w:t>
      </w:r>
    </w:p>
    <w:p w:rsidR="00781460" w:rsidRDefault="00781460">
      <w:pPr>
        <w:pStyle w:val="ConsPlusNormal"/>
        <w:jc w:val="right"/>
      </w:pPr>
      <w:r>
        <w:t>А.И.СЫСОЕВ</w:t>
      </w: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right"/>
        <w:outlineLvl w:val="0"/>
      </w:pPr>
      <w:r>
        <w:t>Приложение</w:t>
      </w:r>
    </w:p>
    <w:p w:rsidR="00781460" w:rsidRDefault="00781460">
      <w:pPr>
        <w:pStyle w:val="ConsPlusNormal"/>
        <w:jc w:val="right"/>
      </w:pPr>
      <w:r>
        <w:t>к постановлению</w:t>
      </w:r>
    </w:p>
    <w:p w:rsidR="00781460" w:rsidRDefault="00781460">
      <w:pPr>
        <w:pStyle w:val="ConsPlusNormal"/>
        <w:jc w:val="right"/>
      </w:pPr>
      <w:r>
        <w:t>администрации города Мурманска</w:t>
      </w:r>
    </w:p>
    <w:p w:rsidR="00781460" w:rsidRDefault="00781460">
      <w:pPr>
        <w:pStyle w:val="ConsPlusNormal"/>
        <w:jc w:val="right"/>
      </w:pPr>
      <w:r>
        <w:t>от 20 сентября 2012 г. N 2293</w:t>
      </w:r>
    </w:p>
    <w:p w:rsidR="00781460" w:rsidRDefault="00781460">
      <w:pPr>
        <w:pStyle w:val="ConsPlusNormal"/>
        <w:jc w:val="both"/>
      </w:pPr>
    </w:p>
    <w:p w:rsidR="00781460" w:rsidRDefault="00781460">
      <w:pPr>
        <w:pStyle w:val="ConsPlusTitle"/>
        <w:jc w:val="center"/>
      </w:pPr>
      <w:bookmarkStart w:id="1" w:name="P40"/>
      <w:bookmarkEnd w:id="1"/>
      <w:r>
        <w:t>АДМИНИСТРАТИВНЫЙ РЕГЛАМЕНТ</w:t>
      </w:r>
    </w:p>
    <w:p w:rsidR="00781460" w:rsidRDefault="00781460">
      <w:pPr>
        <w:pStyle w:val="ConsPlusTitle"/>
        <w:jc w:val="center"/>
      </w:pPr>
      <w:r>
        <w:t>ПРЕДОСТАВЛЕНИЯ МУНИЦИПАЛЬНОЙ УСЛУГИ "ПЕРЕДАЧА МУНИЦИПАЛЬНОГО</w:t>
      </w:r>
    </w:p>
    <w:p w:rsidR="00781460" w:rsidRDefault="00781460">
      <w:pPr>
        <w:pStyle w:val="ConsPlusTitle"/>
        <w:jc w:val="center"/>
      </w:pPr>
      <w:r>
        <w:t>ИМУЩЕСТВА ГОРОДА МУРМАНСКА, УЧИТЫВАЕМОГО В СОСТАВЕ</w:t>
      </w:r>
    </w:p>
    <w:p w:rsidR="00781460" w:rsidRDefault="00781460">
      <w:pPr>
        <w:pStyle w:val="ConsPlusTitle"/>
        <w:jc w:val="center"/>
      </w:pPr>
      <w:proofErr w:type="gramStart"/>
      <w:r>
        <w:t>МУНИЦИПАЛЬНОЙ КАЗНЫ ГОРОДА МУРМАНСКА (ЗА ИСКЛЮЧЕНИЕМ</w:t>
      </w:r>
      <w:proofErr w:type="gramEnd"/>
    </w:p>
    <w:p w:rsidR="00781460" w:rsidRDefault="00781460">
      <w:pPr>
        <w:pStyle w:val="ConsPlusTitle"/>
        <w:jc w:val="center"/>
      </w:pPr>
      <w:proofErr w:type="gramStart"/>
      <w:r>
        <w:t>МУНИЦИПАЛЬНЫХ ЗЕМЕЛЬ), В БЕЗВОЗМЕЗДНОЕ ПОЛЬЗОВАНИЕ"</w:t>
      </w:r>
      <w:proofErr w:type="gramEnd"/>
    </w:p>
    <w:p w:rsidR="00781460" w:rsidRDefault="007814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81460">
        <w:trPr>
          <w:jc w:val="center"/>
        </w:trPr>
        <w:tc>
          <w:tcPr>
            <w:tcW w:w="9294" w:type="dxa"/>
            <w:tcBorders>
              <w:top w:val="nil"/>
              <w:left w:val="single" w:sz="24" w:space="0" w:color="CED3F1"/>
              <w:bottom w:val="nil"/>
              <w:right w:val="single" w:sz="24" w:space="0" w:color="F4F3F8"/>
            </w:tcBorders>
            <w:shd w:val="clear" w:color="auto" w:fill="F4F3F8"/>
          </w:tcPr>
          <w:p w:rsidR="00781460" w:rsidRDefault="00781460">
            <w:pPr>
              <w:pStyle w:val="ConsPlusNormal"/>
              <w:jc w:val="center"/>
            </w:pPr>
            <w:r>
              <w:rPr>
                <w:color w:val="392C69"/>
              </w:rPr>
              <w:t>Список изменяющих документов</w:t>
            </w:r>
          </w:p>
          <w:p w:rsidR="00781460" w:rsidRDefault="00781460">
            <w:pPr>
              <w:pStyle w:val="ConsPlusNormal"/>
              <w:jc w:val="center"/>
            </w:pPr>
            <w:proofErr w:type="gramStart"/>
            <w:r>
              <w:rPr>
                <w:color w:val="392C69"/>
              </w:rPr>
              <w:t>(в ред. постановлений администрации города Мурманска</w:t>
            </w:r>
            <w:proofErr w:type="gramEnd"/>
          </w:p>
          <w:p w:rsidR="00781460" w:rsidRDefault="00781460">
            <w:pPr>
              <w:pStyle w:val="ConsPlusNormal"/>
              <w:jc w:val="center"/>
            </w:pPr>
            <w:r>
              <w:rPr>
                <w:color w:val="392C69"/>
              </w:rPr>
              <w:t xml:space="preserve">от 17.06.2015 </w:t>
            </w:r>
            <w:hyperlink r:id="rId22" w:history="1">
              <w:r>
                <w:rPr>
                  <w:color w:val="0000FF"/>
                </w:rPr>
                <w:t>N 1632</w:t>
              </w:r>
            </w:hyperlink>
            <w:r>
              <w:rPr>
                <w:color w:val="392C69"/>
              </w:rPr>
              <w:t xml:space="preserve">, от 07.08.2015 </w:t>
            </w:r>
            <w:hyperlink r:id="rId23" w:history="1">
              <w:r>
                <w:rPr>
                  <w:color w:val="0000FF"/>
                </w:rPr>
                <w:t>N 2131</w:t>
              </w:r>
            </w:hyperlink>
            <w:r>
              <w:rPr>
                <w:color w:val="392C69"/>
              </w:rPr>
              <w:t xml:space="preserve">, от 23.03.2018 </w:t>
            </w:r>
            <w:hyperlink r:id="rId24" w:history="1">
              <w:r>
                <w:rPr>
                  <w:color w:val="0000FF"/>
                </w:rPr>
                <w:t>N 737</w:t>
              </w:r>
            </w:hyperlink>
            <w:r>
              <w:rPr>
                <w:color w:val="392C69"/>
              </w:rPr>
              <w:t>,</w:t>
            </w:r>
          </w:p>
          <w:p w:rsidR="00781460" w:rsidRDefault="00781460">
            <w:pPr>
              <w:pStyle w:val="ConsPlusNormal"/>
              <w:jc w:val="center"/>
            </w:pPr>
            <w:r>
              <w:rPr>
                <w:color w:val="392C69"/>
              </w:rPr>
              <w:t xml:space="preserve">от 21.12.2018 </w:t>
            </w:r>
            <w:hyperlink r:id="rId25" w:history="1">
              <w:r>
                <w:rPr>
                  <w:color w:val="0000FF"/>
                </w:rPr>
                <w:t>N 4452</w:t>
              </w:r>
            </w:hyperlink>
            <w:r>
              <w:rPr>
                <w:color w:val="392C69"/>
              </w:rPr>
              <w:t xml:space="preserve">, от 05.04.2019 </w:t>
            </w:r>
            <w:hyperlink r:id="rId26" w:history="1">
              <w:r>
                <w:rPr>
                  <w:color w:val="0000FF"/>
                </w:rPr>
                <w:t>N 1255</w:t>
              </w:r>
            </w:hyperlink>
            <w:r>
              <w:rPr>
                <w:color w:val="392C69"/>
              </w:rPr>
              <w:t>)</w:t>
            </w:r>
          </w:p>
        </w:tc>
      </w:tr>
    </w:tbl>
    <w:p w:rsidR="00781460" w:rsidRDefault="00781460">
      <w:pPr>
        <w:pStyle w:val="ConsPlusNormal"/>
        <w:jc w:val="both"/>
      </w:pPr>
    </w:p>
    <w:p w:rsidR="00781460" w:rsidRDefault="00781460">
      <w:pPr>
        <w:pStyle w:val="ConsPlusTitle"/>
        <w:jc w:val="center"/>
        <w:outlineLvl w:val="1"/>
      </w:pPr>
      <w:r>
        <w:t>1. Общие положения</w:t>
      </w:r>
    </w:p>
    <w:p w:rsidR="00781460" w:rsidRDefault="00781460">
      <w:pPr>
        <w:pStyle w:val="ConsPlusNormal"/>
        <w:jc w:val="both"/>
      </w:pPr>
    </w:p>
    <w:p w:rsidR="00781460" w:rsidRDefault="00781460">
      <w:pPr>
        <w:pStyle w:val="ConsPlusTitle"/>
        <w:jc w:val="center"/>
        <w:outlineLvl w:val="2"/>
      </w:pPr>
      <w:r>
        <w:t>1.1. Цель разработки административного регламента</w:t>
      </w:r>
    </w:p>
    <w:p w:rsidR="00781460" w:rsidRDefault="00781460">
      <w:pPr>
        <w:pStyle w:val="ConsPlusNormal"/>
        <w:jc w:val="both"/>
      </w:pPr>
    </w:p>
    <w:p w:rsidR="00781460" w:rsidRDefault="00781460">
      <w:pPr>
        <w:pStyle w:val="ConsPlusNormal"/>
        <w:ind w:firstLine="540"/>
        <w:jc w:val="both"/>
      </w:pPr>
      <w:r>
        <w:t>Административный регламент предоставления муниципальной услуги "Передача муниципального имущества города Мурманска, учитываемого в составе муниципальной казны города Мурманска (за исключением муниципальных земель), в безвозмездное пользование" (далее - Регламент и муниципальная услуга соответственно) разработан с целью повышения качества и доступности муниципальной услуги и определяет сроки и последовательность действий при предоставлении муниципальной услуги.</w:t>
      </w:r>
    </w:p>
    <w:p w:rsidR="00781460" w:rsidRDefault="00781460">
      <w:pPr>
        <w:pStyle w:val="ConsPlusNormal"/>
        <w:jc w:val="both"/>
      </w:pPr>
    </w:p>
    <w:p w:rsidR="00781460" w:rsidRDefault="00781460">
      <w:pPr>
        <w:pStyle w:val="ConsPlusTitle"/>
        <w:jc w:val="center"/>
        <w:outlineLvl w:val="2"/>
      </w:pPr>
      <w:r>
        <w:t>1.2. Описание Заявителей</w:t>
      </w:r>
    </w:p>
    <w:p w:rsidR="00781460" w:rsidRDefault="00781460">
      <w:pPr>
        <w:pStyle w:val="ConsPlusNormal"/>
        <w:jc w:val="both"/>
      </w:pPr>
    </w:p>
    <w:p w:rsidR="00781460" w:rsidRDefault="00781460">
      <w:pPr>
        <w:pStyle w:val="ConsPlusNormal"/>
        <w:ind w:firstLine="540"/>
        <w:jc w:val="both"/>
      </w:pPr>
      <w:r>
        <w:t>1.2.1. Муниципальная услуга предоставляется юридическим и физическим лицам, зарегистрированным в установленном порядке в качестве предпринимателей (далее - Заявители).</w:t>
      </w:r>
    </w:p>
    <w:p w:rsidR="00781460" w:rsidRDefault="00781460">
      <w:pPr>
        <w:pStyle w:val="ConsPlusNormal"/>
        <w:spacing w:before="220"/>
        <w:ind w:firstLine="540"/>
        <w:jc w:val="both"/>
      </w:pPr>
      <w:r>
        <w:t>1.2.2. От имени Заявителей могут выступать их официальные представители либо иные лица, уполномоченные Заявителями выступать от их имени (далее - представители Заявителя).</w:t>
      </w:r>
    </w:p>
    <w:p w:rsidR="00781460" w:rsidRDefault="00781460">
      <w:pPr>
        <w:pStyle w:val="ConsPlusNormal"/>
        <w:jc w:val="both"/>
      </w:pPr>
    </w:p>
    <w:p w:rsidR="00781460" w:rsidRDefault="00781460">
      <w:pPr>
        <w:pStyle w:val="ConsPlusTitle"/>
        <w:jc w:val="center"/>
        <w:outlineLvl w:val="2"/>
      </w:pPr>
      <w:r>
        <w:t>1.3. Требования к порядку информирования о предоставлении</w:t>
      </w:r>
    </w:p>
    <w:p w:rsidR="00781460" w:rsidRDefault="00781460">
      <w:pPr>
        <w:pStyle w:val="ConsPlusTitle"/>
        <w:jc w:val="center"/>
      </w:pPr>
      <w:r>
        <w:t>муниципальной услуги</w:t>
      </w:r>
    </w:p>
    <w:p w:rsidR="00781460" w:rsidRDefault="00781460">
      <w:pPr>
        <w:pStyle w:val="ConsPlusNormal"/>
        <w:jc w:val="center"/>
      </w:pPr>
      <w:proofErr w:type="gramStart"/>
      <w:r>
        <w:t xml:space="preserve">(в ред. </w:t>
      </w:r>
      <w:hyperlink r:id="rId27" w:history="1">
        <w:r>
          <w:rPr>
            <w:color w:val="0000FF"/>
          </w:rPr>
          <w:t>постановления</w:t>
        </w:r>
      </w:hyperlink>
      <w:r>
        <w:t xml:space="preserve"> администрации города Мурманска</w:t>
      </w:r>
      <w:proofErr w:type="gramEnd"/>
    </w:p>
    <w:p w:rsidR="00781460" w:rsidRDefault="00781460">
      <w:pPr>
        <w:pStyle w:val="ConsPlusNormal"/>
        <w:jc w:val="center"/>
      </w:pPr>
      <w:r>
        <w:t>от 21.12.2018 N 4452)</w:t>
      </w:r>
    </w:p>
    <w:p w:rsidR="00781460" w:rsidRDefault="00781460">
      <w:pPr>
        <w:pStyle w:val="ConsPlusNormal"/>
        <w:jc w:val="both"/>
      </w:pPr>
    </w:p>
    <w:p w:rsidR="00781460" w:rsidRDefault="00781460">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781460" w:rsidRDefault="00781460">
      <w:pPr>
        <w:pStyle w:val="ConsPlusNormal"/>
        <w:spacing w:before="220"/>
        <w:ind w:firstLine="540"/>
        <w:jc w:val="both"/>
      </w:pPr>
      <w:r>
        <w:t>Основными требованиями к информированию заинтересованных лиц являются:</w:t>
      </w:r>
    </w:p>
    <w:p w:rsidR="00781460" w:rsidRDefault="00781460">
      <w:pPr>
        <w:pStyle w:val="ConsPlusNormal"/>
        <w:spacing w:before="220"/>
        <w:ind w:firstLine="540"/>
        <w:jc w:val="both"/>
      </w:pPr>
      <w:r>
        <w:lastRenderedPageBreak/>
        <w:t>- достоверность и полнота информирования;</w:t>
      </w:r>
    </w:p>
    <w:p w:rsidR="00781460" w:rsidRDefault="00781460">
      <w:pPr>
        <w:pStyle w:val="ConsPlusNormal"/>
        <w:spacing w:before="220"/>
        <w:ind w:firstLine="540"/>
        <w:jc w:val="both"/>
      </w:pPr>
      <w:r>
        <w:t>- четкость в изложении информации;</w:t>
      </w:r>
    </w:p>
    <w:p w:rsidR="00781460" w:rsidRDefault="00781460">
      <w:pPr>
        <w:pStyle w:val="ConsPlusNormal"/>
        <w:spacing w:before="220"/>
        <w:ind w:firstLine="540"/>
        <w:jc w:val="both"/>
      </w:pPr>
      <w:r>
        <w:t>- удобство и доступность получения информации;</w:t>
      </w:r>
    </w:p>
    <w:p w:rsidR="00781460" w:rsidRDefault="00781460">
      <w:pPr>
        <w:pStyle w:val="ConsPlusNormal"/>
        <w:spacing w:before="220"/>
        <w:ind w:firstLine="540"/>
        <w:jc w:val="both"/>
      </w:pPr>
      <w:r>
        <w:t>- оперативность предоставления информации.</w:t>
      </w:r>
    </w:p>
    <w:p w:rsidR="00781460" w:rsidRDefault="00781460">
      <w:pPr>
        <w:pStyle w:val="ConsPlusNormal"/>
        <w:spacing w:before="220"/>
        <w:ind w:firstLine="540"/>
        <w:jc w:val="both"/>
      </w:pPr>
      <w:r>
        <w:t>1.3.2. Информирование о порядке и ходе предоставления муниципальной услуги осуществляют специалисты отдела управления и распоряжения муниципальным имуществом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rsidR="00781460" w:rsidRDefault="00781460">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781460" w:rsidRDefault="00781460">
      <w:pPr>
        <w:pStyle w:val="ConsPlusNormal"/>
        <w:spacing w:before="220"/>
        <w:ind w:firstLine="540"/>
        <w:jc w:val="both"/>
      </w:pPr>
      <w:r>
        <w:t>- на официальном сайте администрации города Мурманска;</w:t>
      </w:r>
    </w:p>
    <w:p w:rsidR="00781460" w:rsidRDefault="00781460">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781460" w:rsidRDefault="00781460">
      <w:pPr>
        <w:pStyle w:val="ConsPlusNormal"/>
        <w:spacing w:before="220"/>
        <w:ind w:firstLine="540"/>
        <w:jc w:val="both"/>
      </w:pPr>
      <w:r>
        <w:t>- на Едином портале государственных и муниципальных услуг (функций) (далее - Единый портал);</w:t>
      </w:r>
    </w:p>
    <w:p w:rsidR="00781460" w:rsidRDefault="00781460">
      <w:pPr>
        <w:pStyle w:val="ConsPlusNormal"/>
        <w:spacing w:before="220"/>
        <w:ind w:firstLine="540"/>
        <w:jc w:val="both"/>
      </w:pPr>
      <w:r>
        <w:t>- на информационных стендах, расположенных в помещениях Комитета.</w:t>
      </w:r>
    </w:p>
    <w:p w:rsidR="00781460" w:rsidRDefault="00781460">
      <w:pPr>
        <w:pStyle w:val="ConsPlusNormal"/>
        <w:spacing w:before="220"/>
        <w:ind w:firstLine="540"/>
        <w:jc w:val="both"/>
      </w:pPr>
      <w:r>
        <w:t>1.3.4. На Едином портале размещается следующая информация:</w:t>
      </w:r>
    </w:p>
    <w:p w:rsidR="00781460" w:rsidRDefault="00781460">
      <w:pPr>
        <w:pStyle w:val="ConsPlusNormal"/>
        <w:spacing w:before="220"/>
        <w:ind w:firstLine="540"/>
        <w:jc w:val="both"/>
      </w:pPr>
      <w:r>
        <w:t>1) способы предоставления муниципальной услуги;</w:t>
      </w:r>
    </w:p>
    <w:p w:rsidR="00781460" w:rsidRDefault="00781460">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781460" w:rsidRDefault="00781460">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81460" w:rsidRDefault="00781460">
      <w:pPr>
        <w:pStyle w:val="ConsPlusNormal"/>
        <w:spacing w:before="220"/>
        <w:ind w:firstLine="540"/>
        <w:jc w:val="both"/>
      </w:pPr>
      <w:r>
        <w:t>4) категория Заявителей, которым предоставляется муниципальная услуга;</w:t>
      </w:r>
    </w:p>
    <w:p w:rsidR="00781460" w:rsidRDefault="00781460">
      <w:pPr>
        <w:pStyle w:val="ConsPlusNormal"/>
        <w:spacing w:before="220"/>
        <w:ind w:firstLine="540"/>
        <w:jc w:val="both"/>
      </w:pPr>
      <w:r>
        <w:t>5) срок предоставления муниципальной услуги;</w:t>
      </w:r>
    </w:p>
    <w:p w:rsidR="00781460" w:rsidRDefault="00781460">
      <w:pPr>
        <w:pStyle w:val="ConsPlusNormal"/>
        <w:spacing w:before="220"/>
        <w:ind w:firstLine="540"/>
        <w:jc w:val="both"/>
      </w:pPr>
      <w:r>
        <w:t>6) описание результата предоставления муниципальной услуги;</w:t>
      </w:r>
    </w:p>
    <w:p w:rsidR="00781460" w:rsidRDefault="00781460">
      <w:pPr>
        <w:pStyle w:val="ConsPlusNormal"/>
        <w:spacing w:before="220"/>
        <w:ind w:firstLine="540"/>
        <w:jc w:val="both"/>
      </w:pPr>
      <w:r>
        <w:t xml:space="preserve">7) сведения о </w:t>
      </w:r>
      <w:proofErr w:type="spellStart"/>
      <w:r>
        <w:t>возмездности</w:t>
      </w:r>
      <w:proofErr w:type="spellEnd"/>
      <w:r>
        <w:t xml:space="preserve"> (безвозмездности) предоставления муниципальной услуги;</w:t>
      </w:r>
    </w:p>
    <w:p w:rsidR="00781460" w:rsidRDefault="00781460">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781460" w:rsidRDefault="00781460">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81460" w:rsidRDefault="00781460">
      <w:pPr>
        <w:pStyle w:val="ConsPlusNormal"/>
        <w:spacing w:before="220"/>
        <w:ind w:firstLine="540"/>
        <w:jc w:val="both"/>
      </w:pPr>
      <w:r>
        <w:t>10) формы заявлений (уведомлений, сообщений), используемые при предоставлении муниципальной услуги.</w:t>
      </w:r>
    </w:p>
    <w:p w:rsidR="00781460" w:rsidRDefault="00781460">
      <w:pPr>
        <w:pStyle w:val="ConsPlusNormal"/>
        <w:spacing w:before="220"/>
        <w:ind w:firstLine="540"/>
        <w:jc w:val="both"/>
      </w:pPr>
      <w: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781460" w:rsidRDefault="00781460">
      <w:pPr>
        <w:pStyle w:val="ConsPlusNormal"/>
        <w:spacing w:before="220"/>
        <w:ind w:firstLine="540"/>
        <w:jc w:val="both"/>
      </w:pPr>
      <w:r>
        <w:lastRenderedPageBreak/>
        <w:t>1.3.6.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1460" w:rsidRDefault="00781460">
      <w:pPr>
        <w:pStyle w:val="ConsPlusNormal"/>
        <w:spacing w:before="220"/>
        <w:ind w:firstLine="540"/>
        <w:jc w:val="both"/>
      </w:pPr>
      <w:r>
        <w:t>1.3.7. Индивидуальное информирование Заявителей о муниципальной услуге осуществляется:</w:t>
      </w:r>
    </w:p>
    <w:p w:rsidR="00781460" w:rsidRDefault="00781460">
      <w:pPr>
        <w:pStyle w:val="ConsPlusNormal"/>
        <w:spacing w:before="220"/>
        <w:ind w:firstLine="540"/>
        <w:jc w:val="both"/>
      </w:pPr>
      <w:r>
        <w:t>- в устной форме лично или по телефону;</w:t>
      </w:r>
    </w:p>
    <w:p w:rsidR="00781460" w:rsidRDefault="00781460">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781460" w:rsidRDefault="00781460">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781460" w:rsidRDefault="00781460">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взаимодействия, если Заявитель не представит их по собственной инициативе;</w:t>
      </w:r>
    </w:p>
    <w:p w:rsidR="00781460" w:rsidRDefault="00781460">
      <w:pPr>
        <w:pStyle w:val="ConsPlusNormal"/>
        <w:spacing w:before="220"/>
        <w:ind w:firstLine="540"/>
        <w:jc w:val="both"/>
      </w:pPr>
      <w:r>
        <w:t>- о сроках принятия решения о предоставлении муниципальной услуги;</w:t>
      </w:r>
    </w:p>
    <w:p w:rsidR="00781460" w:rsidRDefault="00781460">
      <w:pPr>
        <w:pStyle w:val="ConsPlusNormal"/>
        <w:spacing w:before="220"/>
        <w:ind w:firstLine="540"/>
        <w:jc w:val="both"/>
      </w:pPr>
      <w:r>
        <w:t>- об основаниях и условиях предоставления муниципальной услуги;</w:t>
      </w:r>
    </w:p>
    <w:p w:rsidR="00781460" w:rsidRDefault="00781460">
      <w:pPr>
        <w:pStyle w:val="ConsPlusNormal"/>
        <w:spacing w:before="220"/>
        <w:ind w:firstLine="540"/>
        <w:jc w:val="both"/>
      </w:pPr>
      <w:r>
        <w:t>- об основаниях отказа в приеме документов, необходимых для предоставления муниципальной услуги;</w:t>
      </w:r>
    </w:p>
    <w:p w:rsidR="00781460" w:rsidRDefault="00781460">
      <w:pPr>
        <w:pStyle w:val="ConsPlusNormal"/>
        <w:spacing w:before="220"/>
        <w:ind w:firstLine="540"/>
        <w:jc w:val="both"/>
      </w:pPr>
      <w:r>
        <w:t>- об основаниях отказа в предоставлении муниципальной услуги;</w:t>
      </w:r>
    </w:p>
    <w:p w:rsidR="00781460" w:rsidRDefault="00781460">
      <w:pPr>
        <w:pStyle w:val="ConsPlusNormal"/>
        <w:spacing w:before="220"/>
        <w:ind w:firstLine="540"/>
        <w:jc w:val="both"/>
      </w:pPr>
      <w:r>
        <w:t>- о порядке получения консультаций по вопросам предоставления муниципальной услуги;</w:t>
      </w:r>
    </w:p>
    <w:p w:rsidR="00781460" w:rsidRDefault="00781460">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w:t>
      </w:r>
    </w:p>
    <w:p w:rsidR="00781460" w:rsidRDefault="00781460">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781460" w:rsidRDefault="00781460">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781460" w:rsidRDefault="00781460">
      <w:pPr>
        <w:pStyle w:val="ConsPlusNormal"/>
        <w:spacing w:before="220"/>
        <w:ind w:firstLine="540"/>
        <w:jc w:val="both"/>
      </w:pPr>
      <w:r>
        <w:t>а) предложить Заявителю обратиться за необходимой информацией в письменном виде;</w:t>
      </w:r>
    </w:p>
    <w:p w:rsidR="00781460" w:rsidRDefault="00781460">
      <w:pPr>
        <w:pStyle w:val="ConsPlusNormal"/>
        <w:spacing w:before="220"/>
        <w:ind w:firstLine="540"/>
        <w:jc w:val="both"/>
      </w:pPr>
      <w:r>
        <w:t>б) согласовать с Заявителем другое время для проведения устного информирования.</w:t>
      </w:r>
    </w:p>
    <w:p w:rsidR="00781460" w:rsidRDefault="00781460">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781460" w:rsidRDefault="00781460">
      <w:pPr>
        <w:pStyle w:val="ConsPlusNormal"/>
        <w:spacing w:before="220"/>
        <w:ind w:firstLine="540"/>
        <w:jc w:val="both"/>
      </w:pPr>
      <w:r>
        <w:t>1.3.11. Информирование осуществляется также путем публикации информационных материалов в средствах массовой информации.</w:t>
      </w:r>
    </w:p>
    <w:p w:rsidR="00781460" w:rsidRDefault="00781460">
      <w:pPr>
        <w:pStyle w:val="ConsPlusNormal"/>
        <w:spacing w:before="220"/>
        <w:ind w:firstLine="540"/>
        <w:jc w:val="both"/>
      </w:pPr>
      <w:r>
        <w:lastRenderedPageBreak/>
        <w:t>1.3.12. На информационных стендах размещается следующая информация:</w:t>
      </w:r>
    </w:p>
    <w:p w:rsidR="00781460" w:rsidRDefault="00781460">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781460" w:rsidRDefault="00781460">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781460" w:rsidRDefault="00781460">
      <w:pPr>
        <w:pStyle w:val="ConsPlusNormal"/>
        <w:spacing w:before="220"/>
        <w:ind w:firstLine="540"/>
        <w:jc w:val="both"/>
      </w:pPr>
      <w:r>
        <w:t>- образцы оформления заявлений;</w:t>
      </w:r>
    </w:p>
    <w:p w:rsidR="00781460" w:rsidRDefault="00781460">
      <w:pPr>
        <w:pStyle w:val="ConsPlusNormal"/>
        <w:spacing w:before="220"/>
        <w:ind w:firstLine="540"/>
        <w:jc w:val="both"/>
      </w:pPr>
      <w:r>
        <w:t>- перечень документов, необходимых для предоставления муниципальной услуги;</w:t>
      </w:r>
    </w:p>
    <w:p w:rsidR="00781460" w:rsidRDefault="00781460">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rsidR="00781460" w:rsidRDefault="00781460">
      <w:pPr>
        <w:pStyle w:val="ConsPlusNormal"/>
        <w:spacing w:before="220"/>
        <w:ind w:firstLine="540"/>
        <w:jc w:val="both"/>
      </w:pPr>
      <w:r>
        <w:t>- перечень оснований для отказа в предоставлении муниципальной услуги;</w:t>
      </w:r>
    </w:p>
    <w:p w:rsidR="00781460" w:rsidRDefault="00781460">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781460" w:rsidRDefault="00781460">
      <w:pPr>
        <w:pStyle w:val="ConsPlusNormal"/>
        <w:jc w:val="both"/>
      </w:pPr>
    </w:p>
    <w:p w:rsidR="00781460" w:rsidRDefault="00781460">
      <w:pPr>
        <w:pStyle w:val="ConsPlusTitle"/>
        <w:jc w:val="center"/>
        <w:outlineLvl w:val="1"/>
      </w:pPr>
      <w:r>
        <w:t>2. Стандарт предоставления муниципальной услуги</w:t>
      </w:r>
    </w:p>
    <w:p w:rsidR="00781460" w:rsidRDefault="00781460">
      <w:pPr>
        <w:pStyle w:val="ConsPlusNormal"/>
        <w:jc w:val="both"/>
      </w:pPr>
    </w:p>
    <w:p w:rsidR="00781460" w:rsidRDefault="00781460">
      <w:pPr>
        <w:pStyle w:val="ConsPlusTitle"/>
        <w:jc w:val="center"/>
        <w:outlineLvl w:val="2"/>
      </w:pPr>
      <w:r>
        <w:t>2.1. Наименование муниципальной услуги</w:t>
      </w:r>
    </w:p>
    <w:p w:rsidR="00781460" w:rsidRDefault="00781460">
      <w:pPr>
        <w:pStyle w:val="ConsPlusNormal"/>
        <w:jc w:val="both"/>
      </w:pPr>
    </w:p>
    <w:p w:rsidR="00781460" w:rsidRDefault="00781460">
      <w:pPr>
        <w:pStyle w:val="ConsPlusNormal"/>
        <w:ind w:firstLine="540"/>
        <w:jc w:val="both"/>
      </w:pPr>
      <w:r>
        <w:t>Передача муниципального имущества города Мурманска, учитываемого в составе муниципальной казны города Мурманска (за исключением муниципальных земель), в безвозмездное пользование.</w:t>
      </w:r>
    </w:p>
    <w:p w:rsidR="00781460" w:rsidRDefault="00781460">
      <w:pPr>
        <w:pStyle w:val="ConsPlusNormal"/>
        <w:jc w:val="both"/>
      </w:pPr>
    </w:p>
    <w:p w:rsidR="00781460" w:rsidRDefault="00781460">
      <w:pPr>
        <w:pStyle w:val="ConsPlusTitle"/>
        <w:jc w:val="center"/>
        <w:outlineLvl w:val="2"/>
      </w:pPr>
      <w:r>
        <w:t>2.2. Наименование органа, предоставляющего</w:t>
      </w:r>
    </w:p>
    <w:p w:rsidR="00781460" w:rsidRDefault="00781460">
      <w:pPr>
        <w:pStyle w:val="ConsPlusTitle"/>
        <w:jc w:val="center"/>
      </w:pPr>
      <w:r>
        <w:t>муниципальную услугу</w:t>
      </w:r>
    </w:p>
    <w:p w:rsidR="00781460" w:rsidRDefault="00781460">
      <w:pPr>
        <w:pStyle w:val="ConsPlusNormal"/>
        <w:jc w:val="both"/>
      </w:pPr>
    </w:p>
    <w:p w:rsidR="00781460" w:rsidRDefault="00781460">
      <w:pPr>
        <w:pStyle w:val="ConsPlusNormal"/>
        <w:ind w:firstLine="540"/>
        <w:jc w:val="both"/>
      </w:pPr>
      <w:r>
        <w:t>2.2.1. Предоставление муниципальной услуги осуществляет Комитет.</w:t>
      </w:r>
    </w:p>
    <w:p w:rsidR="00781460" w:rsidRDefault="00781460">
      <w:pPr>
        <w:pStyle w:val="ConsPlusNormal"/>
        <w:spacing w:before="220"/>
        <w:ind w:firstLine="540"/>
        <w:jc w:val="both"/>
      </w:pPr>
      <w:r>
        <w:t>2.2.2. При предоставлении муниципальной услуги Комитет взаимодействует с Федеральной налоговой службой России в части получения сведений, содержащихся в Едином государственном реестре юридических лиц или в Едином государственном реестре индивидуальных предпринимателей.</w:t>
      </w:r>
    </w:p>
    <w:p w:rsidR="00781460" w:rsidRDefault="00781460">
      <w:pPr>
        <w:pStyle w:val="ConsPlusNormal"/>
        <w:jc w:val="both"/>
      </w:pPr>
      <w:r>
        <w:t>(</w:t>
      </w:r>
      <w:proofErr w:type="gramStart"/>
      <w:r>
        <w:t>п</w:t>
      </w:r>
      <w:proofErr w:type="gramEnd"/>
      <w:r>
        <w:t xml:space="preserve">. 2.2.2 в ред. </w:t>
      </w:r>
      <w:hyperlink r:id="rId28" w:history="1">
        <w:r>
          <w:rPr>
            <w:color w:val="0000FF"/>
          </w:rPr>
          <w:t>постановления</w:t>
        </w:r>
      </w:hyperlink>
      <w:r>
        <w:t xml:space="preserve"> администрации города Мурманска от 23.03.2018 N 737)</w:t>
      </w:r>
    </w:p>
    <w:p w:rsidR="00781460" w:rsidRDefault="00781460">
      <w:pPr>
        <w:pStyle w:val="ConsPlusNormal"/>
        <w:jc w:val="both"/>
      </w:pPr>
    </w:p>
    <w:p w:rsidR="00781460" w:rsidRDefault="00781460">
      <w:pPr>
        <w:pStyle w:val="ConsPlusTitle"/>
        <w:jc w:val="center"/>
        <w:outlineLvl w:val="2"/>
      </w:pPr>
      <w:r>
        <w:t>2.3. Результат предоставления муниципальной услуги</w:t>
      </w:r>
    </w:p>
    <w:p w:rsidR="00781460" w:rsidRDefault="00781460">
      <w:pPr>
        <w:pStyle w:val="ConsPlusNormal"/>
        <w:jc w:val="both"/>
      </w:pPr>
    </w:p>
    <w:p w:rsidR="00781460" w:rsidRDefault="00781460">
      <w:pPr>
        <w:pStyle w:val="ConsPlusNormal"/>
        <w:ind w:firstLine="540"/>
        <w:jc w:val="both"/>
      </w:pPr>
      <w:r>
        <w:t>Результатом предоставления муниципальной услуги является:</w:t>
      </w:r>
    </w:p>
    <w:p w:rsidR="00781460" w:rsidRDefault="00781460">
      <w:pPr>
        <w:pStyle w:val="ConsPlusNormal"/>
        <w:spacing w:before="220"/>
        <w:ind w:firstLine="540"/>
        <w:jc w:val="both"/>
      </w:pPr>
      <w:r>
        <w:t>- заключение договора безвозмездного пользования (далее - договор безвозмездного пользования или безвозмездное пользование) муниципальным имуществом, учитываемым в составе муниципальной казны города Мурманска (за исключением муниципальных земель) (далее - муниципальное имущество или муниципальное имущество города Мурманска или имущество), по итогам рассмотрения документов Комитетом или по результатам проведения конкурса (аукциона) и оформление акта приема-передачи имущества;</w:t>
      </w:r>
    </w:p>
    <w:p w:rsidR="00781460" w:rsidRDefault="00781460">
      <w:pPr>
        <w:pStyle w:val="ConsPlusNormal"/>
        <w:spacing w:before="220"/>
        <w:ind w:firstLine="540"/>
        <w:jc w:val="both"/>
      </w:pPr>
      <w:r>
        <w:t>- направление Заявителю уведомления об отказе в передаче в безвозмездное пользование муниципального имущества и заключении договора безвозмездного пользования.</w:t>
      </w:r>
    </w:p>
    <w:p w:rsidR="00781460" w:rsidRDefault="00781460">
      <w:pPr>
        <w:pStyle w:val="ConsPlusNormal"/>
        <w:jc w:val="both"/>
      </w:pPr>
    </w:p>
    <w:p w:rsidR="00781460" w:rsidRDefault="00781460">
      <w:pPr>
        <w:pStyle w:val="ConsPlusTitle"/>
        <w:jc w:val="center"/>
        <w:outlineLvl w:val="2"/>
      </w:pPr>
      <w:bookmarkStart w:id="2" w:name="P136"/>
      <w:bookmarkEnd w:id="2"/>
      <w:r>
        <w:t>2.4. Срок предоставления муниципальной услуги</w:t>
      </w:r>
    </w:p>
    <w:p w:rsidR="00781460" w:rsidRDefault="00781460">
      <w:pPr>
        <w:pStyle w:val="ConsPlusNormal"/>
        <w:jc w:val="both"/>
      </w:pPr>
    </w:p>
    <w:p w:rsidR="00781460" w:rsidRDefault="00781460">
      <w:pPr>
        <w:pStyle w:val="ConsPlusNormal"/>
        <w:ind w:firstLine="540"/>
        <w:jc w:val="both"/>
      </w:pPr>
      <w:r>
        <w:t xml:space="preserve">Общий срок предоставления муниципальной услуги не может превышать 100 дней со дня </w:t>
      </w:r>
      <w:r>
        <w:lastRenderedPageBreak/>
        <w:t>регистрации в Комитете заявления о передаче муниципального имущества города Мурманска в безвозмездное пользование.</w:t>
      </w:r>
    </w:p>
    <w:p w:rsidR="00781460" w:rsidRDefault="00781460">
      <w:pPr>
        <w:pStyle w:val="ConsPlusNormal"/>
        <w:jc w:val="both"/>
      </w:pPr>
    </w:p>
    <w:p w:rsidR="00781460" w:rsidRDefault="00781460">
      <w:pPr>
        <w:pStyle w:val="ConsPlusTitle"/>
        <w:jc w:val="center"/>
        <w:outlineLvl w:val="2"/>
      </w:pPr>
      <w:r>
        <w:t>2.5. Нормативные правовые акты, регулирующие предоставление</w:t>
      </w:r>
    </w:p>
    <w:p w:rsidR="00781460" w:rsidRDefault="00781460">
      <w:pPr>
        <w:pStyle w:val="ConsPlusTitle"/>
        <w:jc w:val="center"/>
      </w:pPr>
      <w:r>
        <w:t>муниципальной услуги</w:t>
      </w:r>
    </w:p>
    <w:p w:rsidR="00781460" w:rsidRDefault="00781460">
      <w:pPr>
        <w:pStyle w:val="ConsPlusNormal"/>
        <w:jc w:val="center"/>
      </w:pPr>
      <w:proofErr w:type="gramStart"/>
      <w:r>
        <w:t xml:space="preserve">(в ред. </w:t>
      </w:r>
      <w:hyperlink r:id="rId29" w:history="1">
        <w:r>
          <w:rPr>
            <w:color w:val="0000FF"/>
          </w:rPr>
          <w:t>постановления</w:t>
        </w:r>
      </w:hyperlink>
      <w:r>
        <w:t xml:space="preserve"> администрации города Мурманска</w:t>
      </w:r>
      <w:proofErr w:type="gramEnd"/>
    </w:p>
    <w:p w:rsidR="00781460" w:rsidRDefault="00781460">
      <w:pPr>
        <w:pStyle w:val="ConsPlusNormal"/>
        <w:jc w:val="center"/>
      </w:pPr>
      <w:r>
        <w:t>от 21.12.2018 N 4452)</w:t>
      </w:r>
    </w:p>
    <w:p w:rsidR="00781460" w:rsidRDefault="00781460">
      <w:pPr>
        <w:pStyle w:val="ConsPlusNormal"/>
        <w:jc w:val="both"/>
      </w:pPr>
    </w:p>
    <w:p w:rsidR="00781460" w:rsidRDefault="00781460">
      <w:pPr>
        <w:pStyle w:val="ConsPlusNormal"/>
        <w:ind w:firstLine="540"/>
        <w:jc w:val="both"/>
      </w:pPr>
      <w:bookmarkStart w:id="3" w:name="P145"/>
      <w:bookmarkEnd w:id="3"/>
      <w:r>
        <w:t xml:space="preserve">2.5.1. Предоставление муниципальной услуги осуществляется в соответствии </w:t>
      </w:r>
      <w:proofErr w:type="gramStart"/>
      <w:r>
        <w:t>с</w:t>
      </w:r>
      <w:proofErr w:type="gramEnd"/>
      <w:r>
        <w:t>:</w:t>
      </w:r>
    </w:p>
    <w:p w:rsidR="00781460" w:rsidRDefault="00781460">
      <w:pPr>
        <w:pStyle w:val="ConsPlusNormal"/>
        <w:spacing w:before="220"/>
        <w:ind w:firstLine="540"/>
        <w:jc w:val="both"/>
      </w:pPr>
      <w:r>
        <w:t xml:space="preserve">- Гражданским </w:t>
      </w:r>
      <w:hyperlink r:id="rId30" w:history="1">
        <w:r>
          <w:rPr>
            <w:color w:val="0000FF"/>
          </w:rPr>
          <w:t>кодексом</w:t>
        </w:r>
      </w:hyperlink>
      <w:r>
        <w:t xml:space="preserve"> Российской Федерации &lt;1&gt;;</w:t>
      </w:r>
    </w:p>
    <w:p w:rsidR="00781460" w:rsidRDefault="00781460">
      <w:pPr>
        <w:pStyle w:val="ConsPlusNormal"/>
        <w:spacing w:before="220"/>
        <w:ind w:firstLine="540"/>
        <w:jc w:val="both"/>
      </w:pPr>
      <w:r>
        <w:t>--------------------------------</w:t>
      </w:r>
    </w:p>
    <w:p w:rsidR="00781460" w:rsidRDefault="00781460">
      <w:pPr>
        <w:pStyle w:val="ConsPlusNormal"/>
        <w:spacing w:before="220"/>
        <w:ind w:firstLine="540"/>
        <w:jc w:val="both"/>
      </w:pPr>
      <w:r>
        <w:t>&lt;1&gt; "Российская газета", N 238-239, 08.12.1994.</w:t>
      </w:r>
    </w:p>
    <w:p w:rsidR="00781460" w:rsidRDefault="00781460">
      <w:pPr>
        <w:pStyle w:val="ConsPlusNormal"/>
        <w:jc w:val="both"/>
      </w:pPr>
      <w:r>
        <w:t xml:space="preserve">(сноска в ред. </w:t>
      </w:r>
      <w:hyperlink r:id="rId31" w:history="1">
        <w:r>
          <w:rPr>
            <w:color w:val="0000FF"/>
          </w:rPr>
          <w:t>постановления</w:t>
        </w:r>
      </w:hyperlink>
      <w:r>
        <w:t xml:space="preserve"> администрации города Мурманска от 21.12.2018 N 4452)</w:t>
      </w:r>
    </w:p>
    <w:p w:rsidR="00781460" w:rsidRDefault="00781460">
      <w:pPr>
        <w:pStyle w:val="ConsPlusNormal"/>
        <w:jc w:val="both"/>
      </w:pPr>
    </w:p>
    <w:p w:rsidR="00781460" w:rsidRDefault="00781460">
      <w:pPr>
        <w:pStyle w:val="ConsPlusNormal"/>
        <w:ind w:firstLine="540"/>
        <w:jc w:val="both"/>
      </w:pPr>
      <w:r>
        <w:t xml:space="preserve">- </w:t>
      </w:r>
      <w:hyperlink r:id="rId32" w:history="1">
        <w:r>
          <w:rPr>
            <w:color w:val="0000FF"/>
          </w:rPr>
          <w:t>Конституцией</w:t>
        </w:r>
      </w:hyperlink>
      <w:r>
        <w:t xml:space="preserve"> Российской Федерации &lt;2&gt;;</w:t>
      </w:r>
    </w:p>
    <w:p w:rsidR="00781460" w:rsidRDefault="00781460">
      <w:pPr>
        <w:pStyle w:val="ConsPlusNormal"/>
        <w:spacing w:before="220"/>
        <w:ind w:firstLine="540"/>
        <w:jc w:val="both"/>
      </w:pPr>
      <w:r>
        <w:t>--------------------------------</w:t>
      </w:r>
    </w:p>
    <w:p w:rsidR="00781460" w:rsidRDefault="00781460">
      <w:pPr>
        <w:pStyle w:val="ConsPlusNormal"/>
        <w:spacing w:before="220"/>
        <w:ind w:firstLine="540"/>
        <w:jc w:val="both"/>
      </w:pPr>
      <w:r>
        <w:t>&lt;2&gt; "Российская газета", N 7, 21.01.2009.</w:t>
      </w:r>
    </w:p>
    <w:p w:rsidR="00781460" w:rsidRDefault="00781460">
      <w:pPr>
        <w:pStyle w:val="ConsPlusNormal"/>
        <w:jc w:val="both"/>
      </w:pPr>
      <w:r>
        <w:t xml:space="preserve">(сноска в ред. </w:t>
      </w:r>
      <w:hyperlink r:id="rId33" w:history="1">
        <w:r>
          <w:rPr>
            <w:color w:val="0000FF"/>
          </w:rPr>
          <w:t>постановления</w:t>
        </w:r>
      </w:hyperlink>
      <w:r>
        <w:t xml:space="preserve"> администрации города Мурманска от 21.12.2018 N 4452)</w:t>
      </w:r>
    </w:p>
    <w:p w:rsidR="00781460" w:rsidRDefault="00781460">
      <w:pPr>
        <w:pStyle w:val="ConsPlusNormal"/>
        <w:jc w:val="both"/>
      </w:pPr>
    </w:p>
    <w:p w:rsidR="00781460" w:rsidRDefault="00781460">
      <w:pPr>
        <w:pStyle w:val="ConsPlusNormal"/>
        <w:ind w:firstLine="540"/>
        <w:jc w:val="both"/>
      </w:pPr>
      <w:r>
        <w:t xml:space="preserve">- Федеральным </w:t>
      </w:r>
      <w:hyperlink r:id="rId34" w:history="1">
        <w:r>
          <w:rPr>
            <w:color w:val="0000FF"/>
          </w:rPr>
          <w:t>законом</w:t>
        </w:r>
      </w:hyperlink>
      <w:r>
        <w:t xml:space="preserve"> от 06.10.2003 N 131-ФЗ "Об общих принципах организации местного самоуправления в Российской Федерации" &lt;3&gt;;</w:t>
      </w:r>
    </w:p>
    <w:p w:rsidR="00781460" w:rsidRDefault="00781460">
      <w:pPr>
        <w:pStyle w:val="ConsPlusNormal"/>
        <w:spacing w:before="220"/>
        <w:ind w:firstLine="540"/>
        <w:jc w:val="both"/>
      </w:pPr>
      <w:r>
        <w:t>--------------------------------</w:t>
      </w:r>
    </w:p>
    <w:p w:rsidR="00781460" w:rsidRDefault="00781460">
      <w:pPr>
        <w:pStyle w:val="ConsPlusNormal"/>
        <w:spacing w:before="220"/>
        <w:ind w:firstLine="540"/>
        <w:jc w:val="both"/>
      </w:pPr>
      <w:r>
        <w:t>&lt;3&gt; "Российская газета", N 202, 08.10.2003.</w:t>
      </w:r>
    </w:p>
    <w:p w:rsidR="00781460" w:rsidRDefault="00781460">
      <w:pPr>
        <w:pStyle w:val="ConsPlusNormal"/>
        <w:jc w:val="both"/>
      </w:pPr>
      <w:r>
        <w:t xml:space="preserve">(сноска в ред. </w:t>
      </w:r>
      <w:hyperlink r:id="rId35" w:history="1">
        <w:r>
          <w:rPr>
            <w:color w:val="0000FF"/>
          </w:rPr>
          <w:t>постановления</w:t>
        </w:r>
      </w:hyperlink>
      <w:r>
        <w:t xml:space="preserve"> администрации города Мурманска от 21.12.2018 N 4452)</w:t>
      </w:r>
    </w:p>
    <w:p w:rsidR="00781460" w:rsidRDefault="00781460">
      <w:pPr>
        <w:pStyle w:val="ConsPlusNormal"/>
        <w:jc w:val="both"/>
      </w:pPr>
    </w:p>
    <w:p w:rsidR="00781460" w:rsidRDefault="00781460">
      <w:pPr>
        <w:pStyle w:val="ConsPlusNormal"/>
        <w:ind w:firstLine="540"/>
        <w:jc w:val="both"/>
      </w:pPr>
      <w:r>
        <w:t xml:space="preserve">- Федеральным </w:t>
      </w:r>
      <w:hyperlink r:id="rId36" w:history="1">
        <w:r>
          <w:rPr>
            <w:color w:val="0000FF"/>
          </w:rPr>
          <w:t>законом</w:t>
        </w:r>
      </w:hyperlink>
      <w:r>
        <w:t xml:space="preserve"> от 02.05.2006 N 59-ФЗ "О порядке рассмотрения обращений граждан Российской Федерации" &lt;4&gt;;</w:t>
      </w:r>
    </w:p>
    <w:p w:rsidR="00781460" w:rsidRDefault="00781460">
      <w:pPr>
        <w:pStyle w:val="ConsPlusNormal"/>
        <w:spacing w:before="220"/>
        <w:ind w:firstLine="540"/>
        <w:jc w:val="both"/>
      </w:pPr>
      <w:r>
        <w:t>--------------------------------</w:t>
      </w:r>
    </w:p>
    <w:p w:rsidR="00781460" w:rsidRDefault="00781460">
      <w:pPr>
        <w:pStyle w:val="ConsPlusNormal"/>
        <w:spacing w:before="220"/>
        <w:ind w:firstLine="540"/>
        <w:jc w:val="both"/>
      </w:pPr>
      <w:r>
        <w:t>&lt;4&gt; "Российская газета", N 95, 05.05.2006.</w:t>
      </w:r>
    </w:p>
    <w:p w:rsidR="00781460" w:rsidRDefault="00781460">
      <w:pPr>
        <w:pStyle w:val="ConsPlusNormal"/>
        <w:jc w:val="both"/>
      </w:pPr>
      <w:r>
        <w:t xml:space="preserve">(сноска в ред. </w:t>
      </w:r>
      <w:hyperlink r:id="rId37" w:history="1">
        <w:r>
          <w:rPr>
            <w:color w:val="0000FF"/>
          </w:rPr>
          <w:t>постановления</w:t>
        </w:r>
      </w:hyperlink>
      <w:r>
        <w:t xml:space="preserve"> администрации города Мурманска от 21.12.2018 N 4452)</w:t>
      </w:r>
    </w:p>
    <w:p w:rsidR="00781460" w:rsidRDefault="00781460">
      <w:pPr>
        <w:pStyle w:val="ConsPlusNormal"/>
        <w:jc w:val="both"/>
      </w:pPr>
    </w:p>
    <w:p w:rsidR="00781460" w:rsidRDefault="00781460">
      <w:pPr>
        <w:pStyle w:val="ConsPlusNormal"/>
        <w:ind w:firstLine="540"/>
        <w:jc w:val="both"/>
      </w:pPr>
      <w:r>
        <w:t xml:space="preserve">- Федеральным </w:t>
      </w:r>
      <w:hyperlink r:id="rId38" w:history="1">
        <w:r>
          <w:rPr>
            <w:color w:val="0000FF"/>
          </w:rPr>
          <w:t>законом</w:t>
        </w:r>
      </w:hyperlink>
      <w:r>
        <w:t xml:space="preserve"> от 27.07.2010 N 210-ФЗ "Об организации предоставления государственных и муниципальных услуг" &lt;5&gt;;</w:t>
      </w:r>
    </w:p>
    <w:p w:rsidR="00781460" w:rsidRDefault="00781460">
      <w:pPr>
        <w:pStyle w:val="ConsPlusNormal"/>
        <w:spacing w:before="220"/>
        <w:ind w:firstLine="540"/>
        <w:jc w:val="both"/>
      </w:pPr>
      <w:r>
        <w:t>--------------------------------</w:t>
      </w:r>
    </w:p>
    <w:p w:rsidR="00781460" w:rsidRDefault="00781460">
      <w:pPr>
        <w:pStyle w:val="ConsPlusNormal"/>
        <w:spacing w:before="220"/>
        <w:ind w:firstLine="540"/>
        <w:jc w:val="both"/>
      </w:pPr>
      <w:r>
        <w:t>&lt;5&gt; "Российская газета", N 168, 30.07.2010.</w:t>
      </w:r>
    </w:p>
    <w:p w:rsidR="00781460" w:rsidRDefault="00781460">
      <w:pPr>
        <w:pStyle w:val="ConsPlusNormal"/>
        <w:jc w:val="both"/>
      </w:pPr>
      <w:r>
        <w:t xml:space="preserve">(сноска в ред. </w:t>
      </w:r>
      <w:hyperlink r:id="rId39" w:history="1">
        <w:r>
          <w:rPr>
            <w:color w:val="0000FF"/>
          </w:rPr>
          <w:t>постановления</w:t>
        </w:r>
      </w:hyperlink>
      <w:r>
        <w:t xml:space="preserve"> администрации города Мурманска от 21.12.2018 N 4452)</w:t>
      </w:r>
    </w:p>
    <w:p w:rsidR="00781460" w:rsidRDefault="00781460">
      <w:pPr>
        <w:pStyle w:val="ConsPlusNormal"/>
        <w:jc w:val="both"/>
      </w:pPr>
    </w:p>
    <w:p w:rsidR="00781460" w:rsidRDefault="00781460">
      <w:pPr>
        <w:pStyle w:val="ConsPlusNormal"/>
        <w:ind w:firstLine="540"/>
        <w:jc w:val="both"/>
      </w:pPr>
      <w:r>
        <w:t xml:space="preserve">- Федеральным </w:t>
      </w:r>
      <w:hyperlink r:id="rId40" w:history="1">
        <w:r>
          <w:rPr>
            <w:color w:val="0000FF"/>
          </w:rPr>
          <w:t>законом</w:t>
        </w:r>
      </w:hyperlink>
      <w:r>
        <w:t xml:space="preserve"> от 26.07.2006 N 135-ФЗ "О защите конкуренции" &lt;6&gt;;</w:t>
      </w:r>
    </w:p>
    <w:p w:rsidR="00781460" w:rsidRDefault="00781460">
      <w:pPr>
        <w:pStyle w:val="ConsPlusNormal"/>
        <w:spacing w:before="220"/>
        <w:ind w:firstLine="540"/>
        <w:jc w:val="both"/>
      </w:pPr>
      <w:r>
        <w:t>--------------------------------</w:t>
      </w:r>
    </w:p>
    <w:p w:rsidR="00781460" w:rsidRDefault="00781460">
      <w:pPr>
        <w:pStyle w:val="ConsPlusNormal"/>
        <w:spacing w:before="220"/>
        <w:ind w:firstLine="540"/>
        <w:jc w:val="both"/>
      </w:pPr>
      <w:r>
        <w:t>&lt;6&gt; "Российская газета", N 162, 27.07.2006.</w:t>
      </w:r>
    </w:p>
    <w:p w:rsidR="00781460" w:rsidRDefault="00781460">
      <w:pPr>
        <w:pStyle w:val="ConsPlusNormal"/>
        <w:jc w:val="both"/>
      </w:pPr>
      <w:r>
        <w:t xml:space="preserve">(сноска в ред. </w:t>
      </w:r>
      <w:hyperlink r:id="rId41" w:history="1">
        <w:r>
          <w:rPr>
            <w:color w:val="0000FF"/>
          </w:rPr>
          <w:t>постановления</w:t>
        </w:r>
      </w:hyperlink>
      <w:r>
        <w:t xml:space="preserve"> администрации города Мурманска от 21.12.2018 N 4452)</w:t>
      </w:r>
    </w:p>
    <w:p w:rsidR="00781460" w:rsidRDefault="00781460">
      <w:pPr>
        <w:pStyle w:val="ConsPlusNormal"/>
        <w:jc w:val="both"/>
      </w:pPr>
    </w:p>
    <w:p w:rsidR="00781460" w:rsidRDefault="00781460">
      <w:pPr>
        <w:pStyle w:val="ConsPlusNormal"/>
        <w:ind w:firstLine="540"/>
        <w:jc w:val="both"/>
      </w:pPr>
      <w:proofErr w:type="gramStart"/>
      <w:r>
        <w:t xml:space="preserve">- </w:t>
      </w:r>
      <w:hyperlink r:id="rId42" w:history="1">
        <w:r>
          <w:rPr>
            <w:color w:val="0000FF"/>
          </w:rPr>
          <w:t>приказом</w:t>
        </w:r>
      </w:hyperlink>
      <w:r>
        <w:t xml:space="preserve"> Федеральной антимонопольной службы РФ от 10.02.2010 N 67 "О порядке </w:t>
      </w:r>
      <w:r>
        <w:lastRenderedPageBreak/>
        <w:t>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r>
        <w:t>" &lt;7&gt;;</w:t>
      </w:r>
    </w:p>
    <w:p w:rsidR="00781460" w:rsidRDefault="00781460">
      <w:pPr>
        <w:pStyle w:val="ConsPlusNormal"/>
        <w:spacing w:before="220"/>
        <w:ind w:firstLine="540"/>
        <w:jc w:val="both"/>
      </w:pPr>
      <w:r>
        <w:t>--------------------------------</w:t>
      </w:r>
    </w:p>
    <w:p w:rsidR="00781460" w:rsidRDefault="00781460">
      <w:pPr>
        <w:pStyle w:val="ConsPlusNormal"/>
        <w:spacing w:before="220"/>
        <w:ind w:firstLine="540"/>
        <w:jc w:val="both"/>
      </w:pPr>
      <w:r>
        <w:t>&lt;7&gt; "Российская газета", N 37, 24.02.2010.</w:t>
      </w:r>
    </w:p>
    <w:p w:rsidR="00781460" w:rsidRDefault="00781460">
      <w:pPr>
        <w:pStyle w:val="ConsPlusNormal"/>
        <w:jc w:val="both"/>
      </w:pPr>
      <w:r>
        <w:t xml:space="preserve">(сноска в ред. </w:t>
      </w:r>
      <w:hyperlink r:id="rId43" w:history="1">
        <w:r>
          <w:rPr>
            <w:color w:val="0000FF"/>
          </w:rPr>
          <w:t>постановления</w:t>
        </w:r>
      </w:hyperlink>
      <w:r>
        <w:t xml:space="preserve"> администрации города Мурманска от 21.12.2018 N 4452)</w:t>
      </w:r>
    </w:p>
    <w:p w:rsidR="00781460" w:rsidRDefault="00781460">
      <w:pPr>
        <w:pStyle w:val="ConsPlusNormal"/>
        <w:jc w:val="both"/>
      </w:pPr>
    </w:p>
    <w:p w:rsidR="00781460" w:rsidRDefault="00781460">
      <w:pPr>
        <w:pStyle w:val="ConsPlusNormal"/>
        <w:ind w:firstLine="540"/>
        <w:jc w:val="both"/>
      </w:pPr>
      <w:r>
        <w:t xml:space="preserve">- </w:t>
      </w:r>
      <w:hyperlink r:id="rId44" w:history="1">
        <w:r>
          <w:rPr>
            <w:color w:val="0000FF"/>
          </w:rPr>
          <w:t>Уставом</w:t>
        </w:r>
      </w:hyperlink>
      <w:r>
        <w:t xml:space="preserve"> муниципального образования город Мурманск &lt;8&gt;;</w:t>
      </w:r>
    </w:p>
    <w:p w:rsidR="00781460" w:rsidRDefault="00781460">
      <w:pPr>
        <w:pStyle w:val="ConsPlusNormal"/>
        <w:spacing w:before="220"/>
        <w:ind w:firstLine="540"/>
        <w:jc w:val="both"/>
      </w:pPr>
      <w:r>
        <w:t>--------------------------------</w:t>
      </w:r>
    </w:p>
    <w:p w:rsidR="00781460" w:rsidRDefault="00781460">
      <w:pPr>
        <w:pStyle w:val="ConsPlusNormal"/>
        <w:spacing w:before="220"/>
        <w:ind w:firstLine="540"/>
        <w:jc w:val="both"/>
      </w:pPr>
      <w:r>
        <w:t>&lt;8&gt; "Вечерний Мурманск", N 77, 08.05.2018.</w:t>
      </w:r>
    </w:p>
    <w:p w:rsidR="00781460" w:rsidRDefault="00781460">
      <w:pPr>
        <w:pStyle w:val="ConsPlusNormal"/>
        <w:jc w:val="both"/>
      </w:pPr>
      <w:r>
        <w:t xml:space="preserve">(сноска в ред. </w:t>
      </w:r>
      <w:hyperlink r:id="rId45" w:history="1">
        <w:r>
          <w:rPr>
            <w:color w:val="0000FF"/>
          </w:rPr>
          <w:t>постановления</w:t>
        </w:r>
      </w:hyperlink>
      <w:r>
        <w:t xml:space="preserve"> администрации города Мурманска от 21.12.2018 N 4452)</w:t>
      </w:r>
    </w:p>
    <w:p w:rsidR="00781460" w:rsidRDefault="00781460">
      <w:pPr>
        <w:pStyle w:val="ConsPlusNormal"/>
        <w:jc w:val="both"/>
      </w:pPr>
    </w:p>
    <w:p w:rsidR="00781460" w:rsidRDefault="00781460">
      <w:pPr>
        <w:pStyle w:val="ConsPlusNormal"/>
        <w:ind w:firstLine="540"/>
        <w:jc w:val="both"/>
      </w:pPr>
      <w:r>
        <w:t xml:space="preserve">- </w:t>
      </w:r>
      <w:hyperlink r:id="rId46" w:history="1">
        <w:r>
          <w:rPr>
            <w:color w:val="0000FF"/>
          </w:rPr>
          <w:t>Положением</w:t>
        </w:r>
      </w:hyperlink>
      <w:r>
        <w:t xml:space="preserve"> о порядке управления и распоряжения имуществом города Мурманска, утвержденным решением Совета депутатов города Мурманска от 29.01.2015 N 8-100 &lt;9&gt;.</w:t>
      </w:r>
    </w:p>
    <w:p w:rsidR="00781460" w:rsidRDefault="00781460">
      <w:pPr>
        <w:pStyle w:val="ConsPlusNormal"/>
        <w:spacing w:before="220"/>
        <w:ind w:firstLine="540"/>
        <w:jc w:val="both"/>
      </w:pPr>
      <w:r>
        <w:t>--------------------------------</w:t>
      </w:r>
    </w:p>
    <w:p w:rsidR="00781460" w:rsidRDefault="00781460">
      <w:pPr>
        <w:pStyle w:val="ConsPlusNormal"/>
        <w:spacing w:before="220"/>
        <w:ind w:firstLine="540"/>
        <w:jc w:val="both"/>
      </w:pPr>
      <w:r>
        <w:t>&lt;9&gt; "Вечерний Мурманск", N 25, 14.02.2015.</w:t>
      </w:r>
    </w:p>
    <w:p w:rsidR="00781460" w:rsidRDefault="00781460">
      <w:pPr>
        <w:pStyle w:val="ConsPlusNormal"/>
        <w:jc w:val="both"/>
      </w:pPr>
      <w:r>
        <w:t xml:space="preserve">(сноска в ред. </w:t>
      </w:r>
      <w:hyperlink r:id="rId47" w:history="1">
        <w:r>
          <w:rPr>
            <w:color w:val="0000FF"/>
          </w:rPr>
          <w:t>постановления</w:t>
        </w:r>
      </w:hyperlink>
      <w:r>
        <w:t xml:space="preserve"> администрации города Мурманска от 21.12.2018 N 4452)</w:t>
      </w:r>
    </w:p>
    <w:p w:rsidR="00781460" w:rsidRDefault="00781460">
      <w:pPr>
        <w:pStyle w:val="ConsPlusNormal"/>
        <w:jc w:val="both"/>
      </w:pPr>
    </w:p>
    <w:p w:rsidR="00781460" w:rsidRDefault="00781460">
      <w:pPr>
        <w:pStyle w:val="ConsPlusNormal"/>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45" w:history="1">
        <w:r>
          <w:rPr>
            <w:color w:val="0000FF"/>
          </w:rPr>
          <w:t>пункте 2.5.1</w:t>
        </w:r>
      </w:hyperlink>
      <w:r>
        <w:t>, размещаются на официальном сайте администрации города Мурманска в сети Интернет, в федеральном реестре и на Едином портале.</w:t>
      </w:r>
    </w:p>
    <w:p w:rsidR="00781460" w:rsidRDefault="00781460">
      <w:pPr>
        <w:pStyle w:val="ConsPlusNormal"/>
        <w:jc w:val="both"/>
      </w:pPr>
    </w:p>
    <w:p w:rsidR="00781460" w:rsidRDefault="00781460">
      <w:pPr>
        <w:pStyle w:val="ConsPlusTitle"/>
        <w:jc w:val="center"/>
        <w:outlineLvl w:val="2"/>
      </w:pPr>
      <w:bookmarkStart w:id="4" w:name="P193"/>
      <w:bookmarkEnd w:id="4"/>
      <w:r>
        <w:t>2.6. Перечень документов, необходимых для предоставления</w:t>
      </w:r>
    </w:p>
    <w:p w:rsidR="00781460" w:rsidRDefault="00781460">
      <w:pPr>
        <w:pStyle w:val="ConsPlusTitle"/>
        <w:jc w:val="center"/>
      </w:pPr>
      <w:r>
        <w:t>муниципальной услуги</w:t>
      </w:r>
    </w:p>
    <w:p w:rsidR="00781460" w:rsidRDefault="00781460">
      <w:pPr>
        <w:pStyle w:val="ConsPlusNormal"/>
        <w:jc w:val="both"/>
      </w:pPr>
    </w:p>
    <w:p w:rsidR="00781460" w:rsidRDefault="00781460">
      <w:pPr>
        <w:pStyle w:val="ConsPlusNormal"/>
        <w:ind w:firstLine="540"/>
        <w:jc w:val="both"/>
      </w:pPr>
      <w:bookmarkStart w:id="5" w:name="P196"/>
      <w:bookmarkEnd w:id="5"/>
      <w:r>
        <w:t>2.6.1. В зависимости от типа передачи:</w:t>
      </w:r>
    </w:p>
    <w:p w:rsidR="00781460" w:rsidRDefault="00781460">
      <w:pPr>
        <w:pStyle w:val="ConsPlusNormal"/>
        <w:spacing w:before="220"/>
        <w:ind w:firstLine="540"/>
        <w:jc w:val="both"/>
      </w:pPr>
      <w:bookmarkStart w:id="6" w:name="P197"/>
      <w:bookmarkEnd w:id="6"/>
      <w:r>
        <w:t xml:space="preserve">2.6.1.1. </w:t>
      </w:r>
      <w:proofErr w:type="gramStart"/>
      <w:r>
        <w:t>Для предоставления муниципального имущества без проведения конкурса или аукциона на право заключения договора безвозмездного пользования и без предварительного согласия антимонопольного органа в случаях, предусмотренных действующим законодательством, письменное заявление (заявка) на получение права безвозмездного пользования имуществом оформляется Заявителем в произвольной письменной форме в двух экземплярах и представляется на рассмотрение в адрес главы администрации города Мурманска либо лица, временно исполняющего полномочия главы</w:t>
      </w:r>
      <w:proofErr w:type="gramEnd"/>
      <w:r>
        <w:t xml:space="preserve"> администрации города Мурманска, а также в Комитет с обоснованием необходимости осуществления передачи такого имущества.</w:t>
      </w:r>
    </w:p>
    <w:p w:rsidR="00781460" w:rsidRDefault="00781460">
      <w:pPr>
        <w:pStyle w:val="ConsPlusNormal"/>
        <w:spacing w:before="220"/>
        <w:ind w:firstLine="540"/>
        <w:jc w:val="both"/>
      </w:pPr>
      <w:proofErr w:type="gramStart"/>
      <w:r>
        <w:t>В заявлении (заявке) в обязательном порядке указывается фирменное наименование, почтовый и юридический адрес (для юридического лица); фамилия, имя, отчество, сведения о месте жительства (для физического лица); номер контактного телефона; предполагаемый срок предоставления имущества в безвозмездное пользование, его наименование (местоположение), при соискании права безвозмездного пользования на недвижимое имущество также указывается адрес помещения и его площадь.</w:t>
      </w:r>
      <w:proofErr w:type="gramEnd"/>
    </w:p>
    <w:p w:rsidR="00781460" w:rsidRDefault="00781460">
      <w:pPr>
        <w:pStyle w:val="ConsPlusNormal"/>
        <w:spacing w:before="220"/>
        <w:ind w:firstLine="540"/>
        <w:jc w:val="both"/>
      </w:pPr>
      <w:r>
        <w:t xml:space="preserve">Кроме того, для предоставления муниципального имущества без проведения конкурса или аукциона на право заключения договора безвозмездного пользования и без предварительного </w:t>
      </w:r>
      <w:r>
        <w:lastRenderedPageBreak/>
        <w:t>согласия антимонопольного органа в случаях, предусмотренных действующим законодательством, необходимы следующие документы, оформленные в 2-х экземплярах:</w:t>
      </w:r>
    </w:p>
    <w:p w:rsidR="00781460" w:rsidRDefault="00781460">
      <w:pPr>
        <w:pStyle w:val="ConsPlusNormal"/>
        <w:spacing w:before="220"/>
        <w:ind w:firstLine="540"/>
        <w:jc w:val="both"/>
      </w:pPr>
      <w:bookmarkStart w:id="7" w:name="P200"/>
      <w:bookmarkEnd w:id="7"/>
      <w:r>
        <w:t>1) технико-экономическое обоснование реализации целей, для выполнения которых затребовано имущество;</w:t>
      </w:r>
    </w:p>
    <w:p w:rsidR="00781460" w:rsidRDefault="00781460">
      <w:pPr>
        <w:pStyle w:val="ConsPlusNormal"/>
        <w:spacing w:before="220"/>
        <w:ind w:firstLine="540"/>
        <w:jc w:val="both"/>
      </w:pPr>
      <w:bookmarkStart w:id="8" w:name="P201"/>
      <w:bookmarkEnd w:id="8"/>
      <w:r>
        <w:t>2) копия устава;</w:t>
      </w:r>
    </w:p>
    <w:p w:rsidR="00781460" w:rsidRDefault="00781460">
      <w:pPr>
        <w:pStyle w:val="ConsPlusNormal"/>
        <w:spacing w:before="220"/>
        <w:ind w:firstLine="540"/>
        <w:jc w:val="both"/>
      </w:pPr>
      <w:bookmarkStart w:id="9" w:name="P202"/>
      <w:bookmarkEnd w:id="9"/>
      <w:r>
        <w:t>3) копия учредительного договора;</w:t>
      </w:r>
    </w:p>
    <w:p w:rsidR="00781460" w:rsidRDefault="00781460">
      <w:pPr>
        <w:pStyle w:val="ConsPlusNormal"/>
        <w:spacing w:before="220"/>
        <w:ind w:firstLine="540"/>
        <w:jc w:val="both"/>
      </w:pPr>
      <w:bookmarkStart w:id="10" w:name="P203"/>
      <w:bookmarkEnd w:id="10"/>
      <w:r>
        <w:t>4) сведения из ЕГРЮЛ;</w:t>
      </w:r>
    </w:p>
    <w:p w:rsidR="00781460" w:rsidRDefault="00781460">
      <w:pPr>
        <w:pStyle w:val="ConsPlusNormal"/>
        <w:spacing w:before="220"/>
        <w:ind w:firstLine="540"/>
        <w:jc w:val="both"/>
      </w:pPr>
      <w:bookmarkStart w:id="11" w:name="P204"/>
      <w:bookmarkEnd w:id="11"/>
      <w:r>
        <w:t>5) документ, позволяющий определить местоположение такого имущества: план помещения, схема объекта инженерной инфраструктуры (при соискании права безвозмездного пользования на недвижимое имущество).</w:t>
      </w:r>
    </w:p>
    <w:p w:rsidR="00781460" w:rsidRDefault="00781460">
      <w:pPr>
        <w:pStyle w:val="ConsPlusNormal"/>
        <w:jc w:val="both"/>
      </w:pPr>
      <w:r>
        <w:t xml:space="preserve">(подп. 5 в ред. </w:t>
      </w:r>
      <w:hyperlink r:id="rId48" w:history="1">
        <w:r>
          <w:rPr>
            <w:color w:val="0000FF"/>
          </w:rPr>
          <w:t>постановления</w:t>
        </w:r>
      </w:hyperlink>
      <w:r>
        <w:t xml:space="preserve"> администрации города Мурманска от 23.03.2018 N 737)</w:t>
      </w:r>
    </w:p>
    <w:p w:rsidR="00781460" w:rsidRDefault="00781460">
      <w:pPr>
        <w:pStyle w:val="ConsPlusNormal"/>
        <w:spacing w:before="220"/>
        <w:ind w:firstLine="540"/>
        <w:jc w:val="both"/>
      </w:pPr>
      <w:r>
        <w:t xml:space="preserve">6) исключен. - </w:t>
      </w:r>
      <w:hyperlink r:id="rId49" w:history="1">
        <w:proofErr w:type="gramStart"/>
        <w:r>
          <w:rPr>
            <w:color w:val="0000FF"/>
          </w:rPr>
          <w:t>Постановление</w:t>
        </w:r>
      </w:hyperlink>
      <w:r>
        <w:t xml:space="preserve"> администрации города Мурманска от 23.03.2018 N 737;</w:t>
      </w:r>
      <w:proofErr w:type="gramEnd"/>
    </w:p>
    <w:bookmarkStart w:id="12" w:name="P207"/>
    <w:bookmarkEnd w:id="12"/>
    <w:p w:rsidR="00781460" w:rsidRDefault="00781460">
      <w:pPr>
        <w:pStyle w:val="ConsPlusNormal"/>
        <w:spacing w:before="220"/>
        <w:ind w:firstLine="540"/>
        <w:jc w:val="both"/>
      </w:pPr>
      <w:r>
        <w:fldChar w:fldCharType="begin"/>
      </w:r>
      <w:r>
        <w:instrText xml:space="preserve"> HYPERLINK "consultantplus://offline/ref=C624F91B08DA3AA13F3CFC94C06FCED1CF2ABC7D3EF6AAF7C14F3BB1B9217FCCC0C44602D8F97CB1AE15EC4C3B17D5DE9FB934AC61BF018CB2B71Cn4T7M" </w:instrText>
      </w:r>
      <w:r>
        <w:fldChar w:fldCharType="separate"/>
      </w:r>
      <w:r>
        <w:rPr>
          <w:color w:val="0000FF"/>
        </w:rPr>
        <w:t>6</w:t>
      </w:r>
      <w:r w:rsidRPr="00922EBF">
        <w:rPr>
          <w:color w:val="0000FF"/>
        </w:rPr>
        <w:fldChar w:fldCharType="end"/>
      </w:r>
      <w:r>
        <w:t>) документы, подтверждающие право на заключение договора безвозмездного пользования без проведения конкурса (аукциона) и без предварительного согласия антимонопольного органа, в случаях, предусмотренных Законом;</w:t>
      </w:r>
    </w:p>
    <w:bookmarkStart w:id="13" w:name="P208"/>
    <w:bookmarkEnd w:id="13"/>
    <w:p w:rsidR="00781460" w:rsidRDefault="00781460">
      <w:pPr>
        <w:pStyle w:val="ConsPlusNormal"/>
        <w:spacing w:before="220"/>
        <w:ind w:firstLine="540"/>
        <w:jc w:val="both"/>
      </w:pPr>
      <w:r>
        <w:fldChar w:fldCharType="begin"/>
      </w:r>
      <w:r>
        <w:instrText xml:space="preserve"> HYPERLINK "consultantplus://offline/ref=C624F91B08DA3AA13F3CFC94C06FCED1CF2ABC7D3EF6AAF7C14F3BB1B9217FCCC0C44602D8F97CB1AE15EC4C3B17D5DE9FB934AC61BF018CB2B71Cn4T7M" </w:instrText>
      </w:r>
      <w:r>
        <w:fldChar w:fldCharType="separate"/>
      </w:r>
      <w:r>
        <w:rPr>
          <w:color w:val="0000FF"/>
        </w:rPr>
        <w:t>7</w:t>
      </w:r>
      <w:r w:rsidRPr="00922EBF">
        <w:rPr>
          <w:color w:val="0000FF"/>
        </w:rPr>
        <w:fldChar w:fldCharType="end"/>
      </w:r>
      <w:r>
        <w:t xml:space="preserve">) в случаях, если заявление (заявка) оформляется представителем Заявителя, необходимо предоставление нотариально удостоверенной доверенности или доверенности, приравненной </w:t>
      </w:r>
      <w:proofErr w:type="gramStart"/>
      <w:r>
        <w:t>к</w:t>
      </w:r>
      <w:proofErr w:type="gramEnd"/>
      <w:r>
        <w:t xml:space="preserve"> нотариально удостоверенной.</w:t>
      </w:r>
    </w:p>
    <w:p w:rsidR="00781460" w:rsidRDefault="00781460">
      <w:pPr>
        <w:pStyle w:val="ConsPlusNormal"/>
        <w:spacing w:before="220"/>
        <w:ind w:firstLine="540"/>
        <w:jc w:val="both"/>
      </w:pPr>
      <w:r>
        <w:t xml:space="preserve">2.6.1.2. </w:t>
      </w:r>
      <w:proofErr w:type="gramStart"/>
      <w:r>
        <w:t>Для предоставления муниципального имущества в безвозмездное пользование в виде предоставления муниципальной преференции в случаях, предусмотренных действующим законодательством, письменное заявление (заявка) на получение права безвозмездного пользования муниципальным имуществом оформляется Заявителем в произвольной письменной форме в двух экземплярах и представляется на рассмотрение в адрес главы администрации города Мурманска либо лица, временно исполняющего полномочия главы администрации города Мурманска, а также в Комитет с</w:t>
      </w:r>
      <w:proofErr w:type="gramEnd"/>
      <w:r>
        <w:t xml:space="preserve"> обоснованием необходимости осуществления передачи такого имущества.</w:t>
      </w:r>
    </w:p>
    <w:p w:rsidR="00781460" w:rsidRDefault="00781460">
      <w:pPr>
        <w:pStyle w:val="ConsPlusNormal"/>
        <w:spacing w:before="220"/>
        <w:ind w:firstLine="540"/>
        <w:jc w:val="both"/>
      </w:pPr>
      <w:proofErr w:type="gramStart"/>
      <w:r>
        <w:t>В заявлении (заявке) в обязательном порядке указывается фирменное наименование, почтовый и юридический адрес (для юридического лица); фамилия, имя, отчество, сведения о месте жительства (для физического лица); номер контактного телефона; предполагаемый срок предоставления имущества в безвозмездное пользование, его наименование (местоположение), при соискании права безвозмездного пользования на недвижимое имущество также указывается адрес помещения и его площадь.</w:t>
      </w:r>
      <w:proofErr w:type="gramEnd"/>
    </w:p>
    <w:p w:rsidR="00781460" w:rsidRDefault="00781460">
      <w:pPr>
        <w:pStyle w:val="ConsPlusNormal"/>
        <w:spacing w:before="220"/>
        <w:ind w:firstLine="540"/>
        <w:jc w:val="both"/>
      </w:pPr>
      <w:r>
        <w:t>Кроме того, для предоставления муниципального имущества в безвозмездное пользование в виде предоставления муниципальной преференции в случаях, предусмотренных действующим законодательством, необходимы следующие документы, оформленные в 3-х экземплярах:</w:t>
      </w:r>
    </w:p>
    <w:p w:rsidR="00781460" w:rsidRDefault="00781460">
      <w:pPr>
        <w:pStyle w:val="ConsPlusNormal"/>
        <w:spacing w:before="220"/>
        <w:ind w:firstLine="540"/>
        <w:jc w:val="both"/>
      </w:pPr>
      <w:bookmarkStart w:id="14" w:name="P212"/>
      <w:bookmarkEnd w:id="14"/>
      <w:r>
        <w:t>1) технико-экономическое обоснование реализации целей, для выполнения которых затребовано имущество;</w:t>
      </w:r>
    </w:p>
    <w:p w:rsidR="00781460" w:rsidRDefault="00781460">
      <w:pPr>
        <w:pStyle w:val="ConsPlusNormal"/>
        <w:spacing w:before="220"/>
        <w:ind w:firstLine="540"/>
        <w:jc w:val="both"/>
      </w:pPr>
      <w:bookmarkStart w:id="15" w:name="P213"/>
      <w:bookmarkEnd w:id="15"/>
      <w:r>
        <w:t>2) копия устава;</w:t>
      </w:r>
    </w:p>
    <w:p w:rsidR="00781460" w:rsidRDefault="00781460">
      <w:pPr>
        <w:pStyle w:val="ConsPlusNormal"/>
        <w:spacing w:before="220"/>
        <w:ind w:firstLine="540"/>
        <w:jc w:val="both"/>
      </w:pPr>
      <w:bookmarkStart w:id="16" w:name="P214"/>
      <w:bookmarkEnd w:id="16"/>
      <w:r>
        <w:t>3) копия учредительного договора;</w:t>
      </w:r>
    </w:p>
    <w:p w:rsidR="00781460" w:rsidRDefault="00781460">
      <w:pPr>
        <w:pStyle w:val="ConsPlusNormal"/>
        <w:spacing w:before="220"/>
        <w:ind w:firstLine="540"/>
        <w:jc w:val="both"/>
      </w:pPr>
      <w:bookmarkStart w:id="17" w:name="P215"/>
      <w:bookmarkEnd w:id="17"/>
      <w:r>
        <w:t>4) сведения из ЕГРЮЛ;</w:t>
      </w:r>
    </w:p>
    <w:p w:rsidR="00781460" w:rsidRDefault="00781460">
      <w:pPr>
        <w:pStyle w:val="ConsPlusNormal"/>
        <w:spacing w:before="220"/>
        <w:ind w:firstLine="540"/>
        <w:jc w:val="both"/>
      </w:pPr>
      <w:bookmarkStart w:id="18" w:name="P216"/>
      <w:bookmarkEnd w:id="18"/>
      <w:r>
        <w:t xml:space="preserve">5) документ, позволяющий определить местоположение такого имущества: план </w:t>
      </w:r>
      <w:r>
        <w:lastRenderedPageBreak/>
        <w:t>помещения, схема объекта инженерной инфраструктуры (при соискании права безвозмездного пользования на недвижимое имущество).</w:t>
      </w:r>
    </w:p>
    <w:p w:rsidR="00781460" w:rsidRDefault="00781460">
      <w:pPr>
        <w:pStyle w:val="ConsPlusNormal"/>
        <w:jc w:val="both"/>
      </w:pPr>
      <w:r>
        <w:t xml:space="preserve">(подп. 5 в ред. </w:t>
      </w:r>
      <w:hyperlink r:id="rId50" w:history="1">
        <w:r>
          <w:rPr>
            <w:color w:val="0000FF"/>
          </w:rPr>
          <w:t>постановления</w:t>
        </w:r>
      </w:hyperlink>
      <w:r>
        <w:t xml:space="preserve"> администрации города Мурманска от 23.03.2018 N 737)</w:t>
      </w:r>
    </w:p>
    <w:p w:rsidR="00781460" w:rsidRDefault="00781460">
      <w:pPr>
        <w:pStyle w:val="ConsPlusNormal"/>
        <w:spacing w:before="220"/>
        <w:ind w:firstLine="540"/>
        <w:jc w:val="both"/>
      </w:pPr>
      <w:r>
        <w:t xml:space="preserve">6) исключен. - </w:t>
      </w:r>
      <w:hyperlink r:id="rId51" w:history="1">
        <w:r>
          <w:rPr>
            <w:color w:val="0000FF"/>
          </w:rPr>
          <w:t>Постановление</w:t>
        </w:r>
      </w:hyperlink>
      <w:r>
        <w:t xml:space="preserve"> администрации города Мурманска от 23.03.2018 N 737;</w:t>
      </w:r>
    </w:p>
    <w:bookmarkStart w:id="19" w:name="P219"/>
    <w:bookmarkEnd w:id="19"/>
    <w:p w:rsidR="00781460" w:rsidRDefault="00781460">
      <w:pPr>
        <w:pStyle w:val="ConsPlusNormal"/>
        <w:spacing w:before="220"/>
        <w:ind w:firstLine="540"/>
        <w:jc w:val="both"/>
      </w:pPr>
      <w:r>
        <w:fldChar w:fldCharType="begin"/>
      </w:r>
      <w:r>
        <w:instrText xml:space="preserve"> HYPERLINK "consultantplus://offline/ref=C624F91B08DA3AA13F3CFC94C06FCED1CF2ABC7D3EF6AAF7C14F3BB1B9217FCCC0C44602D8F97CB1AE15EC413B17D5DE9FB934AC61BF018CB2B71Cn4T7M" </w:instrText>
      </w:r>
      <w:r>
        <w:fldChar w:fldCharType="separate"/>
      </w:r>
      <w:proofErr w:type="gramStart"/>
      <w:r>
        <w:rPr>
          <w:color w:val="0000FF"/>
        </w:rPr>
        <w:t>6</w:t>
      </w:r>
      <w:r w:rsidRPr="00922EBF">
        <w:rPr>
          <w:color w:val="0000FF"/>
        </w:rPr>
        <w:fldChar w:fldCharType="end"/>
      </w:r>
      <w:r>
        <w:t>)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(заявки),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w:t>
      </w:r>
      <w:proofErr w:type="gramEnd"/>
      <w:r>
        <w:t xml:space="preserve"> Федерации для их осуществления требуются и (или) требовались специальные разрешения;</w:t>
      </w:r>
    </w:p>
    <w:bookmarkStart w:id="20" w:name="P220"/>
    <w:bookmarkEnd w:id="20"/>
    <w:p w:rsidR="00781460" w:rsidRDefault="00781460">
      <w:pPr>
        <w:pStyle w:val="ConsPlusNormal"/>
        <w:spacing w:before="220"/>
        <w:ind w:firstLine="540"/>
        <w:jc w:val="both"/>
      </w:pPr>
      <w:r>
        <w:fldChar w:fldCharType="begin"/>
      </w:r>
      <w:r>
        <w:instrText xml:space="preserve"> HYPERLINK "consultantplus://offline/ref=C624F91B08DA3AA13F3CFC94C06FCED1CF2ABC7D3EF6AAF7C14F3BB1B9217FCCC0C44602D8F97CB1AE15EC413B17D5DE9FB934AC61BF018CB2B71Cn4T7M" </w:instrText>
      </w:r>
      <w:r>
        <w:fldChar w:fldCharType="separate"/>
      </w:r>
      <w:r>
        <w:rPr>
          <w:color w:val="0000FF"/>
        </w:rPr>
        <w:t>7</w:t>
      </w:r>
      <w:r w:rsidRPr="00922EBF">
        <w:rPr>
          <w:color w:val="0000FF"/>
        </w:rPr>
        <w:fldChar w:fldCharType="end"/>
      </w:r>
      <w:r>
        <w:t>) наименование видов товаров, объема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(заявки), либо в течение срока осуществления деятельности, если он составляет менее чем два года, с указанием кодов видов продукции;</w:t>
      </w:r>
    </w:p>
    <w:bookmarkStart w:id="21" w:name="P221"/>
    <w:bookmarkEnd w:id="21"/>
    <w:p w:rsidR="00781460" w:rsidRDefault="00781460">
      <w:pPr>
        <w:pStyle w:val="ConsPlusNormal"/>
        <w:spacing w:before="220"/>
        <w:ind w:firstLine="540"/>
        <w:jc w:val="both"/>
      </w:pPr>
      <w:r>
        <w:fldChar w:fldCharType="begin"/>
      </w:r>
      <w:r>
        <w:instrText xml:space="preserve"> HYPERLINK "consultantplus://offline/ref=C624F91B08DA3AA13F3CFC94C06FCED1CF2ABC7D3EF6AAF7C14F3BB1B9217FCCC0C44602D8F97CB1AE15EC413B17D5DE9FB934AC61BF018CB2B71Cn4T7M" </w:instrText>
      </w:r>
      <w:r>
        <w:fldChar w:fldCharType="separate"/>
      </w:r>
      <w:r>
        <w:rPr>
          <w:color w:val="0000FF"/>
        </w:rPr>
        <w:t>8</w:t>
      </w:r>
      <w:r w:rsidRPr="00922EBF">
        <w:rPr>
          <w:color w:val="0000FF"/>
        </w:rPr>
        <w:fldChar w:fldCharType="end"/>
      </w:r>
      <w:r>
        <w:t>)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(заявки),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bookmarkStart w:id="22" w:name="P222"/>
    <w:bookmarkEnd w:id="22"/>
    <w:p w:rsidR="00781460" w:rsidRDefault="00781460">
      <w:pPr>
        <w:pStyle w:val="ConsPlusNormal"/>
        <w:spacing w:before="220"/>
        <w:ind w:firstLine="540"/>
        <w:jc w:val="both"/>
      </w:pPr>
      <w:r>
        <w:fldChar w:fldCharType="begin"/>
      </w:r>
      <w:r>
        <w:instrText xml:space="preserve"> HYPERLINK "consultantplus://offline/ref=C624F91B08DA3AA13F3CFC94C06FCED1CF2ABC7D3EF6AAF7C14F3BB1B9217FCCC0C44602D8F97CB1AE15EC413B17D5DE9FB934AC61BF018CB2B71Cn4T7M" </w:instrText>
      </w:r>
      <w:r>
        <w:fldChar w:fldCharType="separate"/>
      </w:r>
      <w:r>
        <w:rPr>
          <w:color w:val="0000FF"/>
        </w:rPr>
        <w:t>9</w:t>
      </w:r>
      <w:r w:rsidRPr="00922EBF">
        <w:rPr>
          <w:color w:val="0000FF"/>
        </w:rPr>
        <w:fldChar w:fldCharType="end"/>
      </w:r>
      <w:r>
        <w:t>)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bookmarkStart w:id="23" w:name="P223"/>
    <w:bookmarkEnd w:id="23"/>
    <w:p w:rsidR="00781460" w:rsidRDefault="00781460">
      <w:pPr>
        <w:pStyle w:val="ConsPlusNormal"/>
        <w:spacing w:before="220"/>
        <w:ind w:firstLine="540"/>
        <w:jc w:val="both"/>
      </w:pPr>
      <w:r>
        <w:fldChar w:fldCharType="begin"/>
      </w:r>
      <w:r>
        <w:instrText xml:space="preserve"> HYPERLINK "consultantplus://offline/ref=C624F91B08DA3AA13F3CFC94C06FCED1CF2ABC7D3EF6AAF7C14F3BB1B9217FCCC0C44602D8F97CB1AE15EC413B17D5DE9FB934AC61BF018CB2B71Cn4T7M" </w:instrText>
      </w:r>
      <w:r>
        <w:fldChar w:fldCharType="separate"/>
      </w:r>
      <w:r>
        <w:rPr>
          <w:color w:val="0000FF"/>
        </w:rPr>
        <w:t>10</w:t>
      </w:r>
      <w:r w:rsidRPr="00922EBF">
        <w:rPr>
          <w:color w:val="0000FF"/>
        </w:rPr>
        <w:fldChar w:fldCharType="end"/>
      </w:r>
      <w:r>
        <w:t xml:space="preserve">) в случаях, если заявление (заявка) оформляется представителем Заявителя, необходимы предоставление нотариально удостоверенной доверенности или доверенности, приравненной </w:t>
      </w:r>
      <w:proofErr w:type="gramStart"/>
      <w:r>
        <w:t>к</w:t>
      </w:r>
      <w:proofErr w:type="gramEnd"/>
      <w:r>
        <w:t xml:space="preserve"> нотариально удостоверенной.</w:t>
      </w:r>
    </w:p>
    <w:p w:rsidR="00781460" w:rsidRDefault="00781460">
      <w:pPr>
        <w:pStyle w:val="ConsPlusNormal"/>
        <w:spacing w:before="220"/>
        <w:ind w:firstLine="540"/>
        <w:jc w:val="both"/>
      </w:pPr>
      <w:bookmarkStart w:id="24" w:name="P224"/>
      <w:bookmarkEnd w:id="24"/>
      <w:r>
        <w:t xml:space="preserve">2.6.1.3. </w:t>
      </w:r>
      <w:proofErr w:type="gramStart"/>
      <w:r>
        <w:t>Для заключения договора безвозмездного пользования по результатам проведения торгов на право заключения договоров безвозмездного пользования объектов муниципального имущества (в случае принятия Комитетом решения о проведении торгов на право заключения договоров безвозмездного пользования объектов муниципального имущества и опубликовании извещения о проведении торгов) Заявитель представляет в Комитет заявление на участие в торгах по форме, установленной документацией о торгах и представленной в извещении</w:t>
      </w:r>
      <w:proofErr w:type="gramEnd"/>
      <w:r>
        <w:t xml:space="preserve"> о проведении торгов.</w:t>
      </w:r>
    </w:p>
    <w:p w:rsidR="00781460" w:rsidRDefault="00781460">
      <w:pPr>
        <w:pStyle w:val="ConsPlusNormal"/>
        <w:spacing w:before="220"/>
        <w:ind w:firstLine="540"/>
        <w:jc w:val="both"/>
      </w:pPr>
      <w:r>
        <w:t>В заявлении на участие в торгах на право заключения договоров безвозмездного пользования объектов муниципального имущества должно быть указано:</w:t>
      </w:r>
    </w:p>
    <w:p w:rsidR="00781460" w:rsidRDefault="00781460">
      <w:pPr>
        <w:pStyle w:val="ConsPlusNormal"/>
        <w:spacing w:before="220"/>
        <w:ind w:firstLine="540"/>
        <w:jc w:val="both"/>
      </w:pPr>
      <w:r>
        <w:t>- фирменное наименование, почтовый и юридический адрес, ИНН, КПП (для юридического лица);</w:t>
      </w:r>
    </w:p>
    <w:p w:rsidR="00781460" w:rsidRDefault="00781460">
      <w:pPr>
        <w:pStyle w:val="ConsPlusNormal"/>
        <w:spacing w:before="220"/>
        <w:ind w:firstLine="540"/>
        <w:jc w:val="both"/>
      </w:pPr>
      <w:r>
        <w:t>- фамилия, имя, отчество, сведения о месте жительства, ИНН (для физического лица);</w:t>
      </w:r>
    </w:p>
    <w:p w:rsidR="00781460" w:rsidRDefault="00781460">
      <w:pPr>
        <w:pStyle w:val="ConsPlusNormal"/>
        <w:spacing w:before="220"/>
        <w:ind w:firstLine="540"/>
        <w:jc w:val="both"/>
      </w:pPr>
      <w:r>
        <w:t>- номер контактного телефона;</w:t>
      </w:r>
    </w:p>
    <w:p w:rsidR="00781460" w:rsidRDefault="00781460">
      <w:pPr>
        <w:pStyle w:val="ConsPlusNormal"/>
        <w:spacing w:before="220"/>
        <w:ind w:firstLine="540"/>
        <w:jc w:val="both"/>
      </w:pPr>
      <w:r>
        <w:t>- площадь и адрес запрашиваемого объекта муниципального недвижимого имущества.</w:t>
      </w:r>
    </w:p>
    <w:p w:rsidR="00781460" w:rsidRDefault="00781460">
      <w:pPr>
        <w:pStyle w:val="ConsPlusNormal"/>
        <w:spacing w:before="220"/>
        <w:ind w:firstLine="540"/>
        <w:jc w:val="both"/>
      </w:pPr>
      <w:r>
        <w:t>Кроме того, для участия в торгах на право заключения договоров безвозмездного пользования объектов муниципального имущества необходимы следующие документы:</w:t>
      </w:r>
    </w:p>
    <w:p w:rsidR="00781460" w:rsidRDefault="00781460">
      <w:pPr>
        <w:pStyle w:val="ConsPlusNormal"/>
        <w:spacing w:before="220"/>
        <w:ind w:firstLine="540"/>
        <w:jc w:val="both"/>
      </w:pPr>
      <w:r>
        <w:lastRenderedPageBreak/>
        <w:t xml:space="preserve">1) нотариально удостоверенная доверенность или доверенность, приравненная к нотариально </w:t>
      </w:r>
      <w:proofErr w:type="gramStart"/>
      <w:r>
        <w:t>удостоверенной</w:t>
      </w:r>
      <w:proofErr w:type="gramEnd"/>
      <w:r>
        <w:t>, в случаях, если заявление на участие в торгах оформляется представителем Заявителя;</w:t>
      </w:r>
    </w:p>
    <w:p w:rsidR="00781460" w:rsidRDefault="00781460">
      <w:pPr>
        <w:pStyle w:val="ConsPlusNormal"/>
        <w:spacing w:before="220"/>
        <w:ind w:firstLine="540"/>
        <w:jc w:val="both"/>
      </w:pPr>
      <w:r>
        <w:t xml:space="preserve">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roofErr w:type="gramStart"/>
      <w:r>
        <w:t>В случае если от имени Заявителя действует иное лицо, к заявке на участие в конкурсе (аукционе) должен прилагаться документ, подтверждающий полномочия на осуществление действий от имени Заявителя: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w:t>
      </w:r>
      <w:proofErr w:type="gramEnd"/>
      <w:r>
        <w:t xml:space="preserve"> от имени заявителя (юридического лица) без доверенности;</w:t>
      </w:r>
    </w:p>
    <w:p w:rsidR="00781460" w:rsidRDefault="00781460">
      <w:pPr>
        <w:pStyle w:val="ConsPlusNormal"/>
        <w:spacing w:before="220"/>
        <w:ind w:firstLine="540"/>
        <w:jc w:val="both"/>
      </w:pPr>
      <w:r>
        <w:t>3) копии учредительных документов (для юридических лиц);</w:t>
      </w:r>
    </w:p>
    <w:p w:rsidR="00781460" w:rsidRDefault="00781460">
      <w:pPr>
        <w:pStyle w:val="ConsPlusNormal"/>
        <w:spacing w:before="220"/>
        <w:ind w:firstLine="540"/>
        <w:jc w:val="both"/>
      </w:pPr>
      <w:r>
        <w:t>4) копия паспорта гражданина Российской Федерации (для физических лиц);</w:t>
      </w:r>
    </w:p>
    <w:p w:rsidR="00781460" w:rsidRDefault="00781460">
      <w:pPr>
        <w:pStyle w:val="ConsPlusNormal"/>
        <w:spacing w:before="220"/>
        <w:ind w:firstLine="540"/>
        <w:jc w:val="both"/>
      </w:pPr>
      <w: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781460" w:rsidRDefault="00781460">
      <w:pPr>
        <w:pStyle w:val="ConsPlusNormal"/>
        <w:spacing w:before="220"/>
        <w:ind w:firstLine="540"/>
        <w:jc w:val="both"/>
      </w:pPr>
      <w: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52" w:history="1">
        <w:r>
          <w:rPr>
            <w:color w:val="0000FF"/>
          </w:rPr>
          <w:t>Кодексом</w:t>
        </w:r>
      </w:hyperlink>
      <w:r>
        <w:t xml:space="preserve"> Российской Федерации об административных правонарушениях;</w:t>
      </w:r>
    </w:p>
    <w:p w:rsidR="00781460" w:rsidRDefault="00781460">
      <w:pPr>
        <w:pStyle w:val="ConsPlusNormal"/>
        <w:spacing w:before="220"/>
        <w:ind w:firstLine="540"/>
        <w:jc w:val="both"/>
      </w:pPr>
      <w:proofErr w:type="gramStart"/>
      <w:r>
        <w:t>7)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t xml:space="preserve"> В случаях, предусмотренных документацией о торгах,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781460" w:rsidRDefault="00781460">
      <w:pPr>
        <w:pStyle w:val="ConsPlusNormal"/>
        <w:spacing w:before="220"/>
        <w:ind w:firstLine="540"/>
        <w:jc w:val="both"/>
      </w:pPr>
      <w:r>
        <w:t>8) документы или копии документов, подтверждающие внесение задатка (платежное поручение, выписка со счета);</w:t>
      </w:r>
    </w:p>
    <w:p w:rsidR="00781460" w:rsidRDefault="00781460">
      <w:pPr>
        <w:pStyle w:val="ConsPlusNormal"/>
        <w:spacing w:before="220"/>
        <w:ind w:firstLine="540"/>
        <w:jc w:val="both"/>
      </w:pPr>
      <w:r>
        <w:t>9) выписка из Единого государственного реестра юридических лиц (индивидуальных предпринимателей).</w:t>
      </w:r>
    </w:p>
    <w:p w:rsidR="00781460" w:rsidRDefault="00781460">
      <w:pPr>
        <w:pStyle w:val="ConsPlusNormal"/>
        <w:jc w:val="both"/>
      </w:pPr>
      <w:r>
        <w:t xml:space="preserve">(п. 2.6.1.3 в ред. </w:t>
      </w:r>
      <w:hyperlink r:id="rId53" w:history="1">
        <w:r>
          <w:rPr>
            <w:color w:val="0000FF"/>
          </w:rPr>
          <w:t>постановления</w:t>
        </w:r>
      </w:hyperlink>
      <w:r>
        <w:t xml:space="preserve"> администрации города Мурманска от 05.04.2019 N 1255)</w:t>
      </w:r>
    </w:p>
    <w:p w:rsidR="00781460" w:rsidRDefault="00781460">
      <w:pPr>
        <w:pStyle w:val="ConsPlusNormal"/>
        <w:spacing w:before="220"/>
        <w:ind w:firstLine="540"/>
        <w:jc w:val="both"/>
      </w:pPr>
      <w:bookmarkStart w:id="25" w:name="P241"/>
      <w:bookmarkEnd w:id="25"/>
      <w:r>
        <w:t xml:space="preserve">2.6.2. </w:t>
      </w:r>
      <w:proofErr w:type="gramStart"/>
      <w:r>
        <w:t xml:space="preserve">Обязанность по представлению документов, указанных в </w:t>
      </w:r>
      <w:hyperlink w:anchor="P200" w:history="1">
        <w:r>
          <w:rPr>
            <w:color w:val="0000FF"/>
          </w:rPr>
          <w:t>подпунктах 1</w:t>
        </w:r>
      </w:hyperlink>
      <w:r>
        <w:t xml:space="preserve">), </w:t>
      </w:r>
      <w:hyperlink w:anchor="P201" w:history="1">
        <w:r>
          <w:rPr>
            <w:color w:val="0000FF"/>
          </w:rPr>
          <w:t>2</w:t>
        </w:r>
      </w:hyperlink>
      <w:r>
        <w:t xml:space="preserve">), </w:t>
      </w:r>
      <w:hyperlink w:anchor="P202" w:history="1">
        <w:r>
          <w:rPr>
            <w:color w:val="0000FF"/>
          </w:rPr>
          <w:t>3</w:t>
        </w:r>
      </w:hyperlink>
      <w:r>
        <w:t xml:space="preserve">), </w:t>
      </w:r>
      <w:hyperlink w:anchor="P204" w:history="1">
        <w:r>
          <w:rPr>
            <w:color w:val="0000FF"/>
          </w:rPr>
          <w:t>5</w:t>
        </w:r>
      </w:hyperlink>
      <w:r>
        <w:t xml:space="preserve">), </w:t>
      </w:r>
      <w:hyperlink w:anchor="P207" w:history="1">
        <w:r>
          <w:rPr>
            <w:color w:val="0000FF"/>
          </w:rPr>
          <w:t>6</w:t>
        </w:r>
      </w:hyperlink>
      <w:r>
        <w:t xml:space="preserve">), </w:t>
      </w:r>
      <w:hyperlink w:anchor="P208" w:history="1">
        <w:r>
          <w:rPr>
            <w:color w:val="0000FF"/>
          </w:rPr>
          <w:t>7) пункта 2.6.1.1</w:t>
        </w:r>
      </w:hyperlink>
      <w:r>
        <w:t xml:space="preserve">, </w:t>
      </w:r>
      <w:hyperlink w:anchor="P212" w:history="1">
        <w:r>
          <w:rPr>
            <w:color w:val="0000FF"/>
          </w:rPr>
          <w:t>подпунктах 1</w:t>
        </w:r>
      </w:hyperlink>
      <w:r>
        <w:t xml:space="preserve">), </w:t>
      </w:r>
      <w:hyperlink w:anchor="P213" w:history="1">
        <w:r>
          <w:rPr>
            <w:color w:val="0000FF"/>
          </w:rPr>
          <w:t>2</w:t>
        </w:r>
      </w:hyperlink>
      <w:r>
        <w:t xml:space="preserve">), </w:t>
      </w:r>
      <w:hyperlink w:anchor="P214" w:history="1">
        <w:r>
          <w:rPr>
            <w:color w:val="0000FF"/>
          </w:rPr>
          <w:t>3</w:t>
        </w:r>
      </w:hyperlink>
      <w:r>
        <w:t xml:space="preserve">), </w:t>
      </w:r>
      <w:hyperlink w:anchor="P216" w:history="1">
        <w:r>
          <w:rPr>
            <w:color w:val="0000FF"/>
          </w:rPr>
          <w:t>5</w:t>
        </w:r>
      </w:hyperlink>
      <w:r>
        <w:t xml:space="preserve">), </w:t>
      </w:r>
      <w:hyperlink w:anchor="P219" w:history="1">
        <w:r>
          <w:rPr>
            <w:color w:val="0000FF"/>
          </w:rPr>
          <w:t>6</w:t>
        </w:r>
      </w:hyperlink>
      <w:r>
        <w:t xml:space="preserve">), </w:t>
      </w:r>
      <w:hyperlink w:anchor="P220" w:history="1">
        <w:r>
          <w:rPr>
            <w:color w:val="0000FF"/>
          </w:rPr>
          <w:t>7</w:t>
        </w:r>
      </w:hyperlink>
      <w:r>
        <w:t xml:space="preserve">), </w:t>
      </w:r>
      <w:hyperlink w:anchor="P221" w:history="1">
        <w:r>
          <w:rPr>
            <w:color w:val="0000FF"/>
          </w:rPr>
          <w:t>8</w:t>
        </w:r>
      </w:hyperlink>
      <w:r>
        <w:t xml:space="preserve">), </w:t>
      </w:r>
      <w:hyperlink w:anchor="P222" w:history="1">
        <w:r>
          <w:rPr>
            <w:color w:val="0000FF"/>
          </w:rPr>
          <w:t>9</w:t>
        </w:r>
      </w:hyperlink>
      <w:r>
        <w:t xml:space="preserve">), </w:t>
      </w:r>
      <w:hyperlink w:anchor="P223" w:history="1">
        <w:r>
          <w:rPr>
            <w:color w:val="0000FF"/>
          </w:rPr>
          <w:t>10) пункта 2.6.1.2</w:t>
        </w:r>
      </w:hyperlink>
      <w:r>
        <w:t xml:space="preserve">, </w:t>
      </w:r>
      <w:hyperlink w:anchor="P224" w:history="1">
        <w:r>
          <w:rPr>
            <w:color w:val="0000FF"/>
          </w:rPr>
          <w:t>подпунктах 1</w:t>
        </w:r>
      </w:hyperlink>
      <w:r>
        <w:t xml:space="preserve">), </w:t>
      </w:r>
      <w:hyperlink w:anchor="P224" w:history="1">
        <w:r>
          <w:rPr>
            <w:color w:val="0000FF"/>
          </w:rPr>
          <w:t>2</w:t>
        </w:r>
      </w:hyperlink>
      <w:r>
        <w:t xml:space="preserve">), </w:t>
      </w:r>
      <w:hyperlink w:anchor="P224" w:history="1">
        <w:r>
          <w:rPr>
            <w:color w:val="0000FF"/>
          </w:rPr>
          <w:t>3</w:t>
        </w:r>
      </w:hyperlink>
      <w:r>
        <w:t xml:space="preserve">), </w:t>
      </w:r>
      <w:hyperlink w:anchor="P224" w:history="1">
        <w:r>
          <w:rPr>
            <w:color w:val="0000FF"/>
          </w:rPr>
          <w:t>4</w:t>
        </w:r>
      </w:hyperlink>
      <w:r>
        <w:t xml:space="preserve">), </w:t>
      </w:r>
      <w:hyperlink w:anchor="P224" w:history="1">
        <w:r>
          <w:rPr>
            <w:color w:val="0000FF"/>
          </w:rPr>
          <w:t>5</w:t>
        </w:r>
      </w:hyperlink>
      <w:r>
        <w:t xml:space="preserve">), </w:t>
      </w:r>
      <w:hyperlink w:anchor="P224" w:history="1">
        <w:r>
          <w:rPr>
            <w:color w:val="0000FF"/>
          </w:rPr>
          <w:t>6</w:t>
        </w:r>
      </w:hyperlink>
      <w:r>
        <w:t xml:space="preserve">), </w:t>
      </w:r>
      <w:hyperlink w:anchor="P224" w:history="1">
        <w:r>
          <w:rPr>
            <w:color w:val="0000FF"/>
          </w:rPr>
          <w:t>7</w:t>
        </w:r>
      </w:hyperlink>
      <w:r>
        <w:t xml:space="preserve">), </w:t>
      </w:r>
      <w:hyperlink w:anchor="P224" w:history="1">
        <w:r>
          <w:rPr>
            <w:color w:val="0000FF"/>
          </w:rPr>
          <w:t>8) пункта 2.6.1.3</w:t>
        </w:r>
      </w:hyperlink>
      <w:r>
        <w:t xml:space="preserve"> Регламента, возложена на Заявителя.</w:t>
      </w:r>
      <w:proofErr w:type="gramEnd"/>
    </w:p>
    <w:p w:rsidR="00781460" w:rsidRDefault="00781460">
      <w:pPr>
        <w:pStyle w:val="ConsPlusNormal"/>
        <w:spacing w:before="220"/>
        <w:ind w:firstLine="540"/>
        <w:jc w:val="both"/>
      </w:pPr>
      <w:proofErr w:type="gramStart"/>
      <w:r>
        <w:t xml:space="preserve">Документы (сведения, содержащиеся в них), указанные в </w:t>
      </w:r>
      <w:hyperlink w:anchor="P203" w:history="1">
        <w:r>
          <w:rPr>
            <w:color w:val="0000FF"/>
          </w:rPr>
          <w:t>подпункте 4) пункта 2.6.1.1</w:t>
        </w:r>
      </w:hyperlink>
      <w:r>
        <w:t xml:space="preserve">, </w:t>
      </w:r>
      <w:hyperlink w:anchor="P215" w:history="1">
        <w:r>
          <w:rPr>
            <w:color w:val="0000FF"/>
          </w:rPr>
          <w:t>подпункте 4) пункта 2.6.1.2</w:t>
        </w:r>
      </w:hyperlink>
      <w:r>
        <w:t xml:space="preserve">, </w:t>
      </w:r>
      <w:hyperlink w:anchor="P224" w:history="1">
        <w:r>
          <w:rPr>
            <w:color w:val="0000FF"/>
          </w:rPr>
          <w:t>подпункте 9) пункта 2.6.1.3</w:t>
        </w:r>
      </w:hyperlink>
      <w:r>
        <w:t xml:space="preserve"> Регламента, Комитет запрашивает самостоятельно в рамках межведомственного информационного взаимодействия в Федеральной налоговой службе России, в том числе, при наличии технической возможности, в электронной форме с использованием средств обеспечения межведомственного электронного взаимодействия, в случае если Заявитель не предоставил их самостоятельно.</w:t>
      </w:r>
      <w:proofErr w:type="gramEnd"/>
    </w:p>
    <w:p w:rsidR="00781460" w:rsidRDefault="00781460">
      <w:pPr>
        <w:pStyle w:val="ConsPlusNormal"/>
        <w:jc w:val="both"/>
      </w:pPr>
      <w:r>
        <w:lastRenderedPageBreak/>
        <w:t xml:space="preserve">(п. 2.6.2 в ред. </w:t>
      </w:r>
      <w:hyperlink r:id="rId54" w:history="1">
        <w:r>
          <w:rPr>
            <w:color w:val="0000FF"/>
          </w:rPr>
          <w:t>постановления</w:t>
        </w:r>
      </w:hyperlink>
      <w:r>
        <w:t xml:space="preserve"> администрации города Мурманска от 05.04.2019 N 1255)</w:t>
      </w:r>
    </w:p>
    <w:p w:rsidR="00781460" w:rsidRDefault="00781460">
      <w:pPr>
        <w:pStyle w:val="ConsPlusNormal"/>
        <w:spacing w:before="220"/>
        <w:ind w:firstLine="540"/>
        <w:jc w:val="both"/>
      </w:pPr>
      <w:r>
        <w:t>2.6.3. Заполненные заявления о предоставлении муниципальной услуги и представленные документы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w:t>
      </w:r>
    </w:p>
    <w:p w:rsidR="00781460" w:rsidRDefault="00781460">
      <w:pPr>
        <w:pStyle w:val="ConsPlusNormal"/>
        <w:spacing w:before="220"/>
        <w:ind w:firstLine="540"/>
        <w:jc w:val="both"/>
      </w:pPr>
      <w:r>
        <w:t xml:space="preserve">2.6.4. Заявление (заявка) и документы, определенные </w:t>
      </w:r>
      <w:hyperlink w:anchor="P196" w:history="1">
        <w:r>
          <w:rPr>
            <w:color w:val="0000FF"/>
          </w:rPr>
          <w:t>пунктами 2.6.1</w:t>
        </w:r>
      </w:hyperlink>
      <w:r>
        <w:t xml:space="preserve">, </w:t>
      </w:r>
      <w:hyperlink w:anchor="P241" w:history="1">
        <w:r>
          <w:rPr>
            <w:color w:val="0000FF"/>
          </w:rPr>
          <w:t>2.6.2</w:t>
        </w:r>
      </w:hyperlink>
      <w:r>
        <w:t xml:space="preserve"> настоящего Регламента, могут быть направлены Заявителем в Комитет по почте. Обязанность подтверждения факта отправки документов лежит на Заявителе.</w:t>
      </w:r>
    </w:p>
    <w:p w:rsidR="00781460" w:rsidRDefault="00781460">
      <w:pPr>
        <w:pStyle w:val="ConsPlusNormal"/>
        <w:spacing w:before="220"/>
        <w:ind w:firstLine="540"/>
        <w:jc w:val="both"/>
      </w:pPr>
      <w:r>
        <w:t>2.6.5. Комитет не вправе требовать от Заявителя:</w:t>
      </w:r>
    </w:p>
    <w:p w:rsidR="00781460" w:rsidRDefault="00781460">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1460" w:rsidRDefault="00781460">
      <w:pPr>
        <w:pStyle w:val="ConsPlusNormal"/>
        <w:spacing w:before="220"/>
        <w:ind w:firstLine="540"/>
        <w:jc w:val="both"/>
      </w:pPr>
      <w:proofErr w:type="gramStart"/>
      <w:r>
        <w:t>- 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органов или муниципальных учреждений, предоставляющих муниципальную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w:t>
      </w:r>
      <w:proofErr w:type="gramEnd"/>
      <w:r>
        <w:t xml:space="preserve">, участвующих в предоставлении государственных или муниципальных услуг, за исключением документов, указанных в </w:t>
      </w:r>
      <w:hyperlink r:id="rId55"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781460" w:rsidRDefault="00781460">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6" w:history="1">
        <w:r>
          <w:rPr>
            <w:color w:val="0000FF"/>
          </w:rPr>
          <w:t>части 1 статьи 9</w:t>
        </w:r>
      </w:hyperlink>
      <w:r>
        <w:t xml:space="preserve"> Федерального закона;</w:t>
      </w:r>
    </w:p>
    <w:p w:rsidR="00781460" w:rsidRDefault="00781460">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81460" w:rsidRDefault="00781460">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81460" w:rsidRDefault="00781460">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81460" w:rsidRDefault="00781460">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81460" w:rsidRDefault="00781460">
      <w:pPr>
        <w:pStyle w:val="ConsPlusNormal"/>
        <w:spacing w:before="220"/>
        <w:ind w:firstLine="540"/>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Комитета, муниципального служащего Комитета, работника ГОБУ "МФЦ МО", работника организации, предусмотренной </w:t>
      </w:r>
      <w:hyperlink r:id="rId57" w:history="1">
        <w:r>
          <w:rPr>
            <w:color w:val="0000FF"/>
          </w:rPr>
          <w:t>частью 1.1 статьи 16</w:t>
        </w:r>
      </w:hyperlink>
      <w: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(лица</w:t>
      </w:r>
      <w:proofErr w:type="gramEnd"/>
      <w:r>
        <w:t xml:space="preserve">, исполняющего его обязанности), руководителя ГОБУ "МФЦ МО"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58" w:history="1">
        <w:r>
          <w:rPr>
            <w:color w:val="0000FF"/>
          </w:rPr>
          <w:t>частью 1.1 статьи 16</w:t>
        </w:r>
      </w:hyperlink>
      <w:r>
        <w:t xml:space="preserve"> Федерального закона от 27.07.2010 N 210-ФЗ, уведомляется Заявитель, а также приносятся извинения за доставленные неудобства.</w:t>
      </w:r>
    </w:p>
    <w:p w:rsidR="00781460" w:rsidRDefault="00781460">
      <w:pPr>
        <w:pStyle w:val="ConsPlusNormal"/>
        <w:jc w:val="both"/>
      </w:pPr>
      <w:r>
        <w:t xml:space="preserve">(п. 2.6.5 в ред. </w:t>
      </w:r>
      <w:hyperlink r:id="rId59" w:history="1">
        <w:r>
          <w:rPr>
            <w:color w:val="0000FF"/>
          </w:rPr>
          <w:t>постановления</w:t>
        </w:r>
      </w:hyperlink>
      <w:r>
        <w:t xml:space="preserve"> администрации города Мурманска от 21.12.2018 N 4452)</w:t>
      </w:r>
    </w:p>
    <w:p w:rsidR="00781460" w:rsidRDefault="00781460">
      <w:pPr>
        <w:pStyle w:val="ConsPlusNormal"/>
        <w:jc w:val="both"/>
      </w:pPr>
    </w:p>
    <w:p w:rsidR="00781460" w:rsidRDefault="00781460">
      <w:pPr>
        <w:pStyle w:val="ConsPlusTitle"/>
        <w:jc w:val="center"/>
        <w:outlineLvl w:val="2"/>
      </w:pPr>
      <w:r>
        <w:t>2.7. Перечень оснований для отказа в приеме документов,</w:t>
      </w:r>
    </w:p>
    <w:p w:rsidR="00781460" w:rsidRDefault="00781460">
      <w:pPr>
        <w:pStyle w:val="ConsPlusTitle"/>
        <w:jc w:val="center"/>
      </w:pPr>
      <w:proofErr w:type="gramStart"/>
      <w:r>
        <w:t>необходимых</w:t>
      </w:r>
      <w:proofErr w:type="gramEnd"/>
      <w:r>
        <w:t xml:space="preserve"> для предоставления муниципальной услуги</w:t>
      </w:r>
    </w:p>
    <w:p w:rsidR="00781460" w:rsidRDefault="00781460">
      <w:pPr>
        <w:pStyle w:val="ConsPlusNormal"/>
        <w:jc w:val="center"/>
      </w:pPr>
      <w:proofErr w:type="gramStart"/>
      <w:r>
        <w:t xml:space="preserve">(в ред. </w:t>
      </w:r>
      <w:hyperlink r:id="rId60" w:history="1">
        <w:r>
          <w:rPr>
            <w:color w:val="0000FF"/>
          </w:rPr>
          <w:t>постановления</w:t>
        </w:r>
      </w:hyperlink>
      <w:r>
        <w:t xml:space="preserve"> администрации города Мурманска</w:t>
      </w:r>
      <w:proofErr w:type="gramEnd"/>
    </w:p>
    <w:p w:rsidR="00781460" w:rsidRDefault="00781460">
      <w:pPr>
        <w:pStyle w:val="ConsPlusNormal"/>
        <w:jc w:val="center"/>
      </w:pPr>
      <w:r>
        <w:t>от 21.12.2018 N 4452)</w:t>
      </w:r>
    </w:p>
    <w:p w:rsidR="00781460" w:rsidRDefault="00781460">
      <w:pPr>
        <w:pStyle w:val="ConsPlusNormal"/>
        <w:jc w:val="both"/>
      </w:pPr>
    </w:p>
    <w:p w:rsidR="00781460" w:rsidRDefault="00781460">
      <w:pPr>
        <w:pStyle w:val="ConsPlusNormal"/>
        <w:ind w:firstLine="540"/>
        <w:jc w:val="both"/>
      </w:pPr>
      <w:r>
        <w:t>Оснований для отказа в приеме документов, представленных на бумажном носителе, не предусмотрено.</w:t>
      </w:r>
    </w:p>
    <w:p w:rsidR="00781460" w:rsidRDefault="00781460">
      <w:pPr>
        <w:pStyle w:val="ConsPlusNormal"/>
        <w:jc w:val="both"/>
      </w:pPr>
    </w:p>
    <w:p w:rsidR="00781460" w:rsidRDefault="00781460">
      <w:pPr>
        <w:pStyle w:val="ConsPlusTitle"/>
        <w:jc w:val="center"/>
        <w:outlineLvl w:val="2"/>
      </w:pPr>
      <w:bookmarkStart w:id="26" w:name="P264"/>
      <w:bookmarkEnd w:id="26"/>
      <w:r>
        <w:t>2.8. Перечень оснований для приостановления предоставления</w:t>
      </w:r>
    </w:p>
    <w:p w:rsidR="00781460" w:rsidRDefault="00781460">
      <w:pPr>
        <w:pStyle w:val="ConsPlusTitle"/>
        <w:jc w:val="center"/>
      </w:pPr>
      <w:r>
        <w:t>муниципальной услуги и отказа в предоставлении</w:t>
      </w:r>
    </w:p>
    <w:p w:rsidR="00781460" w:rsidRDefault="00781460">
      <w:pPr>
        <w:pStyle w:val="ConsPlusTitle"/>
        <w:jc w:val="center"/>
      </w:pPr>
      <w:r>
        <w:t>муниципальной услуги</w:t>
      </w:r>
    </w:p>
    <w:p w:rsidR="00781460" w:rsidRDefault="00781460">
      <w:pPr>
        <w:pStyle w:val="ConsPlusNormal"/>
        <w:jc w:val="both"/>
      </w:pPr>
    </w:p>
    <w:p w:rsidR="00781460" w:rsidRDefault="00781460">
      <w:pPr>
        <w:pStyle w:val="ConsPlusNormal"/>
        <w:ind w:firstLine="540"/>
        <w:jc w:val="both"/>
      </w:pPr>
      <w:r>
        <w:t>2.8.1. Основаниями для отказа в предоставлении муниципальной услуги являются:</w:t>
      </w:r>
    </w:p>
    <w:p w:rsidR="00781460" w:rsidRDefault="00781460">
      <w:pPr>
        <w:pStyle w:val="ConsPlusNormal"/>
        <w:spacing w:before="220"/>
        <w:ind w:firstLine="540"/>
        <w:jc w:val="both"/>
      </w:pPr>
      <w:proofErr w:type="gramStart"/>
      <w:r>
        <w:t xml:space="preserve">- непредставление Заявителем документов, указанных в </w:t>
      </w:r>
      <w:hyperlink w:anchor="P196" w:history="1">
        <w:r>
          <w:rPr>
            <w:color w:val="0000FF"/>
          </w:rPr>
          <w:t>пункте 2.6.1</w:t>
        </w:r>
      </w:hyperlink>
      <w:r>
        <w:t xml:space="preserve"> настоящего Регламента, обязанность по предоставлению которых возложена на Заявителя, либо наличие в них недостоверной информации, и (или) несоответствие данных документов требованиям, изложенным в </w:t>
      </w:r>
      <w:hyperlink w:anchor="P193" w:history="1">
        <w:r>
          <w:rPr>
            <w:color w:val="0000FF"/>
          </w:rPr>
          <w:t>пункте 2.6</w:t>
        </w:r>
      </w:hyperlink>
      <w:r>
        <w:t xml:space="preserve"> настоящего Регламента;</w:t>
      </w:r>
      <w:proofErr w:type="gramEnd"/>
    </w:p>
    <w:p w:rsidR="00781460" w:rsidRDefault="00781460">
      <w:pPr>
        <w:pStyle w:val="ConsPlusNormal"/>
        <w:spacing w:before="220"/>
        <w:ind w:firstLine="540"/>
        <w:jc w:val="both"/>
      </w:pPr>
      <w:r>
        <w:t>- проведение ликвидации потенциального ссудополучателя - юридического лица или принятие арбитражным судом решения о признании потенциального ссудополучателя - юридического лица, индивидуального предпринимателя банкротом и об открытии конкурсного производства;</w:t>
      </w:r>
    </w:p>
    <w:p w:rsidR="00781460" w:rsidRDefault="00781460">
      <w:pPr>
        <w:pStyle w:val="ConsPlusNormal"/>
        <w:spacing w:before="220"/>
        <w:ind w:firstLine="540"/>
        <w:jc w:val="both"/>
      </w:pPr>
      <w:r>
        <w:t xml:space="preserve">- приостановление деятельности потенциального ссудополучателя в порядке, предусмотренном </w:t>
      </w:r>
      <w:hyperlink r:id="rId61" w:history="1">
        <w:r>
          <w:rPr>
            <w:color w:val="0000FF"/>
          </w:rPr>
          <w:t>Кодексом</w:t>
        </w:r>
      </w:hyperlink>
      <w:r>
        <w:t xml:space="preserve"> Российской Федерации об административных правонарушениях;</w:t>
      </w:r>
    </w:p>
    <w:p w:rsidR="00781460" w:rsidRDefault="00781460">
      <w:pPr>
        <w:pStyle w:val="ConsPlusNormal"/>
        <w:spacing w:before="220"/>
        <w:ind w:firstLine="540"/>
        <w:jc w:val="both"/>
      </w:pPr>
      <w:r>
        <w:t>- непризнание потенциального ссудополучателя победителем конкурса (аукциона) на право заключения договора безвозмездного временного пользования;</w:t>
      </w:r>
    </w:p>
    <w:p w:rsidR="00781460" w:rsidRDefault="00781460">
      <w:pPr>
        <w:pStyle w:val="ConsPlusNormal"/>
        <w:spacing w:before="220"/>
        <w:ind w:firstLine="540"/>
        <w:jc w:val="both"/>
      </w:pPr>
      <w:r>
        <w:t xml:space="preserve">- признание цели, для которой испрашивается имущество, противоречащей социально-экономической целесообразности и (или) не соответствующей вопросам местного значения, установленным </w:t>
      </w:r>
      <w:hyperlink r:id="rId62" w:history="1">
        <w:r>
          <w:rPr>
            <w:color w:val="0000FF"/>
          </w:rPr>
          <w:t>ст. 16</w:t>
        </w:r>
      </w:hyperlink>
      <w:r>
        <w:t xml:space="preserve"> Федерального закона от 06.10.2003 N 131-ФЗ "Об общих принципах организации местного самоуправления в Российской Федерации";</w:t>
      </w:r>
    </w:p>
    <w:p w:rsidR="00781460" w:rsidRDefault="00781460">
      <w:pPr>
        <w:pStyle w:val="ConsPlusNormal"/>
        <w:spacing w:before="220"/>
        <w:ind w:firstLine="540"/>
        <w:jc w:val="both"/>
      </w:pPr>
      <w:r>
        <w:t>- принятие решения о передаче объекта имущества в аренду или об использовании объекта имущества для муниципальных нужд города Мурманска, в том числе в целях осуществления правообладателем объекта деятельности, предусмотренной его уставом (положением);</w:t>
      </w:r>
    </w:p>
    <w:p w:rsidR="00781460" w:rsidRDefault="00781460">
      <w:pPr>
        <w:pStyle w:val="ConsPlusNormal"/>
        <w:spacing w:before="220"/>
        <w:ind w:firstLine="540"/>
        <w:jc w:val="both"/>
      </w:pPr>
      <w:r>
        <w:t>- отсутствие в реестре муниципального имущества города Мурманска пустующего объекта, соответствующего требованиям Заявителя.</w:t>
      </w:r>
    </w:p>
    <w:p w:rsidR="00781460" w:rsidRDefault="00781460">
      <w:pPr>
        <w:pStyle w:val="ConsPlusNormal"/>
        <w:spacing w:before="220"/>
        <w:ind w:firstLine="540"/>
        <w:jc w:val="both"/>
      </w:pPr>
      <w:r>
        <w:t xml:space="preserve">Об отказе в предоставлении муниципальной услуги Заявителю направляется </w:t>
      </w:r>
      <w:hyperlink w:anchor="P562" w:history="1">
        <w:r>
          <w:rPr>
            <w:color w:val="0000FF"/>
          </w:rPr>
          <w:t>уведомление</w:t>
        </w:r>
      </w:hyperlink>
      <w:r>
        <w:t xml:space="preserve"> (приложение N 1 к настоящему Регламенту).</w:t>
      </w:r>
    </w:p>
    <w:p w:rsidR="00781460" w:rsidRDefault="00781460">
      <w:pPr>
        <w:pStyle w:val="ConsPlusNormal"/>
        <w:spacing w:before="220"/>
        <w:ind w:firstLine="540"/>
        <w:jc w:val="both"/>
      </w:pPr>
      <w:r>
        <w:lastRenderedPageBreak/>
        <w:t>Предоставление муниципальной услуги прекращается в случае получения Комитетом письменного заявления Заявителя о прекращении рассмотрения заявления.</w:t>
      </w:r>
    </w:p>
    <w:p w:rsidR="00781460" w:rsidRDefault="00781460">
      <w:pPr>
        <w:pStyle w:val="ConsPlusNormal"/>
        <w:spacing w:before="220"/>
        <w:ind w:firstLine="540"/>
        <w:jc w:val="both"/>
      </w:pPr>
      <w:r>
        <w:t>2.8.2. Предоставление муниципальной услуги приостанавливается на основании письменного обращения Заявителя о приостановлении предоставления муниципальной услуги с указанием причин и срока приостановления (</w:t>
      </w:r>
      <w:hyperlink w:anchor="P601" w:history="1">
        <w:r>
          <w:rPr>
            <w:color w:val="0000FF"/>
          </w:rPr>
          <w:t>приложение N 2</w:t>
        </w:r>
      </w:hyperlink>
      <w:r>
        <w:t xml:space="preserve"> к настоящему Регламенту) либо в соответствии с </w:t>
      </w:r>
      <w:hyperlink w:anchor="P333" w:history="1">
        <w:r>
          <w:rPr>
            <w:color w:val="0000FF"/>
          </w:rPr>
          <w:t>подпунктом а) пункта 3.3.2</w:t>
        </w:r>
      </w:hyperlink>
      <w:r>
        <w:t xml:space="preserve"> - в связи с предоставлением Заявителем неполного пакета документов.</w:t>
      </w:r>
    </w:p>
    <w:p w:rsidR="00781460" w:rsidRDefault="00781460">
      <w:pPr>
        <w:pStyle w:val="ConsPlusNormal"/>
        <w:spacing w:before="220"/>
        <w:ind w:firstLine="540"/>
        <w:jc w:val="both"/>
      </w:pPr>
      <w:r>
        <w:t>Решение о возобновлении предоставления муниципальной услуги принимается в день представления Заявителем заявления в произвольной письменной форме и документов, являющихся основанием для предоставления муниципальной услуги, с полностью устраненными недостатками.</w:t>
      </w:r>
    </w:p>
    <w:p w:rsidR="00781460" w:rsidRDefault="00781460">
      <w:pPr>
        <w:pStyle w:val="ConsPlusNormal"/>
        <w:jc w:val="both"/>
      </w:pPr>
    </w:p>
    <w:p w:rsidR="00781460" w:rsidRDefault="00781460">
      <w:pPr>
        <w:pStyle w:val="ConsPlusTitle"/>
        <w:jc w:val="center"/>
        <w:outlineLvl w:val="2"/>
      </w:pPr>
      <w:r>
        <w:t>2.9. Размер платы, взимаемой с Заявителя при предоставлении</w:t>
      </w:r>
    </w:p>
    <w:p w:rsidR="00781460" w:rsidRDefault="00781460">
      <w:pPr>
        <w:pStyle w:val="ConsPlusTitle"/>
        <w:jc w:val="center"/>
      </w:pPr>
      <w:r>
        <w:t>муниципальной услуги, и способы ее взимания</w:t>
      </w:r>
    </w:p>
    <w:p w:rsidR="00781460" w:rsidRDefault="00781460">
      <w:pPr>
        <w:pStyle w:val="ConsPlusNormal"/>
        <w:jc w:val="both"/>
      </w:pPr>
    </w:p>
    <w:p w:rsidR="00781460" w:rsidRDefault="00781460">
      <w:pPr>
        <w:pStyle w:val="ConsPlusNormal"/>
        <w:ind w:firstLine="540"/>
        <w:jc w:val="both"/>
      </w:pPr>
      <w:r>
        <w:t>Предоставление муниципальной услуги осуществляется на бесплатной основе.</w:t>
      </w:r>
    </w:p>
    <w:p w:rsidR="00781460" w:rsidRDefault="00781460">
      <w:pPr>
        <w:pStyle w:val="ConsPlusNormal"/>
        <w:jc w:val="both"/>
      </w:pPr>
    </w:p>
    <w:p w:rsidR="00781460" w:rsidRDefault="00781460">
      <w:pPr>
        <w:pStyle w:val="ConsPlusTitle"/>
        <w:jc w:val="center"/>
        <w:outlineLvl w:val="2"/>
      </w:pPr>
      <w:r>
        <w:t>2.10. Максимальный срок ожидания в очереди при подаче</w:t>
      </w:r>
    </w:p>
    <w:p w:rsidR="00781460" w:rsidRDefault="00781460">
      <w:pPr>
        <w:pStyle w:val="ConsPlusTitle"/>
        <w:jc w:val="center"/>
      </w:pPr>
      <w:r>
        <w:t>заявления и при получении результата муниципальной услуги</w:t>
      </w:r>
    </w:p>
    <w:p w:rsidR="00781460" w:rsidRDefault="00781460">
      <w:pPr>
        <w:pStyle w:val="ConsPlusNormal"/>
        <w:jc w:val="both"/>
      </w:pPr>
    </w:p>
    <w:p w:rsidR="00781460" w:rsidRDefault="00781460">
      <w:pPr>
        <w:pStyle w:val="ConsPlusNormal"/>
        <w:ind w:firstLine="540"/>
        <w:jc w:val="both"/>
      </w:pPr>
      <w:r>
        <w:t>2.10.1. Максимальное время ожидания Заявителей в очереди при подаче заявления или для получения консультации о порядке предоставления муниципальной услуги - 15 минут.</w:t>
      </w:r>
    </w:p>
    <w:p w:rsidR="00781460" w:rsidRDefault="00781460">
      <w:pPr>
        <w:pStyle w:val="ConsPlusNormal"/>
        <w:spacing w:before="220"/>
        <w:ind w:firstLine="540"/>
        <w:jc w:val="both"/>
      </w:pPr>
      <w:r>
        <w:t>2.10.2. Максимальное время ожидания Заявителей в очереди при получении результата предоставления муниципальной услуги - 15 минут.</w:t>
      </w:r>
    </w:p>
    <w:p w:rsidR="00781460" w:rsidRDefault="00781460">
      <w:pPr>
        <w:pStyle w:val="ConsPlusNormal"/>
        <w:jc w:val="both"/>
      </w:pPr>
    </w:p>
    <w:p w:rsidR="00781460" w:rsidRDefault="00781460">
      <w:pPr>
        <w:pStyle w:val="ConsPlusTitle"/>
        <w:jc w:val="center"/>
        <w:outlineLvl w:val="2"/>
      </w:pPr>
      <w:r>
        <w:t>2.11. Срок регистрации заявления о предоставлении</w:t>
      </w:r>
    </w:p>
    <w:p w:rsidR="00781460" w:rsidRDefault="00781460">
      <w:pPr>
        <w:pStyle w:val="ConsPlusTitle"/>
        <w:jc w:val="center"/>
      </w:pPr>
      <w:r>
        <w:t>муниципальной услуги</w:t>
      </w:r>
    </w:p>
    <w:p w:rsidR="00781460" w:rsidRDefault="00781460">
      <w:pPr>
        <w:pStyle w:val="ConsPlusNormal"/>
        <w:jc w:val="both"/>
      </w:pPr>
    </w:p>
    <w:p w:rsidR="00781460" w:rsidRDefault="00781460">
      <w:pPr>
        <w:pStyle w:val="ConsPlusNormal"/>
        <w:ind w:firstLine="540"/>
        <w:jc w:val="both"/>
      </w:pPr>
      <w:r>
        <w:t>Срок регистрации в Комитете заявления о предоставлении муниципальной услуги составляет 1 рабочий день.</w:t>
      </w:r>
    </w:p>
    <w:p w:rsidR="00781460" w:rsidRDefault="00781460">
      <w:pPr>
        <w:pStyle w:val="ConsPlusNormal"/>
        <w:jc w:val="both"/>
      </w:pPr>
    </w:p>
    <w:p w:rsidR="00781460" w:rsidRDefault="00781460">
      <w:pPr>
        <w:pStyle w:val="ConsPlusTitle"/>
        <w:jc w:val="center"/>
        <w:outlineLvl w:val="2"/>
      </w:pPr>
      <w:r>
        <w:t>2.12. Требования к местам предоставления</w:t>
      </w:r>
    </w:p>
    <w:p w:rsidR="00781460" w:rsidRDefault="00781460">
      <w:pPr>
        <w:pStyle w:val="ConsPlusTitle"/>
        <w:jc w:val="center"/>
      </w:pPr>
      <w:r>
        <w:t>муниципальной услуги</w:t>
      </w:r>
    </w:p>
    <w:p w:rsidR="00781460" w:rsidRDefault="00781460">
      <w:pPr>
        <w:pStyle w:val="ConsPlusNormal"/>
        <w:jc w:val="center"/>
      </w:pPr>
      <w:proofErr w:type="gramStart"/>
      <w:r>
        <w:t xml:space="preserve">(в ред. </w:t>
      </w:r>
      <w:hyperlink r:id="rId63" w:history="1">
        <w:r>
          <w:rPr>
            <w:color w:val="0000FF"/>
          </w:rPr>
          <w:t>постановления</w:t>
        </w:r>
      </w:hyperlink>
      <w:r>
        <w:t xml:space="preserve"> администрации города Мурманска</w:t>
      </w:r>
      <w:proofErr w:type="gramEnd"/>
    </w:p>
    <w:p w:rsidR="00781460" w:rsidRDefault="00781460">
      <w:pPr>
        <w:pStyle w:val="ConsPlusNormal"/>
        <w:jc w:val="center"/>
      </w:pPr>
      <w:r>
        <w:t>от 21.12.2018 N 4452)</w:t>
      </w:r>
    </w:p>
    <w:p w:rsidR="00781460" w:rsidRDefault="00781460">
      <w:pPr>
        <w:pStyle w:val="ConsPlusNormal"/>
        <w:jc w:val="both"/>
      </w:pPr>
    </w:p>
    <w:p w:rsidR="00781460" w:rsidRDefault="00781460">
      <w:pPr>
        <w:pStyle w:val="ConsPlusNormal"/>
        <w:ind w:firstLine="540"/>
        <w:jc w:val="both"/>
      </w:pPr>
      <w:r>
        <w:t>2.12.1.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781460" w:rsidRDefault="00781460">
      <w:pPr>
        <w:pStyle w:val="ConsPlusNormal"/>
        <w:spacing w:before="220"/>
        <w:ind w:firstLine="540"/>
        <w:jc w:val="both"/>
      </w:pPr>
      <w:r>
        <w:t>2.12.2. Места для ожидания и заполнения заявления должны быть оборудованы сиденьями, столами, а также информационными стендами.</w:t>
      </w:r>
    </w:p>
    <w:p w:rsidR="00781460" w:rsidRDefault="00781460">
      <w:pPr>
        <w:pStyle w:val="ConsPlusNormal"/>
        <w:spacing w:before="220"/>
        <w:ind w:firstLine="540"/>
        <w:jc w:val="both"/>
      </w:pPr>
      <w:r>
        <w:t>2.12.3. На информационных стендах в помещении Комитета размещается следующая информация:</w:t>
      </w:r>
    </w:p>
    <w:p w:rsidR="00781460" w:rsidRDefault="00781460">
      <w:pPr>
        <w:pStyle w:val="ConsPlusNormal"/>
        <w:spacing w:before="220"/>
        <w:ind w:firstLine="540"/>
        <w:jc w:val="both"/>
      </w:pPr>
      <w:r>
        <w:t>- перечень документов, необходимых для принятия решения о предоставлении муниципальной услуги;</w:t>
      </w:r>
    </w:p>
    <w:p w:rsidR="00781460" w:rsidRDefault="00781460">
      <w:pPr>
        <w:pStyle w:val="ConsPlusNormal"/>
        <w:spacing w:before="220"/>
        <w:ind w:firstLine="540"/>
        <w:jc w:val="both"/>
      </w:pPr>
      <w:r>
        <w:t>- образцы оформления заявлений;</w:t>
      </w:r>
    </w:p>
    <w:p w:rsidR="00781460" w:rsidRDefault="00781460">
      <w:pPr>
        <w:pStyle w:val="ConsPlusNormal"/>
        <w:spacing w:before="220"/>
        <w:ind w:firstLine="540"/>
        <w:jc w:val="both"/>
      </w:pPr>
      <w:r>
        <w:t xml:space="preserve">- адреса, график работы, номера телефонов, адреса интернет-сайтов и электронной почты </w:t>
      </w:r>
      <w:r>
        <w:lastRenderedPageBreak/>
        <w:t>организаций, в которых Заявитель может получить документы, необходимые для предоставления муниципальной услуги;</w:t>
      </w:r>
    </w:p>
    <w:p w:rsidR="00781460" w:rsidRDefault="00781460">
      <w:pPr>
        <w:pStyle w:val="ConsPlusNormal"/>
        <w:spacing w:before="220"/>
        <w:ind w:firstLine="540"/>
        <w:jc w:val="both"/>
      </w:pPr>
      <w:r>
        <w:t>- основания и условия предоставления муниципальной услуги;</w:t>
      </w:r>
    </w:p>
    <w:p w:rsidR="00781460" w:rsidRDefault="00781460">
      <w:pPr>
        <w:pStyle w:val="ConsPlusNormal"/>
        <w:spacing w:before="220"/>
        <w:ind w:firstLine="540"/>
        <w:jc w:val="both"/>
      </w:pPr>
      <w:r>
        <w:t>- порядок получения консультаций по вопросам предоставления муниципальной услуги;</w:t>
      </w:r>
    </w:p>
    <w:p w:rsidR="00781460" w:rsidRDefault="00781460">
      <w:pPr>
        <w:pStyle w:val="ConsPlusNormal"/>
        <w:spacing w:before="220"/>
        <w:ind w:firstLine="540"/>
        <w:jc w:val="both"/>
      </w:pPr>
      <w:r>
        <w:t>- порядок обжалования решений, действий или бездействия должностных лиц Комитета;</w:t>
      </w:r>
    </w:p>
    <w:p w:rsidR="00781460" w:rsidRDefault="00781460">
      <w:pPr>
        <w:pStyle w:val="ConsPlusNormal"/>
        <w:spacing w:before="220"/>
        <w:ind w:firstLine="540"/>
        <w:jc w:val="both"/>
      </w:pPr>
      <w:r>
        <w:t>- график приема Заявителей муниципальными служащими Комитета.</w:t>
      </w:r>
    </w:p>
    <w:p w:rsidR="00781460" w:rsidRDefault="00781460">
      <w:pPr>
        <w:pStyle w:val="ConsPlusNormal"/>
        <w:spacing w:before="220"/>
        <w:ind w:firstLine="540"/>
        <w:jc w:val="both"/>
      </w:pPr>
      <w:r>
        <w:t>2.12.4.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781460" w:rsidRDefault="00781460">
      <w:pPr>
        <w:pStyle w:val="ConsPlusNormal"/>
        <w:spacing w:before="220"/>
        <w:ind w:firstLine="540"/>
        <w:jc w:val="both"/>
      </w:pPr>
      <w:r>
        <w:t>2.12.5.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781460" w:rsidRDefault="00781460">
      <w:pPr>
        <w:pStyle w:val="ConsPlusNormal"/>
        <w:spacing w:before="220"/>
        <w:ind w:firstLine="540"/>
        <w:jc w:val="both"/>
      </w:pPr>
      <w:r>
        <w:t>2.12.6.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roofErr w:type="gramStart"/>
      <w:r>
        <w:t>.".</w:t>
      </w:r>
      <w:proofErr w:type="gramEnd"/>
    </w:p>
    <w:p w:rsidR="00781460" w:rsidRDefault="00781460">
      <w:pPr>
        <w:pStyle w:val="ConsPlusNormal"/>
        <w:jc w:val="both"/>
      </w:pPr>
    </w:p>
    <w:p w:rsidR="00781460" w:rsidRDefault="00781460">
      <w:pPr>
        <w:pStyle w:val="ConsPlusTitle"/>
        <w:jc w:val="center"/>
        <w:outlineLvl w:val="2"/>
      </w:pPr>
      <w:r>
        <w:t>2.13. Показатели доступности и качества предоставления</w:t>
      </w:r>
    </w:p>
    <w:p w:rsidR="00781460" w:rsidRDefault="00781460">
      <w:pPr>
        <w:pStyle w:val="ConsPlusTitle"/>
        <w:jc w:val="center"/>
      </w:pPr>
      <w:r>
        <w:t>муниципальной услуги</w:t>
      </w:r>
    </w:p>
    <w:p w:rsidR="00781460" w:rsidRDefault="00781460">
      <w:pPr>
        <w:pStyle w:val="ConsPlusNormal"/>
        <w:jc w:val="center"/>
      </w:pPr>
      <w:proofErr w:type="gramStart"/>
      <w:r>
        <w:t xml:space="preserve">(в ред. </w:t>
      </w:r>
      <w:hyperlink r:id="rId64" w:history="1">
        <w:r>
          <w:rPr>
            <w:color w:val="0000FF"/>
          </w:rPr>
          <w:t>постановления</w:t>
        </w:r>
      </w:hyperlink>
      <w:r>
        <w:t xml:space="preserve"> администрации города Мурманска</w:t>
      </w:r>
      <w:proofErr w:type="gramEnd"/>
    </w:p>
    <w:p w:rsidR="00781460" w:rsidRDefault="00781460">
      <w:pPr>
        <w:pStyle w:val="ConsPlusNormal"/>
        <w:jc w:val="center"/>
      </w:pPr>
      <w:r>
        <w:t>от 23.03.2018 N 737)</w:t>
      </w:r>
    </w:p>
    <w:p w:rsidR="00781460" w:rsidRDefault="00781460">
      <w:pPr>
        <w:pStyle w:val="ConsPlusNormal"/>
        <w:jc w:val="both"/>
      </w:pPr>
    </w:p>
    <w:p w:rsidR="00781460" w:rsidRDefault="00781460">
      <w:pPr>
        <w:pStyle w:val="ConsPlusNormal"/>
        <w:ind w:firstLine="540"/>
        <w:jc w:val="both"/>
      </w:pPr>
      <w:hyperlink w:anchor="P633" w:history="1">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3 к Регламенту.</w:t>
      </w:r>
    </w:p>
    <w:p w:rsidR="00781460" w:rsidRDefault="00781460">
      <w:pPr>
        <w:pStyle w:val="ConsPlusNormal"/>
        <w:jc w:val="both"/>
      </w:pPr>
    </w:p>
    <w:p w:rsidR="00781460" w:rsidRDefault="00781460">
      <w:pPr>
        <w:pStyle w:val="ConsPlusTitle"/>
        <w:jc w:val="center"/>
        <w:outlineLvl w:val="2"/>
      </w:pPr>
      <w:r>
        <w:t xml:space="preserve">2.14. Прочие требования к предоставлению </w:t>
      </w:r>
      <w:proofErr w:type="gramStart"/>
      <w:r>
        <w:t>муниципальной</w:t>
      </w:r>
      <w:proofErr w:type="gramEnd"/>
    </w:p>
    <w:p w:rsidR="00781460" w:rsidRDefault="00781460">
      <w:pPr>
        <w:pStyle w:val="ConsPlusTitle"/>
        <w:jc w:val="center"/>
      </w:pPr>
      <w:r>
        <w:t>услуги</w:t>
      </w:r>
    </w:p>
    <w:p w:rsidR="00781460" w:rsidRDefault="00781460">
      <w:pPr>
        <w:pStyle w:val="ConsPlusNormal"/>
        <w:jc w:val="center"/>
      </w:pPr>
      <w:proofErr w:type="gramStart"/>
      <w:r>
        <w:t xml:space="preserve">(в ред. </w:t>
      </w:r>
      <w:hyperlink r:id="rId65" w:history="1">
        <w:r>
          <w:rPr>
            <w:color w:val="0000FF"/>
          </w:rPr>
          <w:t>постановления</w:t>
        </w:r>
      </w:hyperlink>
      <w:r>
        <w:t xml:space="preserve"> администрации города Мурманска</w:t>
      </w:r>
      <w:proofErr w:type="gramEnd"/>
    </w:p>
    <w:p w:rsidR="00781460" w:rsidRDefault="00781460">
      <w:pPr>
        <w:pStyle w:val="ConsPlusNormal"/>
        <w:jc w:val="center"/>
      </w:pPr>
      <w:r>
        <w:t>от 21.12.2018 N 4452)</w:t>
      </w:r>
    </w:p>
    <w:p w:rsidR="00781460" w:rsidRDefault="00781460">
      <w:pPr>
        <w:pStyle w:val="ConsPlusNormal"/>
        <w:jc w:val="both"/>
      </w:pPr>
    </w:p>
    <w:p w:rsidR="00781460" w:rsidRDefault="00781460">
      <w:pPr>
        <w:pStyle w:val="ConsPlusNormal"/>
        <w:ind w:firstLine="540"/>
        <w:jc w:val="both"/>
      </w:pPr>
      <w:r>
        <w:t>2.14.1. Бланки и перечень документов, необходимых для оказания муниципальной услуги, Заявитель может получить в электронном виде на Едином портале.</w:t>
      </w:r>
    </w:p>
    <w:p w:rsidR="00781460" w:rsidRDefault="00781460">
      <w:pPr>
        <w:pStyle w:val="ConsPlusNormal"/>
        <w:spacing w:before="220"/>
        <w:ind w:firstLine="540"/>
        <w:jc w:val="both"/>
      </w:pPr>
      <w:r>
        <w:t>2.14.2.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781460" w:rsidRDefault="00781460">
      <w:pPr>
        <w:pStyle w:val="ConsPlusNormal"/>
        <w:spacing w:before="220"/>
        <w:ind w:firstLine="540"/>
        <w:jc w:val="both"/>
      </w:pPr>
      <w:r>
        <w:t>- получение информации о порядке и сроках предоставления муниципальной услуги;</w:t>
      </w:r>
    </w:p>
    <w:p w:rsidR="00781460" w:rsidRDefault="00781460">
      <w:pPr>
        <w:pStyle w:val="ConsPlusNormal"/>
        <w:spacing w:before="220"/>
        <w:ind w:firstLine="540"/>
        <w:jc w:val="both"/>
      </w:pPr>
      <w: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w:t>
      </w:r>
    </w:p>
    <w:p w:rsidR="00781460" w:rsidRDefault="00781460">
      <w:pPr>
        <w:pStyle w:val="ConsPlusNormal"/>
        <w:jc w:val="both"/>
      </w:pPr>
    </w:p>
    <w:p w:rsidR="00781460" w:rsidRDefault="00781460">
      <w:pPr>
        <w:pStyle w:val="ConsPlusTitle"/>
        <w:jc w:val="center"/>
        <w:outlineLvl w:val="1"/>
      </w:pPr>
      <w:bookmarkStart w:id="27" w:name="P333"/>
      <w:bookmarkEnd w:id="27"/>
      <w:r>
        <w:t>3. Административные процедуры</w:t>
      </w:r>
    </w:p>
    <w:p w:rsidR="00781460" w:rsidRDefault="00781460">
      <w:pPr>
        <w:pStyle w:val="ConsPlusNormal"/>
        <w:jc w:val="center"/>
      </w:pPr>
      <w:proofErr w:type="gramStart"/>
      <w:r>
        <w:t xml:space="preserve">(в ред. </w:t>
      </w:r>
      <w:hyperlink r:id="rId66" w:history="1">
        <w:r>
          <w:rPr>
            <w:color w:val="0000FF"/>
          </w:rPr>
          <w:t>постановления</w:t>
        </w:r>
      </w:hyperlink>
      <w:r>
        <w:t xml:space="preserve"> администрации города Мурманска</w:t>
      </w:r>
      <w:proofErr w:type="gramEnd"/>
    </w:p>
    <w:p w:rsidR="00781460" w:rsidRDefault="00781460">
      <w:pPr>
        <w:pStyle w:val="ConsPlusNormal"/>
        <w:jc w:val="center"/>
      </w:pPr>
      <w:r>
        <w:t>от 23.03.2018 N 737)</w:t>
      </w:r>
    </w:p>
    <w:p w:rsidR="00781460" w:rsidRDefault="00781460">
      <w:pPr>
        <w:pStyle w:val="ConsPlusNormal"/>
        <w:jc w:val="both"/>
      </w:pPr>
    </w:p>
    <w:p w:rsidR="00781460" w:rsidRDefault="00781460">
      <w:pPr>
        <w:pStyle w:val="ConsPlusTitle"/>
        <w:jc w:val="center"/>
        <w:outlineLvl w:val="2"/>
      </w:pPr>
      <w:r>
        <w:t>3.1. Состав, последовательность административных процедур,</w:t>
      </w:r>
    </w:p>
    <w:p w:rsidR="00781460" w:rsidRDefault="00781460">
      <w:pPr>
        <w:pStyle w:val="ConsPlusTitle"/>
        <w:jc w:val="center"/>
      </w:pPr>
      <w:r>
        <w:t>требования к порядку их выполнения</w:t>
      </w:r>
    </w:p>
    <w:p w:rsidR="00781460" w:rsidRDefault="00781460">
      <w:pPr>
        <w:pStyle w:val="ConsPlusNormal"/>
        <w:jc w:val="both"/>
      </w:pPr>
    </w:p>
    <w:p w:rsidR="00781460" w:rsidRDefault="00781460">
      <w:pPr>
        <w:pStyle w:val="ConsPlusNormal"/>
        <w:ind w:firstLine="540"/>
        <w:jc w:val="both"/>
      </w:pPr>
      <w:r>
        <w:t>3.1.1. Предоставление муниципальной услуги включает следующие административные процедуры:</w:t>
      </w:r>
    </w:p>
    <w:p w:rsidR="00781460" w:rsidRDefault="00781460">
      <w:pPr>
        <w:pStyle w:val="ConsPlusNormal"/>
        <w:spacing w:before="220"/>
        <w:ind w:firstLine="540"/>
        <w:jc w:val="both"/>
      </w:pPr>
      <w:r>
        <w:lastRenderedPageBreak/>
        <w:t>1) прием и регистрация заявления (заявки);</w:t>
      </w:r>
    </w:p>
    <w:p w:rsidR="00781460" w:rsidRDefault="00781460">
      <w:pPr>
        <w:pStyle w:val="ConsPlusNormal"/>
        <w:spacing w:before="220"/>
        <w:ind w:firstLine="540"/>
        <w:jc w:val="both"/>
      </w:pPr>
      <w:r>
        <w:t>2) рассмотрение заявления (заявки) с прилагаемыми документами;</w:t>
      </w:r>
    </w:p>
    <w:p w:rsidR="00781460" w:rsidRDefault="00781460">
      <w:pPr>
        <w:pStyle w:val="ConsPlusNormal"/>
        <w:spacing w:before="220"/>
        <w:ind w:firstLine="540"/>
        <w:jc w:val="both"/>
      </w:pPr>
      <w:r>
        <w:t>3) формирование и направление межведомственных запросов;</w:t>
      </w:r>
    </w:p>
    <w:p w:rsidR="00781460" w:rsidRDefault="00781460">
      <w:pPr>
        <w:pStyle w:val="ConsPlusNormal"/>
        <w:spacing w:before="220"/>
        <w:ind w:firstLine="540"/>
        <w:jc w:val="both"/>
      </w:pPr>
      <w:r>
        <w:t>4) принятие решения по заявлению (заявке);</w:t>
      </w:r>
    </w:p>
    <w:p w:rsidR="00781460" w:rsidRDefault="00781460">
      <w:pPr>
        <w:pStyle w:val="ConsPlusNormal"/>
        <w:spacing w:before="220"/>
        <w:ind w:firstLine="540"/>
        <w:jc w:val="both"/>
      </w:pPr>
      <w:r>
        <w:t>5) заключение договора безвозмездного пользования муниципальным имуществом, учитываемым в составе муниципальной казны города Мурманска (за исключением муниципальных земель), и оформление акта приема-передачи имущества либо направление Заявителю уведомления об отказе в передаче в безвозмездное пользование муниципального имущества и заключении договора безвозмездного пользования.</w:t>
      </w:r>
    </w:p>
    <w:p w:rsidR="00781460" w:rsidRDefault="00781460">
      <w:pPr>
        <w:pStyle w:val="ConsPlusNormal"/>
        <w:spacing w:before="220"/>
        <w:ind w:firstLine="540"/>
        <w:jc w:val="both"/>
      </w:pPr>
      <w:r>
        <w:t xml:space="preserve">3.1.2. Исключен. - </w:t>
      </w:r>
      <w:hyperlink r:id="rId67" w:history="1">
        <w:r>
          <w:rPr>
            <w:color w:val="0000FF"/>
          </w:rPr>
          <w:t>Постановление</w:t>
        </w:r>
      </w:hyperlink>
      <w:r>
        <w:t xml:space="preserve"> администрации города Мурманска от 05.04.2019 N 1255.</w:t>
      </w:r>
    </w:p>
    <w:p w:rsidR="00781460" w:rsidRDefault="00781460">
      <w:pPr>
        <w:pStyle w:val="ConsPlusNormal"/>
        <w:spacing w:before="220"/>
        <w:ind w:firstLine="540"/>
        <w:jc w:val="both"/>
      </w:pPr>
      <w:hyperlink r:id="rId68" w:history="1">
        <w:r>
          <w:rPr>
            <w:color w:val="0000FF"/>
          </w:rPr>
          <w:t>3.1.2</w:t>
        </w:r>
      </w:hyperlink>
      <w:r>
        <w:t>. Исправление допущенных опечаток и ошибок в выданных в результате предоставления муниципальной услуги документах.</w:t>
      </w:r>
    </w:p>
    <w:p w:rsidR="00781460" w:rsidRDefault="00781460">
      <w:pPr>
        <w:pStyle w:val="ConsPlusNormal"/>
        <w:jc w:val="both"/>
      </w:pPr>
      <w:r>
        <w:t>(</w:t>
      </w:r>
      <w:proofErr w:type="gramStart"/>
      <w:r>
        <w:t>п</w:t>
      </w:r>
      <w:proofErr w:type="gramEnd"/>
      <w:r>
        <w:t xml:space="preserve">ункт введен </w:t>
      </w:r>
      <w:hyperlink r:id="rId69" w:history="1">
        <w:r>
          <w:rPr>
            <w:color w:val="0000FF"/>
          </w:rPr>
          <w:t>постановлением</w:t>
        </w:r>
      </w:hyperlink>
      <w:r>
        <w:t xml:space="preserve"> администрации города Мурманска от 21.12.2018 N 4452)</w:t>
      </w:r>
    </w:p>
    <w:p w:rsidR="00781460" w:rsidRDefault="00781460">
      <w:pPr>
        <w:pStyle w:val="ConsPlusNormal"/>
        <w:jc w:val="both"/>
      </w:pPr>
    </w:p>
    <w:p w:rsidR="00781460" w:rsidRDefault="00781460">
      <w:pPr>
        <w:pStyle w:val="ConsPlusTitle"/>
        <w:jc w:val="center"/>
        <w:outlineLvl w:val="2"/>
      </w:pPr>
      <w:bookmarkStart w:id="28" w:name="P350"/>
      <w:bookmarkEnd w:id="28"/>
      <w:r>
        <w:t>3.2. Прием и регистрация заявления (заявки)</w:t>
      </w:r>
    </w:p>
    <w:p w:rsidR="00781460" w:rsidRDefault="00781460">
      <w:pPr>
        <w:pStyle w:val="ConsPlusNormal"/>
        <w:jc w:val="both"/>
      </w:pPr>
    </w:p>
    <w:p w:rsidR="00781460" w:rsidRDefault="00781460">
      <w:pPr>
        <w:pStyle w:val="ConsPlusNormal"/>
        <w:ind w:firstLine="540"/>
        <w:jc w:val="both"/>
      </w:pPr>
      <w:r>
        <w:t>3.2.1. Заявление (заявка) может быть направлено Заявителем (либо его представителем) в администрацию города Мурманска по почте либо представлено лично.</w:t>
      </w:r>
    </w:p>
    <w:p w:rsidR="00781460" w:rsidRDefault="00781460">
      <w:pPr>
        <w:pStyle w:val="ConsPlusNormal"/>
        <w:jc w:val="both"/>
      </w:pPr>
      <w:r>
        <w:t>(</w:t>
      </w:r>
      <w:proofErr w:type="gramStart"/>
      <w:r>
        <w:t>п</w:t>
      </w:r>
      <w:proofErr w:type="gramEnd"/>
      <w:r>
        <w:t xml:space="preserve">. 3.2.1 в ред. </w:t>
      </w:r>
      <w:hyperlink r:id="rId70" w:history="1">
        <w:r>
          <w:rPr>
            <w:color w:val="0000FF"/>
          </w:rPr>
          <w:t>постановления</w:t>
        </w:r>
      </w:hyperlink>
      <w:r>
        <w:t xml:space="preserve"> администрации города Мурманска от 21.12.2018 N 4452)</w:t>
      </w:r>
    </w:p>
    <w:p w:rsidR="00781460" w:rsidRDefault="00781460">
      <w:pPr>
        <w:pStyle w:val="ConsPlusNormal"/>
        <w:spacing w:before="220"/>
        <w:ind w:firstLine="540"/>
        <w:jc w:val="both"/>
      </w:pPr>
      <w:r>
        <w:t xml:space="preserve">3.2.2. Основанием для начала исполнения административной процедуры является поступление в Комитет заявления (заявки) Заявителя, оформленного в соответствии с </w:t>
      </w:r>
      <w:hyperlink w:anchor="P197" w:history="1">
        <w:r>
          <w:rPr>
            <w:color w:val="0000FF"/>
          </w:rPr>
          <w:t>пунктом 2.6.1.1</w:t>
        </w:r>
      </w:hyperlink>
      <w:r>
        <w:t xml:space="preserve"> Регламента, с резолюцией главы администрации города Мурманска либо лица, временно исполняющего полномочия главы администрации города Мурманска.</w:t>
      </w:r>
    </w:p>
    <w:p w:rsidR="00781460" w:rsidRDefault="00781460">
      <w:pPr>
        <w:pStyle w:val="ConsPlusNormal"/>
        <w:spacing w:before="220"/>
        <w:ind w:firstLine="540"/>
        <w:jc w:val="both"/>
      </w:pPr>
      <w:r>
        <w:t>3.2.2.1. В день поступления заявления (заявки) в Комитет по почте муниципальный служащий Комитета, ответственный за делопроизводство, регистрирует заявление (заявку) в электронной базе, присваивает ему входящий номер.</w:t>
      </w:r>
    </w:p>
    <w:p w:rsidR="00781460" w:rsidRDefault="00781460">
      <w:pPr>
        <w:pStyle w:val="ConsPlusNormal"/>
        <w:spacing w:before="220"/>
        <w:ind w:firstLine="540"/>
        <w:jc w:val="both"/>
      </w:pPr>
      <w:r>
        <w:t xml:space="preserve">3.2.2.2. - 3.2.2.3. Исключены. - </w:t>
      </w:r>
      <w:hyperlink r:id="rId71" w:history="1">
        <w:r>
          <w:rPr>
            <w:color w:val="0000FF"/>
          </w:rPr>
          <w:t>Постановление</w:t>
        </w:r>
      </w:hyperlink>
      <w:r>
        <w:t xml:space="preserve"> администрации города Мурманска от 21.12.2018 N 4452.</w:t>
      </w:r>
    </w:p>
    <w:p w:rsidR="00781460" w:rsidRDefault="00781460">
      <w:pPr>
        <w:pStyle w:val="ConsPlusNormal"/>
        <w:spacing w:before="220"/>
        <w:ind w:firstLine="540"/>
        <w:jc w:val="both"/>
      </w:pPr>
      <w:r>
        <w:t>3.2.3. Муниципальный служащий Комитета, ответственный за делопроизводство, после регистрации заявления (заявки) передает заявление (заявку) на рассмотрение председателю Комитета (лицу, исполняющему его обязанности).</w:t>
      </w:r>
    </w:p>
    <w:p w:rsidR="00781460" w:rsidRDefault="00781460">
      <w:pPr>
        <w:pStyle w:val="ConsPlusNormal"/>
        <w:spacing w:before="220"/>
        <w:ind w:firstLine="540"/>
        <w:jc w:val="both"/>
      </w:pPr>
      <w:r>
        <w:t xml:space="preserve">3.2.4. </w:t>
      </w:r>
      <w:proofErr w:type="gramStart"/>
      <w:r>
        <w:t>Председатель Комитета (лицо, исполняющее его обязанности) в срок, не превышающий двух рабочих дней со дня регистрации заявления (заявки), передает его начальнику отдела (лицу, исполняющему его обязанности), к компетенции которого относятся вопросы по предоставлению муниципальной услуги (далее - начальник отдела (лицо, исполняющее его обязанности), и отдел соответственно), с поручением (резолюцией) о рассмотрении.</w:t>
      </w:r>
      <w:proofErr w:type="gramEnd"/>
    </w:p>
    <w:p w:rsidR="00781460" w:rsidRDefault="00781460">
      <w:pPr>
        <w:pStyle w:val="ConsPlusNormal"/>
        <w:spacing w:before="220"/>
        <w:ind w:firstLine="540"/>
        <w:jc w:val="both"/>
      </w:pPr>
      <w:proofErr w:type="gramStart"/>
      <w:r>
        <w:t>Начальник отдела (лицо, исполняющее его обязанности) в день получения заявления (заявки) и документов от председателя Комитета (лица, исполняющего его обязанности) передает заявление (заявку) и документы муниципальному служащему Комитета, ответственному за предоставление муниципальной услуги, с поручением (резолюцией) о рассмотрении.</w:t>
      </w:r>
      <w:proofErr w:type="gramEnd"/>
    </w:p>
    <w:p w:rsidR="00781460" w:rsidRDefault="00781460">
      <w:pPr>
        <w:pStyle w:val="ConsPlusNormal"/>
        <w:spacing w:before="220"/>
        <w:ind w:firstLine="540"/>
        <w:jc w:val="both"/>
      </w:pPr>
      <w:r>
        <w:t xml:space="preserve">3.2.5. Максимальный срок выполнения административной процедуры, указанной в </w:t>
      </w:r>
      <w:hyperlink w:anchor="P350" w:history="1">
        <w:r>
          <w:rPr>
            <w:color w:val="0000FF"/>
          </w:rPr>
          <w:t>пункте 3.2</w:t>
        </w:r>
      </w:hyperlink>
      <w:r>
        <w:t xml:space="preserve"> Регламента, составляет три дня со дня поступления заявления (заявки) в Комитет.</w:t>
      </w:r>
    </w:p>
    <w:p w:rsidR="00781460" w:rsidRDefault="00781460">
      <w:pPr>
        <w:pStyle w:val="ConsPlusNormal"/>
        <w:jc w:val="both"/>
      </w:pPr>
    </w:p>
    <w:p w:rsidR="00781460" w:rsidRDefault="00781460">
      <w:pPr>
        <w:pStyle w:val="ConsPlusTitle"/>
        <w:jc w:val="center"/>
        <w:outlineLvl w:val="2"/>
      </w:pPr>
      <w:bookmarkStart w:id="29" w:name="P362"/>
      <w:bookmarkEnd w:id="29"/>
      <w:r>
        <w:t>3.3. Рассмотрение заявления (заявки)</w:t>
      </w:r>
    </w:p>
    <w:p w:rsidR="00781460" w:rsidRDefault="00781460">
      <w:pPr>
        <w:pStyle w:val="ConsPlusTitle"/>
        <w:jc w:val="center"/>
      </w:pPr>
      <w:r>
        <w:t>с прилагаемыми документами</w:t>
      </w:r>
    </w:p>
    <w:p w:rsidR="00781460" w:rsidRDefault="00781460">
      <w:pPr>
        <w:pStyle w:val="ConsPlusNormal"/>
        <w:jc w:val="both"/>
      </w:pPr>
    </w:p>
    <w:p w:rsidR="00781460" w:rsidRDefault="00781460">
      <w:pPr>
        <w:pStyle w:val="ConsPlusNormal"/>
        <w:ind w:firstLine="540"/>
        <w:jc w:val="both"/>
      </w:pPr>
      <w:r>
        <w:t>3.3.1. Основанием для начала административной процедуры является поступление муниципальному служащему Комитета, ответственному за предоставление муниципальной услуги, заявления (заявки) с резолюцией начальника отдела (лица, исполняющего его обязанности).</w:t>
      </w:r>
    </w:p>
    <w:p w:rsidR="00781460" w:rsidRDefault="00781460">
      <w:pPr>
        <w:pStyle w:val="ConsPlusNormal"/>
        <w:spacing w:before="220"/>
        <w:ind w:firstLine="540"/>
        <w:jc w:val="both"/>
      </w:pPr>
      <w:r>
        <w:t>3.3.2. Муниципальный служащий Комитета, ответственный за предоставление муниципальной услуги, в течение пяти рабочих дней со дня получения от начальника отдела (лица, исполняющего его обязанности) заявления (заявки) и документов проводит проверку комплектности документов и по ее результатам:</w:t>
      </w:r>
    </w:p>
    <w:p w:rsidR="00781460" w:rsidRDefault="00781460">
      <w:pPr>
        <w:pStyle w:val="ConsPlusNormal"/>
        <w:spacing w:before="220"/>
        <w:ind w:firstLine="540"/>
        <w:jc w:val="both"/>
      </w:pPr>
      <w:r>
        <w:t xml:space="preserve">а) в случае если не представлены (представлены не в полном объеме) документы, указанные в </w:t>
      </w:r>
      <w:hyperlink w:anchor="P196" w:history="1">
        <w:r>
          <w:rPr>
            <w:color w:val="0000FF"/>
          </w:rPr>
          <w:t>пункте 2.6.1</w:t>
        </w:r>
      </w:hyperlink>
      <w:r>
        <w:t xml:space="preserve"> Регламента, обязанность по предоставлению которых возложена на Заявителя, в течение одного рабочего дня со дня окончания проверки уведомляет Заявителя о необходимости устранения выявленных недостатков.</w:t>
      </w:r>
    </w:p>
    <w:p w:rsidR="00781460" w:rsidRDefault="00781460">
      <w:pPr>
        <w:pStyle w:val="ConsPlusNormal"/>
        <w:spacing w:before="220"/>
        <w:ind w:firstLine="540"/>
        <w:jc w:val="both"/>
      </w:pPr>
      <w:r>
        <w:t xml:space="preserve">При этом выполнение муниципальной услуги приостанавливается до устранения в полном объеме выявленных недостатков, но не более общего срока предоставления муниципальной услуги, указанного в </w:t>
      </w:r>
      <w:hyperlink w:anchor="P136" w:history="1">
        <w:r>
          <w:rPr>
            <w:color w:val="0000FF"/>
          </w:rPr>
          <w:t>пункте 2.4</w:t>
        </w:r>
      </w:hyperlink>
      <w:r>
        <w:t xml:space="preserve"> Регламента.</w:t>
      </w:r>
    </w:p>
    <w:p w:rsidR="00781460" w:rsidRDefault="00781460">
      <w:pPr>
        <w:pStyle w:val="ConsPlusNormal"/>
        <w:spacing w:before="220"/>
        <w:ind w:firstLine="540"/>
        <w:jc w:val="both"/>
      </w:pPr>
      <w:r>
        <w:t>В случае</w:t>
      </w:r>
      <w:proofErr w:type="gramStart"/>
      <w:r>
        <w:t>,</w:t>
      </w:r>
      <w:proofErr w:type="gramEnd"/>
      <w:r>
        <w:t xml:space="preserve"> если выявленные недостатки не устранены Заявителем в течение установленного </w:t>
      </w:r>
      <w:hyperlink w:anchor="P136" w:history="1">
        <w:r>
          <w:rPr>
            <w:color w:val="0000FF"/>
          </w:rPr>
          <w:t>пунктом 2.4</w:t>
        </w:r>
      </w:hyperlink>
      <w:r>
        <w:t xml:space="preserve"> Регламента общего срока предоставления муниципальной услуги, Заявителю направляется отказ в предоставлении муниципальной услуги;</w:t>
      </w:r>
    </w:p>
    <w:p w:rsidR="00781460" w:rsidRDefault="00781460">
      <w:pPr>
        <w:pStyle w:val="ConsPlusNormal"/>
        <w:spacing w:before="220"/>
        <w:ind w:firstLine="540"/>
        <w:jc w:val="both"/>
      </w:pPr>
      <w:proofErr w:type="gramStart"/>
      <w:r>
        <w:t xml:space="preserve">б) в случае если документы, указанные в </w:t>
      </w:r>
      <w:hyperlink w:anchor="P196" w:history="1">
        <w:r>
          <w:rPr>
            <w:color w:val="0000FF"/>
          </w:rPr>
          <w:t>пункте 2.6.1</w:t>
        </w:r>
      </w:hyperlink>
      <w:r>
        <w:t xml:space="preserve"> Регламента, обязанность по предоставлению которых возложена на Заявителя, представлены в полном объеме, - устанавливает необходимость получения документов, указанных в </w:t>
      </w:r>
      <w:hyperlink w:anchor="P203" w:history="1">
        <w:r>
          <w:rPr>
            <w:color w:val="0000FF"/>
          </w:rPr>
          <w:t>подпунктах 4) пунктов 2.6.1.1</w:t>
        </w:r>
      </w:hyperlink>
      <w:r>
        <w:t xml:space="preserve">, </w:t>
      </w:r>
      <w:hyperlink w:anchor="P215" w:history="1">
        <w:r>
          <w:rPr>
            <w:color w:val="0000FF"/>
          </w:rPr>
          <w:t>2.6.1.2</w:t>
        </w:r>
      </w:hyperlink>
      <w:r>
        <w:t xml:space="preserve">, </w:t>
      </w:r>
      <w:hyperlink w:anchor="P224" w:history="1">
        <w:r>
          <w:rPr>
            <w:color w:val="0000FF"/>
          </w:rPr>
          <w:t>подпункте 2) пункта 2.6.1.3</w:t>
        </w:r>
      </w:hyperlink>
      <w:r>
        <w:t xml:space="preserve"> Регламента, в рамках межведомственного взаимодействия и, в случае необходимости, направляет запрос в Федеральную налоговую службу России.</w:t>
      </w:r>
      <w:proofErr w:type="gramEnd"/>
    </w:p>
    <w:p w:rsidR="00781460" w:rsidRDefault="00781460">
      <w:pPr>
        <w:pStyle w:val="ConsPlusNormal"/>
        <w:spacing w:before="220"/>
        <w:ind w:firstLine="540"/>
        <w:jc w:val="both"/>
      </w:pPr>
      <w:r>
        <w:t xml:space="preserve">3.3.3. Максимальный срок выполнения административной процедуры, указанной в </w:t>
      </w:r>
      <w:hyperlink w:anchor="P362" w:history="1">
        <w:r>
          <w:rPr>
            <w:color w:val="0000FF"/>
          </w:rPr>
          <w:t>пункте 3.3</w:t>
        </w:r>
      </w:hyperlink>
      <w:r>
        <w:t xml:space="preserve"> Регламента, составляет восемь рабочих дней.</w:t>
      </w:r>
    </w:p>
    <w:p w:rsidR="00781460" w:rsidRDefault="00781460">
      <w:pPr>
        <w:pStyle w:val="ConsPlusNormal"/>
        <w:jc w:val="both"/>
      </w:pPr>
    </w:p>
    <w:p w:rsidR="00781460" w:rsidRDefault="00781460">
      <w:pPr>
        <w:pStyle w:val="ConsPlusTitle"/>
        <w:jc w:val="center"/>
        <w:outlineLvl w:val="2"/>
      </w:pPr>
      <w:r>
        <w:t>3.4. Формирование и направление межведомственных запросов</w:t>
      </w:r>
    </w:p>
    <w:p w:rsidR="00781460" w:rsidRDefault="00781460">
      <w:pPr>
        <w:pStyle w:val="ConsPlusNormal"/>
        <w:jc w:val="both"/>
      </w:pPr>
    </w:p>
    <w:p w:rsidR="00781460" w:rsidRDefault="00781460">
      <w:pPr>
        <w:pStyle w:val="ConsPlusNormal"/>
        <w:ind w:firstLine="540"/>
        <w:jc w:val="both"/>
      </w:pPr>
      <w:r>
        <w:t xml:space="preserve">3.4.1. Основанием для начала административной процедуры является необходимость получения документов, указанных в </w:t>
      </w:r>
      <w:hyperlink w:anchor="P203" w:history="1">
        <w:r>
          <w:rPr>
            <w:color w:val="0000FF"/>
          </w:rPr>
          <w:t>подпунктах 4) пунктов 2.6.1.1</w:t>
        </w:r>
      </w:hyperlink>
      <w:r>
        <w:t xml:space="preserve"> и </w:t>
      </w:r>
      <w:hyperlink w:anchor="P215" w:history="1">
        <w:r>
          <w:rPr>
            <w:color w:val="0000FF"/>
          </w:rPr>
          <w:t>2.6.1.2</w:t>
        </w:r>
      </w:hyperlink>
      <w:r>
        <w:t xml:space="preserve"> Регламента.</w:t>
      </w:r>
    </w:p>
    <w:p w:rsidR="00781460" w:rsidRDefault="00781460">
      <w:pPr>
        <w:pStyle w:val="ConsPlusNormal"/>
        <w:spacing w:before="220"/>
        <w:ind w:firstLine="540"/>
        <w:jc w:val="both"/>
      </w:pPr>
      <w:r>
        <w:t>3.4.2. 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через систему межведомственного информационного взаимодействия в Федеральную налоговую службу России (в случае, если Заявителем является юридическое лицо или индивидуальный предприниматель).</w:t>
      </w:r>
    </w:p>
    <w:p w:rsidR="00781460" w:rsidRDefault="00781460">
      <w:pPr>
        <w:pStyle w:val="ConsPlusNormal"/>
        <w:spacing w:before="220"/>
        <w:ind w:firstLine="540"/>
        <w:jc w:val="both"/>
      </w:pPr>
      <w:r>
        <w:t>3.4.3. Муниципальный служащий Комитета, ответственный за предоставление муниципальной услуги, при поступлении ответа на межведомственный запрос через 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w:t>
      </w:r>
    </w:p>
    <w:p w:rsidR="00781460" w:rsidRDefault="00781460">
      <w:pPr>
        <w:pStyle w:val="ConsPlusNormal"/>
        <w:spacing w:before="220"/>
        <w:ind w:firstLine="540"/>
        <w:jc w:val="both"/>
      </w:pPr>
      <w:r>
        <w:t xml:space="preserve">3.4.4. Межведомственное информационное взаимодействие осуществляется в соответствии с требованиями и в сроки, установленные </w:t>
      </w:r>
      <w:hyperlink r:id="rId72" w:history="1">
        <w:r>
          <w:rPr>
            <w:color w:val="0000FF"/>
          </w:rPr>
          <w:t>статьями 7.1</w:t>
        </w:r>
      </w:hyperlink>
      <w:r>
        <w:t xml:space="preserve">, </w:t>
      </w:r>
      <w:hyperlink r:id="rId73" w:history="1">
        <w:r>
          <w:rPr>
            <w:color w:val="0000FF"/>
          </w:rPr>
          <w:t>7.2</w:t>
        </w:r>
      </w:hyperlink>
      <w:r>
        <w:t xml:space="preserve"> Федерального закона от 27.07.2010 N 210-ФЗ "Об организации предоставления государственных и муниципальных услуг".</w:t>
      </w:r>
    </w:p>
    <w:p w:rsidR="00781460" w:rsidRDefault="00781460">
      <w:pPr>
        <w:pStyle w:val="ConsPlusNormal"/>
        <w:jc w:val="both"/>
      </w:pPr>
    </w:p>
    <w:p w:rsidR="00781460" w:rsidRDefault="00781460">
      <w:pPr>
        <w:pStyle w:val="ConsPlusTitle"/>
        <w:jc w:val="center"/>
        <w:outlineLvl w:val="2"/>
      </w:pPr>
      <w:bookmarkStart w:id="30" w:name="P380"/>
      <w:bookmarkEnd w:id="30"/>
      <w:r>
        <w:t>3.5. Принятие решения по заявлению (заявке)</w:t>
      </w:r>
    </w:p>
    <w:p w:rsidR="00781460" w:rsidRDefault="00781460">
      <w:pPr>
        <w:pStyle w:val="ConsPlusNormal"/>
        <w:jc w:val="both"/>
      </w:pPr>
    </w:p>
    <w:p w:rsidR="00781460" w:rsidRDefault="00781460">
      <w:pPr>
        <w:pStyle w:val="ConsPlusNormal"/>
        <w:ind w:firstLine="540"/>
        <w:jc w:val="both"/>
      </w:pPr>
      <w:r>
        <w:t>3.5.1. Основанием для начала административной процедуры является окончание рассмотрения заявления (заявки) и прилагаемых к нему документов, а также документов, поступивших в рамках межведомственного информационного взаимодействия.</w:t>
      </w:r>
    </w:p>
    <w:p w:rsidR="00781460" w:rsidRDefault="00781460">
      <w:pPr>
        <w:pStyle w:val="ConsPlusNormal"/>
        <w:spacing w:before="220"/>
        <w:ind w:firstLine="540"/>
        <w:jc w:val="both"/>
      </w:pPr>
      <w:r>
        <w:t xml:space="preserve">3.5.2. В случае отсутствия оснований для отказа в предоставлении муниципальной услуги, указанных в </w:t>
      </w:r>
      <w:hyperlink w:anchor="P264" w:history="1">
        <w:r>
          <w:rPr>
            <w:color w:val="0000FF"/>
          </w:rPr>
          <w:t>пункте 2.8</w:t>
        </w:r>
      </w:hyperlink>
      <w:r>
        <w:t xml:space="preserve"> Регламента, муниципальный служащий Комитета, ответственный за предоставление муниципальной услуги, в течение пяти рабочих дней со дня окончания проверки комплектности документов выполняет одно из следующих действий:</w:t>
      </w:r>
    </w:p>
    <w:p w:rsidR="00781460" w:rsidRDefault="00781460">
      <w:pPr>
        <w:pStyle w:val="ConsPlusNormal"/>
        <w:spacing w:before="220"/>
        <w:ind w:firstLine="540"/>
        <w:jc w:val="both"/>
      </w:pPr>
      <w:r>
        <w:t>- подготавливает проект постановления администрации города Мурманска о передаче в безвозмездное временное пользование муниципального имущества и заключении договора безвозмездного пользования - при наличии оснований для передачи муниципального имущества в безвозмездное временное пользование без проведения конкурса (аукциона) и без согласования с антимонопольным органом, предусмотренных Законом;</w:t>
      </w:r>
    </w:p>
    <w:p w:rsidR="00781460" w:rsidRDefault="00781460">
      <w:pPr>
        <w:pStyle w:val="ConsPlusNormal"/>
        <w:spacing w:before="220"/>
        <w:ind w:firstLine="540"/>
        <w:jc w:val="both"/>
      </w:pPr>
      <w:r>
        <w:t xml:space="preserve">- подготавливает проект постановления администрации города Мурманска о предоставлении муниципальной преференции в форме передачи муниципального имущества в безвозмездное временное пользование и проект ходатайства в антимонопольный орган о даче согласия на предоставление муниципальной преференции - при наличии оснований для предоставления муниципальной преференции, предусмотренных Федеральным </w:t>
      </w:r>
      <w:hyperlink r:id="rId74" w:history="1">
        <w:r>
          <w:rPr>
            <w:color w:val="0000FF"/>
          </w:rPr>
          <w:t>законом</w:t>
        </w:r>
      </w:hyperlink>
      <w:r>
        <w:t xml:space="preserve"> от 26.07.2006 N 135-ФЗ "О защите конкуренции";</w:t>
      </w:r>
    </w:p>
    <w:p w:rsidR="00781460" w:rsidRDefault="00781460">
      <w:pPr>
        <w:pStyle w:val="ConsPlusNormal"/>
        <w:spacing w:before="220"/>
        <w:ind w:firstLine="540"/>
        <w:jc w:val="both"/>
      </w:pPr>
      <w:proofErr w:type="gramStart"/>
      <w:r>
        <w:t xml:space="preserve">- организует проведение конкурса (аукциона) в порядке, установленном </w:t>
      </w:r>
      <w:hyperlink r:id="rId75" w:history="1">
        <w:r>
          <w:rPr>
            <w:color w:val="0000FF"/>
          </w:rPr>
          <w:t>приказом</w:t>
        </w:r>
      </w:hyperlink>
      <w:r>
        <w:t xml:space="preserve"> Федеральной антимонопольной службы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w:t>
      </w:r>
      <w:proofErr w:type="gramEnd"/>
      <w:r>
        <w:t xml:space="preserve"> путем проведения торгов в форме конкурса" - при предоставлении муниципального имущества в безвозмездное пользование по результатам проведения конкурса (аукциона) на право заключения договора безвозмездного пользования в случаях, предусмотренных Законом.</w:t>
      </w:r>
    </w:p>
    <w:p w:rsidR="00781460" w:rsidRDefault="00781460">
      <w:pPr>
        <w:pStyle w:val="ConsPlusNormal"/>
        <w:spacing w:before="220"/>
        <w:ind w:firstLine="540"/>
        <w:jc w:val="both"/>
      </w:pPr>
      <w:r>
        <w:t xml:space="preserve">3.5.3. </w:t>
      </w:r>
      <w:proofErr w:type="gramStart"/>
      <w:r>
        <w:t xml:space="preserve">В случае наличия оснований для отказа в предоставлении муниципальной услуги, указанных в </w:t>
      </w:r>
      <w:hyperlink w:anchor="P264" w:history="1">
        <w:r>
          <w:rPr>
            <w:color w:val="0000FF"/>
          </w:rPr>
          <w:t>пункте 2.8</w:t>
        </w:r>
      </w:hyperlink>
      <w:r>
        <w:t xml:space="preserve"> Регламента, муниципальный служащий Комитета, ответственный за предоставление муниципальной услуги, в течение пяти рабочих дней со дня окончания проверки комплектности документов подготавливает проект </w:t>
      </w:r>
      <w:hyperlink w:anchor="P562" w:history="1">
        <w:r>
          <w:rPr>
            <w:color w:val="0000FF"/>
          </w:rPr>
          <w:t>уведомления</w:t>
        </w:r>
      </w:hyperlink>
      <w:r>
        <w:t xml:space="preserve"> об отказе в передаче в безвозмездное временное пользование муниципального имущества и заключении договора безвозмездного пользования, по форме, приведенной в приложении N 1 к</w:t>
      </w:r>
      <w:proofErr w:type="gramEnd"/>
      <w:r>
        <w:t xml:space="preserve"> Регламенту, с указанием причин принятия такого решения.</w:t>
      </w:r>
    </w:p>
    <w:p w:rsidR="00781460" w:rsidRDefault="00781460">
      <w:pPr>
        <w:pStyle w:val="ConsPlusNormal"/>
        <w:spacing w:before="220"/>
        <w:ind w:firstLine="540"/>
        <w:jc w:val="both"/>
      </w:pPr>
      <w:bookmarkStart w:id="31" w:name="P388"/>
      <w:bookmarkEnd w:id="31"/>
      <w:r>
        <w:t xml:space="preserve">3.5.4. </w:t>
      </w:r>
      <w:proofErr w:type="gramStart"/>
      <w:r>
        <w:t>Муниципальный служащий Комитета, ответственный за предоставление муниципальной услуги, в течение одного рабочего дня передает проект постановления администрации города Мурманска о передаче в безвозмездное временное пользование муниципального имущества и заключении договора безвозмездного пользования, либо проект постановления администрации города Мурманска о предоставлении муниципальной преференции в форме передачи муниципального имущества в безвозмездное временное пользование и проект ходатайства в антимонопольный орган о даче согласия</w:t>
      </w:r>
      <w:proofErr w:type="gramEnd"/>
      <w:r>
        <w:t xml:space="preserve"> на предоставление муниципальной преференции, либо проект уведомления об отказе в передаче в безвозмездное временное пользование муниципального имущества и заключении договора безвозмездного пользования на рассмотрение председателю Комитета (лицу, исполняющему его обязанности).</w:t>
      </w:r>
    </w:p>
    <w:p w:rsidR="00781460" w:rsidRDefault="00781460">
      <w:pPr>
        <w:pStyle w:val="ConsPlusNormal"/>
        <w:spacing w:before="220"/>
        <w:ind w:firstLine="540"/>
        <w:jc w:val="both"/>
      </w:pPr>
      <w:r>
        <w:lastRenderedPageBreak/>
        <w:t xml:space="preserve">3.5.5. Председатель Комитета (лицо, исполняющее его обязанности) в течение двух рабочих дней со дня передачи ему проектов документов, указанных в </w:t>
      </w:r>
      <w:hyperlink w:anchor="P388" w:history="1">
        <w:r>
          <w:rPr>
            <w:color w:val="0000FF"/>
          </w:rPr>
          <w:t>пункте 3.5.4</w:t>
        </w:r>
      </w:hyperlink>
      <w:r>
        <w:t xml:space="preserve"> Регламента, подписывает данные документы и передает их муниципальному служащему Комитета, ответственному за делопроизводство.</w:t>
      </w:r>
    </w:p>
    <w:p w:rsidR="00781460" w:rsidRDefault="00781460">
      <w:pPr>
        <w:pStyle w:val="ConsPlusNormal"/>
        <w:spacing w:before="220"/>
        <w:ind w:firstLine="540"/>
        <w:jc w:val="both"/>
      </w:pPr>
      <w:r>
        <w:t>3.5.6. Муниципальный служащий Комитета, ответственный за делопроизводство, в течение одного рабочего дня со дня получения подписанных документов от председателя Комитета (лица, исполняющего его обязанности) выполняет одну из следующих процедур:</w:t>
      </w:r>
    </w:p>
    <w:p w:rsidR="00781460" w:rsidRDefault="00781460">
      <w:pPr>
        <w:pStyle w:val="ConsPlusNormal"/>
        <w:spacing w:before="220"/>
        <w:ind w:firstLine="540"/>
        <w:jc w:val="both"/>
      </w:pPr>
      <w:r>
        <w:t xml:space="preserve">- направляет проект постановления администрации города Мурманска </w:t>
      </w:r>
      <w:proofErr w:type="gramStart"/>
      <w:r>
        <w:t>о передаче в безвозмездное временное пользование муниципального имущества в администрацию города Мурманска для согласования в установленном порядке</w:t>
      </w:r>
      <w:proofErr w:type="gramEnd"/>
      <w:r>
        <w:t xml:space="preserve"> и подписания главой администрации города Мурманска либо лицом, временно исполняющим полномочия главы администрации города Мурманска;</w:t>
      </w:r>
    </w:p>
    <w:p w:rsidR="00781460" w:rsidRDefault="00781460">
      <w:pPr>
        <w:pStyle w:val="ConsPlusNormal"/>
        <w:spacing w:before="220"/>
        <w:ind w:firstLine="540"/>
        <w:jc w:val="both"/>
      </w:pPr>
      <w:r>
        <w:t xml:space="preserve">- регистрирует в электронной базе проект ходатайства в антимонопольный орган о даче согласия на предоставление муниципальной преференции, направляет ходатайство в антимонопольный орган почтовым отправлением для рассмотрения в соответствии с Федеральным </w:t>
      </w:r>
      <w:hyperlink r:id="rId76" w:history="1">
        <w:r>
          <w:rPr>
            <w:color w:val="0000FF"/>
          </w:rPr>
          <w:t>законом</w:t>
        </w:r>
      </w:hyperlink>
      <w:r>
        <w:t xml:space="preserve"> от 26.07.2006 N 135-ФЗ "О защите конкуренции", передает второй экземпляр ходатайства муниципальному служащему Комитета, ответственному за предоставление муниципальной услуги.</w:t>
      </w:r>
    </w:p>
    <w:p w:rsidR="00781460" w:rsidRDefault="00781460">
      <w:pPr>
        <w:pStyle w:val="ConsPlusNormal"/>
        <w:spacing w:before="220"/>
        <w:ind w:firstLine="540"/>
        <w:jc w:val="both"/>
      </w:pPr>
      <w:r>
        <w:t xml:space="preserve">3.5.7. В случае если антимонопольный орган направляет </w:t>
      </w:r>
      <w:proofErr w:type="gramStart"/>
      <w:r>
        <w:t>в Комитет решение о даче согласия на предоставление муниципальной преференции с введением ограничений в отношении</w:t>
      </w:r>
      <w:proofErr w:type="gramEnd"/>
      <w:r>
        <w:t xml:space="preserve"> предоставления муниципальной преференции, муниципальный служащий Комитета, ответственный за предоставление муниципальной услуги, в течение десяти рабочих дней обеспечивает внесение соответствующих поправок в проект постановления администрации города Мурманска.</w:t>
      </w:r>
    </w:p>
    <w:p w:rsidR="00781460" w:rsidRDefault="00781460">
      <w:pPr>
        <w:pStyle w:val="ConsPlusNormal"/>
        <w:spacing w:before="220"/>
        <w:ind w:firstLine="540"/>
        <w:jc w:val="both"/>
      </w:pPr>
      <w:r>
        <w:t xml:space="preserve">При этом Комитет обязан представить в антимонопольный орган документы, подтверждающие соблюдение установленных ограничений, перечень которых устанавливается антимонопольным органом, в месячный срок </w:t>
      </w:r>
      <w:proofErr w:type="gramStart"/>
      <w:r>
        <w:t>с даты предоставления</w:t>
      </w:r>
      <w:proofErr w:type="gramEnd"/>
      <w:r>
        <w:t xml:space="preserve"> муниципальной преференции.</w:t>
      </w:r>
    </w:p>
    <w:p w:rsidR="00781460" w:rsidRDefault="00781460">
      <w:pPr>
        <w:pStyle w:val="ConsPlusNormal"/>
        <w:spacing w:before="220"/>
        <w:ind w:firstLine="540"/>
        <w:jc w:val="both"/>
      </w:pPr>
      <w:r>
        <w:t xml:space="preserve">3.5.8. </w:t>
      </w:r>
      <w:proofErr w:type="gramStart"/>
      <w:r>
        <w:t>В случае если антимонопольный орган направляет в Комитет решение о даче согласия на предоставление муниципальной преференции с введением либо без введения ограничений в отношении предоставления муниципальной преференции, муниципальный служащий Комитета, ответственный за предоставление муниципальной услуги, в течение одного рабочего дня направляет проект постановления администрации города Мурманска о предоставлении муниципальной преференции в форме передачи муниципального имущества в безвозмездное временное пользование и</w:t>
      </w:r>
      <w:proofErr w:type="gramEnd"/>
      <w:r>
        <w:t xml:space="preserve"> решение антимонопольного органа </w:t>
      </w:r>
      <w:proofErr w:type="gramStart"/>
      <w:r>
        <w:t>о даче согласия на предоставление муниципальной преференции в администрацию города Мурманска для согласования в установленном порядке</w:t>
      </w:r>
      <w:proofErr w:type="gramEnd"/>
      <w:r>
        <w:t xml:space="preserve"> и подписания главой администрации города Мурманска либо лицом, временно исполняющим полномочия главы администрации города Мурманска.</w:t>
      </w:r>
    </w:p>
    <w:p w:rsidR="00781460" w:rsidRDefault="00781460">
      <w:pPr>
        <w:pStyle w:val="ConsPlusNormal"/>
        <w:spacing w:before="220"/>
        <w:ind w:firstLine="540"/>
        <w:jc w:val="both"/>
      </w:pPr>
      <w:r>
        <w:t xml:space="preserve">3.5.9. Максимальный срок выполнения административной процедуры, указанной в </w:t>
      </w:r>
      <w:hyperlink w:anchor="P380" w:history="1">
        <w:r>
          <w:rPr>
            <w:color w:val="0000FF"/>
          </w:rPr>
          <w:t>пункте 3.5</w:t>
        </w:r>
      </w:hyperlink>
      <w:r>
        <w:t xml:space="preserve"> Регламента, составляет 62 рабочих дня со дня регистрации заявления (заявки) в Комитете.</w:t>
      </w:r>
    </w:p>
    <w:p w:rsidR="00781460" w:rsidRDefault="00781460">
      <w:pPr>
        <w:pStyle w:val="ConsPlusNormal"/>
        <w:jc w:val="both"/>
      </w:pPr>
    </w:p>
    <w:p w:rsidR="00781460" w:rsidRDefault="00781460">
      <w:pPr>
        <w:pStyle w:val="ConsPlusTitle"/>
        <w:jc w:val="center"/>
        <w:outlineLvl w:val="2"/>
      </w:pPr>
      <w:bookmarkStart w:id="32" w:name="P398"/>
      <w:bookmarkEnd w:id="32"/>
      <w:r>
        <w:t>3.6. Заключение договора безвозмездного пользования</w:t>
      </w:r>
    </w:p>
    <w:p w:rsidR="00781460" w:rsidRDefault="00781460">
      <w:pPr>
        <w:pStyle w:val="ConsPlusTitle"/>
        <w:jc w:val="center"/>
      </w:pPr>
      <w:r>
        <w:t>муниципальным имуществом либо направление Заявителю</w:t>
      </w:r>
    </w:p>
    <w:p w:rsidR="00781460" w:rsidRDefault="00781460">
      <w:pPr>
        <w:pStyle w:val="ConsPlusTitle"/>
        <w:jc w:val="center"/>
      </w:pPr>
      <w:r>
        <w:t>уведомления об отказе в передаче в безвозмездное пользование</w:t>
      </w:r>
    </w:p>
    <w:p w:rsidR="00781460" w:rsidRDefault="00781460">
      <w:pPr>
        <w:pStyle w:val="ConsPlusTitle"/>
        <w:jc w:val="center"/>
      </w:pPr>
      <w:r>
        <w:t>муниципального имущества</w:t>
      </w:r>
    </w:p>
    <w:p w:rsidR="00781460" w:rsidRDefault="00781460">
      <w:pPr>
        <w:pStyle w:val="ConsPlusNormal"/>
        <w:jc w:val="both"/>
      </w:pPr>
    </w:p>
    <w:p w:rsidR="00781460" w:rsidRDefault="00781460">
      <w:pPr>
        <w:pStyle w:val="ConsPlusNormal"/>
        <w:ind w:firstLine="540"/>
        <w:jc w:val="both"/>
      </w:pPr>
      <w:r>
        <w:t xml:space="preserve">3.6.1. Основанием для начала административной процедуры является поступление муниципальному служащему Комитета, ответственному за предоставление муниципальной </w:t>
      </w:r>
      <w:r>
        <w:lastRenderedPageBreak/>
        <w:t>услуги, документов, являющихся основанием для предоставления муниципальной услуги либо для отказа в ее предоставлении:</w:t>
      </w:r>
    </w:p>
    <w:p w:rsidR="00781460" w:rsidRDefault="00781460">
      <w:pPr>
        <w:pStyle w:val="ConsPlusNormal"/>
        <w:spacing w:before="220"/>
        <w:ind w:firstLine="540"/>
        <w:jc w:val="both"/>
      </w:pPr>
      <w:r>
        <w:t>- постановления администрации города Мурманска о передаче муниципального имущества по договору безвозмездного пользования;</w:t>
      </w:r>
    </w:p>
    <w:p w:rsidR="00781460" w:rsidRDefault="00781460">
      <w:pPr>
        <w:pStyle w:val="ConsPlusNormal"/>
        <w:spacing w:before="220"/>
        <w:ind w:firstLine="540"/>
        <w:jc w:val="both"/>
      </w:pPr>
      <w:r>
        <w:t>- постановления администрации города Мурманска о предоставлении муниципальной преференции в форме передачи муниципального имущества в безвозмездное временное пользование;</w:t>
      </w:r>
    </w:p>
    <w:p w:rsidR="00781460" w:rsidRDefault="00781460">
      <w:pPr>
        <w:pStyle w:val="ConsPlusNormal"/>
        <w:spacing w:before="220"/>
        <w:ind w:firstLine="540"/>
        <w:jc w:val="both"/>
      </w:pPr>
      <w:r>
        <w:t>- проекта постановления администрации города Мурманска с резолюцией главы администрации города Мурманска либо лица, временно исполняющего полномочия главы администрации города Мурманска, об отклонении проекта постановления;</w:t>
      </w:r>
    </w:p>
    <w:p w:rsidR="00781460" w:rsidRDefault="00781460">
      <w:pPr>
        <w:pStyle w:val="ConsPlusNormal"/>
        <w:spacing w:before="220"/>
        <w:ind w:firstLine="540"/>
        <w:jc w:val="both"/>
      </w:pPr>
      <w:r>
        <w:t>- уведомления антимонопольного органа об отказе в предоставлении муниципальной преференции в форме передачи муниципального имущества в безвозмездное пользование;</w:t>
      </w:r>
    </w:p>
    <w:p w:rsidR="00781460" w:rsidRDefault="00781460">
      <w:pPr>
        <w:pStyle w:val="ConsPlusNormal"/>
        <w:spacing w:before="220"/>
        <w:ind w:firstLine="540"/>
        <w:jc w:val="both"/>
      </w:pPr>
      <w:r>
        <w:t>- итогового протокола о результатах проведения конкурса (аукциона).</w:t>
      </w:r>
    </w:p>
    <w:p w:rsidR="00781460" w:rsidRDefault="00781460">
      <w:pPr>
        <w:pStyle w:val="ConsPlusNormal"/>
        <w:spacing w:before="220"/>
        <w:ind w:firstLine="540"/>
        <w:jc w:val="both"/>
      </w:pPr>
      <w:r>
        <w:t xml:space="preserve">3.6.2. </w:t>
      </w:r>
      <w:proofErr w:type="gramStart"/>
      <w:r>
        <w:t>В случае если в Комитет поступает проект постановления администрации города Мурманска с резолюцией главы администрации города Мурманска либо лица, временно исполняющего полномочия главы администрации города Мурманска, об отклонении проекта постановления либо уведомление антимонопольного органа об отказе в предоставлении муниципальной преференции в форме передачи муниципального имущества в безвозмездное пользование, муниципальный служащий Комитета, ответственный за предоставление муниципальной услуги, в течение десяти рабочих</w:t>
      </w:r>
      <w:proofErr w:type="gramEnd"/>
      <w:r>
        <w:t xml:space="preserve"> дней обеспечивает подготовку проекта </w:t>
      </w:r>
      <w:hyperlink w:anchor="P562" w:history="1">
        <w:r>
          <w:rPr>
            <w:color w:val="0000FF"/>
          </w:rPr>
          <w:t>уведомления</w:t>
        </w:r>
      </w:hyperlink>
      <w:r>
        <w:t xml:space="preserve"> об отказе в предоставлении муниципальной услуги и/или муниципальной преференции по форме, приведенной в приложении N 1 к Регламенту, с указанием причин принятия такого решения.</w:t>
      </w:r>
    </w:p>
    <w:p w:rsidR="00781460" w:rsidRDefault="00781460">
      <w:pPr>
        <w:pStyle w:val="ConsPlusNormal"/>
        <w:spacing w:before="220"/>
        <w:ind w:firstLine="540"/>
        <w:jc w:val="both"/>
      </w:pPr>
      <w:bookmarkStart w:id="33" w:name="P410"/>
      <w:bookmarkEnd w:id="33"/>
      <w:r>
        <w:t>3.6.3. Муниципальный служащий Комитета, ответственный за предоставление муниципальной услуги, в течение одного рабочего дня передает проект уведомления об отказе в предоставлении муниципальной услуги на рассмотрение председателю Комитета (лицу, исполняющему его обязанности).</w:t>
      </w:r>
    </w:p>
    <w:p w:rsidR="00781460" w:rsidRDefault="00781460">
      <w:pPr>
        <w:pStyle w:val="ConsPlusNormal"/>
        <w:spacing w:before="220"/>
        <w:ind w:firstLine="540"/>
        <w:jc w:val="both"/>
      </w:pPr>
      <w:r>
        <w:t xml:space="preserve">3.6.4. Председатель Комитета (лицо, исполняющее его обязанности) в течение трех рабочих дней со дня передачи ему проекта документа, указанного в </w:t>
      </w:r>
      <w:hyperlink w:anchor="P410" w:history="1">
        <w:r>
          <w:rPr>
            <w:color w:val="0000FF"/>
          </w:rPr>
          <w:t>пункте 3.6.3</w:t>
        </w:r>
      </w:hyperlink>
      <w:r>
        <w:t xml:space="preserve"> Регламента, подписывает уведомление и передает его муниципальному служащему Комитета, ответственному за делопроизводство.</w:t>
      </w:r>
    </w:p>
    <w:p w:rsidR="00781460" w:rsidRDefault="00781460">
      <w:pPr>
        <w:pStyle w:val="ConsPlusNormal"/>
        <w:spacing w:before="220"/>
        <w:ind w:firstLine="540"/>
        <w:jc w:val="both"/>
      </w:pPr>
      <w:r>
        <w:t>3.6.5. Муниципальный служащий Комитета, ответственный за делопроизводство, в течение одного рабочего дня со дня получения подписанного документа от председателя Комитета (лица, исполняющего его обязанности) регистрирует уведомление в электронной базе и направляет его Заявителю.</w:t>
      </w:r>
    </w:p>
    <w:p w:rsidR="00781460" w:rsidRDefault="00781460">
      <w:pPr>
        <w:pStyle w:val="ConsPlusNormal"/>
        <w:spacing w:before="220"/>
        <w:ind w:firstLine="540"/>
        <w:jc w:val="both"/>
      </w:pPr>
      <w:r>
        <w:t xml:space="preserve">3.6.6. </w:t>
      </w:r>
      <w:proofErr w:type="gramStart"/>
      <w:r>
        <w:t xml:space="preserve">В случае получения Комитетом документов, являющихся основанием для передачи имущества в безвозмездное пользование, муниципальный служащий Комитета, ответственный за предоставление муниципальной услуги, в течение десяти рабочих дней обеспечивает подготовку: соответствующего приказа Комитета; проекта </w:t>
      </w:r>
      <w:hyperlink w:anchor="P705" w:history="1">
        <w:r>
          <w:rPr>
            <w:color w:val="0000FF"/>
          </w:rPr>
          <w:t>договора</w:t>
        </w:r>
      </w:hyperlink>
      <w:r>
        <w:t xml:space="preserve"> безвозмездного пользования (договора ссуды) муниципальным имуществом города Мурманска в соответствии с типовой формой, приведенной в приложении N 4 к Регламенту;</w:t>
      </w:r>
      <w:proofErr w:type="gramEnd"/>
      <w:r>
        <w:t xml:space="preserve"> </w:t>
      </w:r>
      <w:hyperlink w:anchor="P841" w:history="1">
        <w:r>
          <w:rPr>
            <w:color w:val="0000FF"/>
          </w:rPr>
          <w:t>акта</w:t>
        </w:r>
      </w:hyperlink>
      <w:r>
        <w:t xml:space="preserve"> приема-передачи по форме, указанной в приложении N 5 к Регламенту.</w:t>
      </w:r>
    </w:p>
    <w:p w:rsidR="00781460" w:rsidRDefault="00781460">
      <w:pPr>
        <w:pStyle w:val="ConsPlusNormal"/>
        <w:jc w:val="both"/>
      </w:pPr>
      <w:r>
        <w:t xml:space="preserve">(в ред. </w:t>
      </w:r>
      <w:hyperlink r:id="rId77" w:history="1">
        <w:r>
          <w:rPr>
            <w:color w:val="0000FF"/>
          </w:rPr>
          <w:t>постановления</w:t>
        </w:r>
      </w:hyperlink>
      <w:r>
        <w:t xml:space="preserve"> администрации города Мурманска от 05.04.2019 N 1255)</w:t>
      </w:r>
    </w:p>
    <w:p w:rsidR="00781460" w:rsidRDefault="00781460">
      <w:pPr>
        <w:pStyle w:val="ConsPlusNormal"/>
        <w:spacing w:before="220"/>
        <w:ind w:firstLine="540"/>
        <w:jc w:val="both"/>
      </w:pPr>
      <w:r>
        <w:t>3.6.7. В случае если правообладателем имущества является Комитет либо имущество учитывается в составе муниципальной казны города Мурманска:</w:t>
      </w:r>
    </w:p>
    <w:p w:rsidR="00781460" w:rsidRDefault="00781460">
      <w:pPr>
        <w:pStyle w:val="ConsPlusNormal"/>
        <w:spacing w:before="220"/>
        <w:ind w:firstLine="540"/>
        <w:jc w:val="both"/>
      </w:pPr>
      <w:r>
        <w:lastRenderedPageBreak/>
        <w:t xml:space="preserve">3.6.7.1. Муниципальный служащий Комитета, ответственный за предоставление муниципальной услуги, в течение десяти рабочих дней обеспечивает направление Заявителю: приказа Комитета, зарегистрированного проекта договора безвозмездного пользования (договора ссуды) муниципальным имуществом города Мурманска в 2-х экземплярах, </w:t>
      </w:r>
      <w:hyperlink w:anchor="P841" w:history="1">
        <w:r>
          <w:rPr>
            <w:color w:val="0000FF"/>
          </w:rPr>
          <w:t>акта</w:t>
        </w:r>
      </w:hyperlink>
      <w:r>
        <w:t xml:space="preserve"> приема-передачи по форме, указанной в приложении N 5 к Регламенту, в 2-х экземплярах.</w:t>
      </w:r>
    </w:p>
    <w:p w:rsidR="00781460" w:rsidRDefault="00781460">
      <w:pPr>
        <w:pStyle w:val="ConsPlusNormal"/>
        <w:jc w:val="both"/>
      </w:pPr>
      <w:r>
        <w:t>(</w:t>
      </w:r>
      <w:proofErr w:type="gramStart"/>
      <w:r>
        <w:t>в</w:t>
      </w:r>
      <w:proofErr w:type="gramEnd"/>
      <w:r>
        <w:t xml:space="preserve"> ред. </w:t>
      </w:r>
      <w:hyperlink r:id="rId78" w:history="1">
        <w:r>
          <w:rPr>
            <w:color w:val="0000FF"/>
          </w:rPr>
          <w:t>постановления</w:t>
        </w:r>
      </w:hyperlink>
      <w:r>
        <w:t xml:space="preserve"> администрации города Мурманска от 05.04.2019 N 1255)</w:t>
      </w:r>
    </w:p>
    <w:p w:rsidR="00781460" w:rsidRDefault="00781460">
      <w:pPr>
        <w:pStyle w:val="ConsPlusNormal"/>
        <w:spacing w:before="220"/>
        <w:ind w:firstLine="540"/>
        <w:jc w:val="both"/>
      </w:pPr>
      <w:r>
        <w:t xml:space="preserve">3.6.7.2. Заявитель в течение десяти рабочих дней со дня получения документов обеспечивает подписание и направление в Комитет: 1 экземпляра договора безвозмездного пользования, 1 экземпляра </w:t>
      </w:r>
      <w:hyperlink w:anchor="P841" w:history="1">
        <w:r>
          <w:rPr>
            <w:color w:val="0000FF"/>
          </w:rPr>
          <w:t>акта</w:t>
        </w:r>
      </w:hyperlink>
      <w:r>
        <w:t xml:space="preserve"> приема-передачи по форме, указанной в приложении N 5 к Регламенту.</w:t>
      </w:r>
    </w:p>
    <w:p w:rsidR="00781460" w:rsidRDefault="00781460">
      <w:pPr>
        <w:pStyle w:val="ConsPlusNormal"/>
        <w:jc w:val="both"/>
      </w:pPr>
      <w:r>
        <w:t>(</w:t>
      </w:r>
      <w:proofErr w:type="gramStart"/>
      <w:r>
        <w:t>в</w:t>
      </w:r>
      <w:proofErr w:type="gramEnd"/>
      <w:r>
        <w:t xml:space="preserve"> ред. </w:t>
      </w:r>
      <w:hyperlink r:id="rId79" w:history="1">
        <w:r>
          <w:rPr>
            <w:color w:val="0000FF"/>
          </w:rPr>
          <w:t>постановления</w:t>
        </w:r>
      </w:hyperlink>
      <w:r>
        <w:t xml:space="preserve"> администрации города Мурманска от 05.04.2019 N 1255)</w:t>
      </w:r>
    </w:p>
    <w:p w:rsidR="00781460" w:rsidRDefault="00781460">
      <w:pPr>
        <w:pStyle w:val="ConsPlusNormal"/>
        <w:spacing w:before="220"/>
        <w:ind w:firstLine="540"/>
        <w:jc w:val="both"/>
      </w:pPr>
      <w:r>
        <w:t xml:space="preserve">3.6.8. Муниципальный служащий Комитета, ответственный за предоставление муниципальной услуги, в течение десяти рабочих дней со дня получения документов обеспечивает утверждение и направление по 1 экземпляру </w:t>
      </w:r>
      <w:hyperlink w:anchor="P841" w:history="1">
        <w:r>
          <w:rPr>
            <w:color w:val="0000FF"/>
          </w:rPr>
          <w:t>акта</w:t>
        </w:r>
      </w:hyperlink>
      <w:r>
        <w:t xml:space="preserve"> приема-передачи по форме, указанной в приложении N 5 к Регламенту, передающей и принимающей сторонам.</w:t>
      </w:r>
    </w:p>
    <w:p w:rsidR="00781460" w:rsidRDefault="00781460">
      <w:pPr>
        <w:pStyle w:val="ConsPlusNormal"/>
        <w:jc w:val="both"/>
      </w:pPr>
      <w:r>
        <w:t>(</w:t>
      </w:r>
      <w:proofErr w:type="gramStart"/>
      <w:r>
        <w:t>в</w:t>
      </w:r>
      <w:proofErr w:type="gramEnd"/>
      <w:r>
        <w:t xml:space="preserve"> ред. </w:t>
      </w:r>
      <w:hyperlink r:id="rId80" w:history="1">
        <w:r>
          <w:rPr>
            <w:color w:val="0000FF"/>
          </w:rPr>
          <w:t>постановления</w:t>
        </w:r>
      </w:hyperlink>
      <w:r>
        <w:t xml:space="preserve"> администрации города Мурманска от 05.04.2019 N 1255)</w:t>
      </w:r>
    </w:p>
    <w:p w:rsidR="00781460" w:rsidRDefault="00781460">
      <w:pPr>
        <w:pStyle w:val="ConsPlusNormal"/>
        <w:spacing w:before="220"/>
        <w:ind w:firstLine="540"/>
        <w:jc w:val="both"/>
      </w:pPr>
      <w:r>
        <w:t xml:space="preserve">3.6.9. Максимальный срок выполнения административной процедуры, указанной в </w:t>
      </w:r>
      <w:hyperlink w:anchor="P398" w:history="1">
        <w:r>
          <w:rPr>
            <w:color w:val="0000FF"/>
          </w:rPr>
          <w:t>пункте 3.6</w:t>
        </w:r>
      </w:hyperlink>
      <w:r>
        <w:t xml:space="preserve"> Регламента, составляет 27 рабочих дней со дня получения документов, являющихся основанием для предоставления муниципальной услуги.</w:t>
      </w:r>
    </w:p>
    <w:p w:rsidR="00781460" w:rsidRDefault="00781460">
      <w:pPr>
        <w:pStyle w:val="ConsPlusNormal"/>
        <w:jc w:val="both"/>
      </w:pPr>
    </w:p>
    <w:p w:rsidR="00781460" w:rsidRDefault="00781460">
      <w:pPr>
        <w:pStyle w:val="ConsPlusTitle"/>
        <w:jc w:val="center"/>
        <w:outlineLvl w:val="2"/>
      </w:pPr>
      <w:r>
        <w:t xml:space="preserve">3.7. Исправление допущенных опечаток и ошибок </w:t>
      </w:r>
      <w:proofErr w:type="gramStart"/>
      <w:r>
        <w:t>в</w:t>
      </w:r>
      <w:proofErr w:type="gramEnd"/>
      <w:r>
        <w:t xml:space="preserve"> выданных</w:t>
      </w:r>
    </w:p>
    <w:p w:rsidR="00781460" w:rsidRDefault="00781460">
      <w:pPr>
        <w:pStyle w:val="ConsPlusTitle"/>
        <w:jc w:val="center"/>
      </w:pPr>
      <w:r>
        <w:t>в результате предоставления муниципальной услуги документах</w:t>
      </w:r>
    </w:p>
    <w:p w:rsidR="00781460" w:rsidRDefault="00781460">
      <w:pPr>
        <w:pStyle w:val="ConsPlusNormal"/>
        <w:jc w:val="center"/>
      </w:pPr>
      <w:proofErr w:type="gramStart"/>
      <w:r>
        <w:t xml:space="preserve">(введен </w:t>
      </w:r>
      <w:hyperlink r:id="rId81" w:history="1">
        <w:r>
          <w:rPr>
            <w:color w:val="0000FF"/>
          </w:rPr>
          <w:t>постановлением</w:t>
        </w:r>
      </w:hyperlink>
      <w:r>
        <w:t xml:space="preserve"> администрации города Мурманска</w:t>
      </w:r>
      <w:proofErr w:type="gramEnd"/>
    </w:p>
    <w:p w:rsidR="00781460" w:rsidRDefault="00781460">
      <w:pPr>
        <w:pStyle w:val="ConsPlusNormal"/>
        <w:jc w:val="center"/>
      </w:pPr>
      <w:r>
        <w:t>от 21.12.2018 N 4452)</w:t>
      </w:r>
    </w:p>
    <w:p w:rsidR="00781460" w:rsidRDefault="00781460">
      <w:pPr>
        <w:pStyle w:val="ConsPlusNormal"/>
        <w:jc w:val="both"/>
      </w:pPr>
    </w:p>
    <w:p w:rsidR="00781460" w:rsidRDefault="00781460">
      <w:pPr>
        <w:pStyle w:val="ConsPlusNormal"/>
        <w:ind w:firstLine="540"/>
        <w:jc w:val="both"/>
      </w:pPr>
      <w:r>
        <w:t>3.7.1.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781460" w:rsidRDefault="00781460">
      <w:pPr>
        <w:pStyle w:val="ConsPlusNormal"/>
        <w:spacing w:before="220"/>
        <w:ind w:firstLine="540"/>
        <w:jc w:val="both"/>
      </w:pPr>
      <w:r>
        <w:t>3.7.2.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781460" w:rsidRDefault="00781460">
      <w:pPr>
        <w:pStyle w:val="ConsPlusNormal"/>
        <w:spacing w:before="220"/>
        <w:ind w:firstLine="540"/>
        <w:jc w:val="both"/>
      </w:pPr>
      <w:r>
        <w:t>3.7.3. Критерием принятия решения по административной процедуре является наличие или отсутствие в документах опечаток и ошибок.</w:t>
      </w:r>
    </w:p>
    <w:p w:rsidR="00781460" w:rsidRDefault="00781460">
      <w:pPr>
        <w:pStyle w:val="ConsPlusNormal"/>
        <w:spacing w:before="220"/>
        <w:ind w:firstLine="540"/>
        <w:jc w:val="both"/>
      </w:pPr>
      <w:r>
        <w:t>3.7.4.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781460" w:rsidRDefault="00781460">
      <w:pPr>
        <w:pStyle w:val="ConsPlusNormal"/>
        <w:spacing w:before="220"/>
        <w:ind w:firstLine="540"/>
        <w:jc w:val="both"/>
      </w:pPr>
      <w:r>
        <w:t xml:space="preserve">- осуществляет их замену в </w:t>
      </w:r>
      <w:proofErr w:type="gramStart"/>
      <w:r>
        <w:t>срок, не превышающий пяти рабочих дней с момента поступления соответствующего заявления либо подготавливает</w:t>
      </w:r>
      <w:proofErr w:type="gramEnd"/>
      <w:r>
        <w:t xml:space="preserve"> уведомление об отказе в исправлении опечаток и ошибок с указанием причин отказа;</w:t>
      </w:r>
    </w:p>
    <w:p w:rsidR="00781460" w:rsidRDefault="00781460">
      <w:pPr>
        <w:pStyle w:val="ConsPlusNormal"/>
        <w:spacing w:before="220"/>
        <w:ind w:firstLine="540"/>
        <w:jc w:val="both"/>
      </w:pPr>
      <w: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781460" w:rsidRDefault="00781460">
      <w:pPr>
        <w:pStyle w:val="ConsPlusNormal"/>
        <w:spacing w:before="220"/>
        <w:ind w:firstLine="540"/>
        <w:jc w:val="both"/>
      </w:pPr>
      <w:r>
        <w:t>Максимальный срок выполнения данной административной процедуры - пять рабочих дней.</w:t>
      </w:r>
    </w:p>
    <w:p w:rsidR="00781460" w:rsidRDefault="00781460">
      <w:pPr>
        <w:pStyle w:val="ConsPlusNormal"/>
        <w:jc w:val="both"/>
      </w:pPr>
    </w:p>
    <w:p w:rsidR="00781460" w:rsidRDefault="00781460">
      <w:pPr>
        <w:pStyle w:val="ConsPlusTitle"/>
        <w:jc w:val="center"/>
        <w:outlineLvl w:val="1"/>
      </w:pPr>
      <w:r>
        <w:t xml:space="preserve">4. Формы </w:t>
      </w:r>
      <w:proofErr w:type="gramStart"/>
      <w:r>
        <w:t>контроля за</w:t>
      </w:r>
      <w:proofErr w:type="gramEnd"/>
      <w:r>
        <w:t xml:space="preserve"> исполнением Регламента</w:t>
      </w:r>
    </w:p>
    <w:p w:rsidR="00781460" w:rsidRDefault="00781460">
      <w:pPr>
        <w:pStyle w:val="ConsPlusNormal"/>
        <w:jc w:val="both"/>
      </w:pPr>
    </w:p>
    <w:p w:rsidR="00781460" w:rsidRDefault="00781460">
      <w:pPr>
        <w:pStyle w:val="ConsPlusTitle"/>
        <w:jc w:val="center"/>
        <w:outlineLvl w:val="2"/>
      </w:pPr>
      <w:r>
        <w:t xml:space="preserve">4.1. Порядок осуществления текущего контроля </w:t>
      </w:r>
      <w:proofErr w:type="gramStart"/>
      <w:r>
        <w:t>за</w:t>
      </w:r>
      <w:proofErr w:type="gramEnd"/>
    </w:p>
    <w:p w:rsidR="00781460" w:rsidRDefault="00781460">
      <w:pPr>
        <w:pStyle w:val="ConsPlusTitle"/>
        <w:jc w:val="center"/>
      </w:pPr>
      <w:r>
        <w:t>соблюдением и исполнением муниципальными служащими</w:t>
      </w:r>
    </w:p>
    <w:p w:rsidR="00781460" w:rsidRDefault="00781460">
      <w:pPr>
        <w:pStyle w:val="ConsPlusTitle"/>
        <w:jc w:val="center"/>
      </w:pPr>
      <w:r>
        <w:t>положений Регламента и иных нормативных правовых актов,</w:t>
      </w:r>
    </w:p>
    <w:p w:rsidR="00781460" w:rsidRDefault="00781460">
      <w:pPr>
        <w:pStyle w:val="ConsPlusTitle"/>
        <w:jc w:val="center"/>
      </w:pPr>
      <w:proofErr w:type="gramStart"/>
      <w:r>
        <w:t>устанавливающих</w:t>
      </w:r>
      <w:proofErr w:type="gramEnd"/>
      <w:r>
        <w:t xml:space="preserve"> требования к предоставлению муниципальной</w:t>
      </w:r>
    </w:p>
    <w:p w:rsidR="00781460" w:rsidRDefault="00781460">
      <w:pPr>
        <w:pStyle w:val="ConsPlusTitle"/>
        <w:jc w:val="center"/>
      </w:pPr>
      <w:r>
        <w:t xml:space="preserve">услуги, а также за принятием решений </w:t>
      </w:r>
      <w:proofErr w:type="gramStart"/>
      <w:r>
        <w:t>муниципальными</w:t>
      </w:r>
      <w:proofErr w:type="gramEnd"/>
    </w:p>
    <w:p w:rsidR="00781460" w:rsidRDefault="00781460">
      <w:pPr>
        <w:pStyle w:val="ConsPlusTitle"/>
        <w:jc w:val="center"/>
      </w:pPr>
      <w:r>
        <w:t>служащими</w:t>
      </w:r>
    </w:p>
    <w:p w:rsidR="00781460" w:rsidRDefault="00781460">
      <w:pPr>
        <w:pStyle w:val="ConsPlusNormal"/>
        <w:jc w:val="both"/>
      </w:pPr>
    </w:p>
    <w:p w:rsidR="00781460" w:rsidRDefault="00781460">
      <w:pPr>
        <w:pStyle w:val="ConsPlusNormal"/>
        <w:ind w:firstLine="540"/>
        <w:jc w:val="both"/>
      </w:pPr>
      <w:r>
        <w:t>4.1.1. Текущий контроль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rsidR="00781460" w:rsidRDefault="00781460">
      <w:pPr>
        <w:pStyle w:val="ConsPlusNormal"/>
        <w:spacing w:before="220"/>
        <w:ind w:firstLine="540"/>
        <w:jc w:val="both"/>
      </w:pPr>
      <w:r>
        <w:t xml:space="preserve">4.1.2. Перечень муниципальных служащих, осуществляющих </w:t>
      </w:r>
      <w:proofErr w:type="gramStart"/>
      <w:r>
        <w:t>контроль за</w:t>
      </w:r>
      <w:proofErr w:type="gramEnd"/>
      <w:r>
        <w:t xml:space="preserve"> предоставлением муниципальной услуги, устанавливает председатель Комитета (лицо, исполняющее его обязанности).</w:t>
      </w:r>
    </w:p>
    <w:p w:rsidR="00781460" w:rsidRDefault="00781460">
      <w:pPr>
        <w:pStyle w:val="ConsPlusNormal"/>
        <w:jc w:val="both"/>
      </w:pPr>
      <w:r>
        <w:t xml:space="preserve">(в ред. </w:t>
      </w:r>
      <w:hyperlink r:id="rId82" w:history="1">
        <w:r>
          <w:rPr>
            <w:color w:val="0000FF"/>
          </w:rPr>
          <w:t>постановления</w:t>
        </w:r>
      </w:hyperlink>
      <w:r>
        <w:t xml:space="preserve"> администрации города Мурманска от 23.03.2018 N 737)</w:t>
      </w:r>
    </w:p>
    <w:p w:rsidR="00781460" w:rsidRDefault="00781460">
      <w:pPr>
        <w:pStyle w:val="ConsPlusNormal"/>
        <w:jc w:val="both"/>
      </w:pPr>
    </w:p>
    <w:p w:rsidR="00781460" w:rsidRDefault="00781460">
      <w:pPr>
        <w:pStyle w:val="ConsPlusTitle"/>
        <w:jc w:val="center"/>
        <w:outlineLvl w:val="2"/>
      </w:pPr>
      <w:r>
        <w:t xml:space="preserve">4.2. Порядок и периодичность осуществления </w:t>
      </w:r>
      <w:proofErr w:type="gramStart"/>
      <w:r>
        <w:t>плановых</w:t>
      </w:r>
      <w:proofErr w:type="gramEnd"/>
    </w:p>
    <w:p w:rsidR="00781460" w:rsidRDefault="00781460">
      <w:pPr>
        <w:pStyle w:val="ConsPlusTitle"/>
        <w:jc w:val="center"/>
      </w:pPr>
      <w:r>
        <w:t>и внеплановых проверок полноты и качества предоставления</w:t>
      </w:r>
    </w:p>
    <w:p w:rsidR="00781460" w:rsidRDefault="00781460">
      <w:pPr>
        <w:pStyle w:val="ConsPlusTitle"/>
        <w:jc w:val="center"/>
      </w:pPr>
      <w:r>
        <w:t>муниципальной услуги, в том числе порядок и формы</w:t>
      </w:r>
    </w:p>
    <w:p w:rsidR="00781460" w:rsidRDefault="00781460">
      <w:pPr>
        <w:pStyle w:val="ConsPlusTitle"/>
        <w:jc w:val="center"/>
      </w:pPr>
      <w:proofErr w:type="gramStart"/>
      <w:r>
        <w:t>контроля за</w:t>
      </w:r>
      <w:proofErr w:type="gramEnd"/>
      <w:r>
        <w:t xml:space="preserve"> полнотой и качеством предоставления</w:t>
      </w:r>
    </w:p>
    <w:p w:rsidR="00781460" w:rsidRDefault="00781460">
      <w:pPr>
        <w:pStyle w:val="ConsPlusTitle"/>
        <w:jc w:val="center"/>
      </w:pPr>
      <w:r>
        <w:t>муниципальной услуги</w:t>
      </w:r>
    </w:p>
    <w:p w:rsidR="00781460" w:rsidRDefault="00781460">
      <w:pPr>
        <w:pStyle w:val="ConsPlusNormal"/>
        <w:jc w:val="both"/>
      </w:pPr>
    </w:p>
    <w:p w:rsidR="00781460" w:rsidRDefault="00781460">
      <w:pPr>
        <w:pStyle w:val="ConsPlusNormal"/>
        <w:ind w:firstLine="540"/>
        <w:jc w:val="both"/>
      </w:pPr>
      <w:r>
        <w:t>4.2.1. Проверки полноты и качества предоставления муниципальной услуги (комплексные и тематические) осуществляются по поручению председателя Комитета (заместителя председателя), оформляемого приказом.</w:t>
      </w:r>
    </w:p>
    <w:p w:rsidR="00781460" w:rsidRDefault="00781460">
      <w:pPr>
        <w:pStyle w:val="ConsPlusNormal"/>
        <w:spacing w:before="220"/>
        <w:ind w:firstLine="540"/>
        <w:jc w:val="both"/>
      </w:pPr>
      <w:r>
        <w:t xml:space="preserve">4.2.2. Периодичность </w:t>
      </w:r>
      <w:proofErr w:type="gramStart"/>
      <w:r>
        <w:t>проведения плановых проверок качества предоставления муниципальной услуги</w:t>
      </w:r>
      <w:proofErr w:type="gramEnd"/>
      <w:r>
        <w:t xml:space="preserve"> устанавливается перспективными планами работы Комитета.</w:t>
      </w:r>
    </w:p>
    <w:p w:rsidR="00781460" w:rsidRDefault="00781460">
      <w:pPr>
        <w:pStyle w:val="ConsPlusNormal"/>
        <w:spacing w:before="220"/>
        <w:ind w:firstLine="540"/>
        <w:jc w:val="both"/>
      </w:pPr>
      <w:r>
        <w:t>4.2.3. Внеплановые проверки полноты и качества предоставления муниципальной услуги могут проводиться на основании поступивших заявлений (жалоб), содержащих сведения о неправомерных решениях, действиях (бездействии) муниципальных служащих, ответственных за предоставление муниципальной услуги.</w:t>
      </w:r>
    </w:p>
    <w:p w:rsidR="00781460" w:rsidRDefault="00781460">
      <w:pPr>
        <w:pStyle w:val="ConsPlusNormal"/>
        <w:spacing w:before="220"/>
        <w:ind w:firstLine="540"/>
        <w:jc w:val="both"/>
      </w:pPr>
      <w:r>
        <w:t>4.2.4.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781460" w:rsidRDefault="00781460">
      <w:pPr>
        <w:pStyle w:val="ConsPlusNormal"/>
        <w:spacing w:before="220"/>
        <w:ind w:firstLine="540"/>
        <w:jc w:val="both"/>
      </w:pPr>
      <w:r>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781460" w:rsidRDefault="00781460">
      <w:pPr>
        <w:pStyle w:val="ConsPlusNormal"/>
        <w:jc w:val="both"/>
      </w:pPr>
      <w:r>
        <w:t xml:space="preserve">(в ред. </w:t>
      </w:r>
      <w:hyperlink r:id="rId83" w:history="1">
        <w:r>
          <w:rPr>
            <w:color w:val="0000FF"/>
          </w:rPr>
          <w:t>постановления</w:t>
        </w:r>
      </w:hyperlink>
      <w:r>
        <w:t xml:space="preserve"> администрации города Мурманска от 23.03.2018 N 737)</w:t>
      </w:r>
    </w:p>
    <w:p w:rsidR="00781460" w:rsidRDefault="00781460">
      <w:pPr>
        <w:pStyle w:val="ConsPlusNormal"/>
        <w:spacing w:before="220"/>
        <w:ind w:firstLine="540"/>
        <w:jc w:val="both"/>
      </w:pPr>
      <w:r>
        <w:t>4.2.5.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 указания по их устранению и осуществляет контроль их исполнения.</w:t>
      </w:r>
    </w:p>
    <w:p w:rsidR="00781460" w:rsidRDefault="00781460">
      <w:pPr>
        <w:pStyle w:val="ConsPlusNormal"/>
        <w:jc w:val="both"/>
      </w:pPr>
      <w:r>
        <w:t>(</w:t>
      </w:r>
      <w:proofErr w:type="gramStart"/>
      <w:r>
        <w:t>в</w:t>
      </w:r>
      <w:proofErr w:type="gramEnd"/>
      <w:r>
        <w:t xml:space="preserve"> ред. </w:t>
      </w:r>
      <w:hyperlink r:id="rId84" w:history="1">
        <w:r>
          <w:rPr>
            <w:color w:val="0000FF"/>
          </w:rPr>
          <w:t>постановления</w:t>
        </w:r>
      </w:hyperlink>
      <w:r>
        <w:t xml:space="preserve"> администрации города Мурманска от 23.03.2018 N 737)</w:t>
      </w:r>
    </w:p>
    <w:p w:rsidR="00781460" w:rsidRDefault="00781460">
      <w:pPr>
        <w:pStyle w:val="ConsPlusNormal"/>
        <w:jc w:val="both"/>
      </w:pPr>
    </w:p>
    <w:p w:rsidR="00781460" w:rsidRDefault="00781460">
      <w:pPr>
        <w:pStyle w:val="ConsPlusTitle"/>
        <w:jc w:val="center"/>
        <w:outlineLvl w:val="2"/>
      </w:pPr>
      <w:r>
        <w:t>4.3. Ответственность муниципальных служащих Комитета</w:t>
      </w:r>
    </w:p>
    <w:p w:rsidR="00781460" w:rsidRDefault="00781460">
      <w:pPr>
        <w:pStyle w:val="ConsPlusTitle"/>
        <w:jc w:val="center"/>
      </w:pPr>
      <w:r>
        <w:t>за решения и действия (бездействие), принимаемые</w:t>
      </w:r>
    </w:p>
    <w:p w:rsidR="00781460" w:rsidRDefault="00781460">
      <w:pPr>
        <w:pStyle w:val="ConsPlusTitle"/>
        <w:jc w:val="center"/>
      </w:pPr>
      <w:proofErr w:type="gramStart"/>
      <w:r>
        <w:t>(осуществляемые) в ходе предоставления муниципальной</w:t>
      </w:r>
      <w:proofErr w:type="gramEnd"/>
    </w:p>
    <w:p w:rsidR="00781460" w:rsidRDefault="00781460">
      <w:pPr>
        <w:pStyle w:val="ConsPlusTitle"/>
        <w:jc w:val="center"/>
      </w:pPr>
      <w:r>
        <w:t>услуги</w:t>
      </w:r>
    </w:p>
    <w:p w:rsidR="00781460" w:rsidRDefault="00781460">
      <w:pPr>
        <w:pStyle w:val="ConsPlusNormal"/>
        <w:jc w:val="both"/>
      </w:pPr>
    </w:p>
    <w:p w:rsidR="00781460" w:rsidRDefault="00781460">
      <w:pPr>
        <w:pStyle w:val="ConsPlusNormal"/>
        <w:ind w:firstLine="540"/>
        <w:jc w:val="both"/>
      </w:pPr>
      <w:r>
        <w:lastRenderedPageBreak/>
        <w:t>4.3.1. Муниципальные служащие Комитета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исполнение служебных обязанностей, а также совершение противоправных действий (бездействия) при проведении проверки.</w:t>
      </w:r>
    </w:p>
    <w:p w:rsidR="00781460" w:rsidRDefault="00781460">
      <w:pPr>
        <w:pStyle w:val="ConsPlusNormal"/>
        <w:spacing w:before="220"/>
        <w:ind w:firstLine="540"/>
        <w:jc w:val="both"/>
      </w:pPr>
      <w:r>
        <w:t>4.3.2. Ответственность муниципальных служащих за принятые решения, действия (бездействие), принимаемые (осуществляемые) в ходе предоставления муниципальной услуги, устанавливаются в должностных инструкциях муниципальных служащих Комитета, участвующих в предоставлении муниципальной услуги.</w:t>
      </w:r>
    </w:p>
    <w:p w:rsidR="00781460" w:rsidRDefault="00781460">
      <w:pPr>
        <w:pStyle w:val="ConsPlusNormal"/>
        <w:spacing w:before="220"/>
        <w:ind w:firstLine="540"/>
        <w:jc w:val="both"/>
      </w:pPr>
      <w:r>
        <w:t>4.3.3.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781460" w:rsidRDefault="00781460">
      <w:pPr>
        <w:pStyle w:val="ConsPlusNormal"/>
        <w:spacing w:before="220"/>
        <w:ind w:firstLine="540"/>
        <w:jc w:val="both"/>
      </w:pPr>
      <w:r>
        <w:t>4.3.4. О мерах по устранению нарушений, выявленных в ходе проведения проверок полноты и качества предоставления муниципальной услуги, сообщается в письменной форме лицу, права и (или) законные интересы которого нарушены.</w:t>
      </w:r>
    </w:p>
    <w:p w:rsidR="00781460" w:rsidRDefault="00781460">
      <w:pPr>
        <w:pStyle w:val="ConsPlusNormal"/>
        <w:jc w:val="both"/>
      </w:pPr>
    </w:p>
    <w:p w:rsidR="00781460" w:rsidRDefault="00781460">
      <w:pPr>
        <w:pStyle w:val="ConsPlusTitle"/>
        <w:jc w:val="center"/>
        <w:outlineLvl w:val="2"/>
      </w:pPr>
      <w:r>
        <w:t>4.4. Требования к порядку и формам контроля</w:t>
      </w:r>
    </w:p>
    <w:p w:rsidR="00781460" w:rsidRDefault="00781460">
      <w:pPr>
        <w:pStyle w:val="ConsPlusTitle"/>
        <w:jc w:val="center"/>
      </w:pPr>
      <w:r>
        <w:t>за предоставлением муниципальной услуги, в том числе</w:t>
      </w:r>
    </w:p>
    <w:p w:rsidR="00781460" w:rsidRDefault="00781460">
      <w:pPr>
        <w:pStyle w:val="ConsPlusTitle"/>
        <w:jc w:val="center"/>
      </w:pPr>
      <w:r>
        <w:t>со стороны граждан, их объединений и организаций</w:t>
      </w:r>
    </w:p>
    <w:p w:rsidR="00781460" w:rsidRDefault="00781460">
      <w:pPr>
        <w:pStyle w:val="ConsPlusNormal"/>
        <w:jc w:val="both"/>
      </w:pPr>
    </w:p>
    <w:p w:rsidR="00781460" w:rsidRDefault="00781460">
      <w:pPr>
        <w:pStyle w:val="ConsPlusNormal"/>
        <w:ind w:firstLine="540"/>
        <w:jc w:val="both"/>
      </w:pPr>
      <w:r>
        <w:t xml:space="preserve">4.4.1. Порядок и формы </w:t>
      </w:r>
      <w:proofErr w:type="gramStart"/>
      <w:r>
        <w:t>контроля за</w:t>
      </w:r>
      <w:proofErr w:type="gramEnd"/>
      <w:r>
        <w:t xml:space="preserve"> предоставлением муниципальной услуги должны отвечать требованиям непрерывности и действенности (эффективности).</w:t>
      </w:r>
    </w:p>
    <w:p w:rsidR="00781460" w:rsidRDefault="00781460">
      <w:pPr>
        <w:pStyle w:val="ConsPlusNormal"/>
        <w:spacing w:before="220"/>
        <w:ind w:firstLine="540"/>
        <w:jc w:val="both"/>
      </w:pPr>
      <w:r>
        <w:t>4.4.2. Все плановые проверки должны осуществляться регулярно, в течение всего периода деятельности Комитета. По результатам проверок должны быть осуществлены необходимые меры по устранению недостатков в предоставлении муниципальной услуги.</w:t>
      </w:r>
    </w:p>
    <w:p w:rsidR="00781460" w:rsidRDefault="00781460">
      <w:pPr>
        <w:pStyle w:val="ConsPlusNormal"/>
        <w:spacing w:before="220"/>
        <w:ind w:firstLine="540"/>
        <w:jc w:val="both"/>
      </w:pPr>
      <w:r>
        <w:t>4.4.3. Граждане, их объединения и организации могут контролировать предоставление муниципальной услуги путем получения информации о ней по телефону, в письменной форме, по электронной почте.</w:t>
      </w:r>
    </w:p>
    <w:p w:rsidR="00781460" w:rsidRDefault="00781460">
      <w:pPr>
        <w:pStyle w:val="ConsPlusNormal"/>
        <w:spacing w:before="220"/>
        <w:ind w:firstLine="540"/>
        <w:jc w:val="both"/>
      </w:pPr>
      <w:r>
        <w:t xml:space="preserve">4.4.4. </w:t>
      </w:r>
      <w:proofErr w:type="gramStart"/>
      <w:r>
        <w:t>Граждане, их объединения и организации вправе направить письменное заявление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roofErr w:type="gramEnd"/>
    </w:p>
    <w:p w:rsidR="00781460" w:rsidRDefault="00781460">
      <w:pPr>
        <w:pStyle w:val="ConsPlusNormal"/>
        <w:spacing w:before="220"/>
        <w:ind w:firstLine="540"/>
        <w:jc w:val="both"/>
      </w:pPr>
      <w:r>
        <w:t xml:space="preserve">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установленные </w:t>
      </w:r>
      <w:hyperlink w:anchor="P515" w:history="1">
        <w:r>
          <w:rPr>
            <w:color w:val="0000FF"/>
          </w:rPr>
          <w:t>пунктом 5.1.5</w:t>
        </w:r>
      </w:hyperlink>
      <w:r>
        <w:t xml:space="preserve"> настоящего Регламента.</w:t>
      </w:r>
    </w:p>
    <w:p w:rsidR="00781460" w:rsidRDefault="00781460">
      <w:pPr>
        <w:pStyle w:val="ConsPlusNormal"/>
        <w:jc w:val="both"/>
      </w:pPr>
      <w:r>
        <w:t xml:space="preserve">(в ред. </w:t>
      </w:r>
      <w:hyperlink r:id="rId85" w:history="1">
        <w:r>
          <w:rPr>
            <w:color w:val="0000FF"/>
          </w:rPr>
          <w:t>постановления</w:t>
        </w:r>
      </w:hyperlink>
      <w:r>
        <w:t xml:space="preserve"> администрации города Мурманска от 21.12.2018 N 4452)</w:t>
      </w:r>
    </w:p>
    <w:p w:rsidR="00781460" w:rsidRDefault="00781460">
      <w:pPr>
        <w:pStyle w:val="ConsPlusNormal"/>
        <w:jc w:val="both"/>
      </w:pPr>
    </w:p>
    <w:p w:rsidR="00781460" w:rsidRDefault="00781460">
      <w:pPr>
        <w:pStyle w:val="ConsPlusTitle"/>
        <w:jc w:val="center"/>
        <w:outlineLvl w:val="1"/>
      </w:pPr>
      <w:r>
        <w:t>5. Досудебный (внесудебный) порядок обжалования решений</w:t>
      </w:r>
    </w:p>
    <w:p w:rsidR="00781460" w:rsidRDefault="00781460">
      <w:pPr>
        <w:pStyle w:val="ConsPlusTitle"/>
        <w:jc w:val="center"/>
      </w:pPr>
      <w:r>
        <w:t>и (или) действий (бездействия), принятых (осуществленных)</w:t>
      </w:r>
    </w:p>
    <w:p w:rsidR="00781460" w:rsidRDefault="00781460">
      <w:pPr>
        <w:pStyle w:val="ConsPlusTitle"/>
        <w:jc w:val="center"/>
      </w:pPr>
      <w:r>
        <w:t>в ходе предоставления муниципальной услуги, Комитетом, его</w:t>
      </w:r>
    </w:p>
    <w:p w:rsidR="00781460" w:rsidRDefault="00781460">
      <w:pPr>
        <w:pStyle w:val="ConsPlusTitle"/>
        <w:jc w:val="center"/>
      </w:pPr>
      <w:r>
        <w:t>должностными лицами, муниципальными служащими</w:t>
      </w:r>
    </w:p>
    <w:p w:rsidR="00781460" w:rsidRDefault="00781460">
      <w:pPr>
        <w:pStyle w:val="ConsPlusNormal"/>
        <w:jc w:val="center"/>
      </w:pPr>
      <w:proofErr w:type="gramStart"/>
      <w:r>
        <w:t xml:space="preserve">(в ред. </w:t>
      </w:r>
      <w:hyperlink r:id="rId86" w:history="1">
        <w:r>
          <w:rPr>
            <w:color w:val="0000FF"/>
          </w:rPr>
          <w:t>постановления</w:t>
        </w:r>
      </w:hyperlink>
      <w:r>
        <w:t xml:space="preserve"> администрации города Мурманска</w:t>
      </w:r>
      <w:proofErr w:type="gramEnd"/>
    </w:p>
    <w:p w:rsidR="00781460" w:rsidRDefault="00781460">
      <w:pPr>
        <w:pStyle w:val="ConsPlusNormal"/>
        <w:jc w:val="center"/>
      </w:pPr>
      <w:r>
        <w:t>от 21.12.2018 N 4452)</w:t>
      </w:r>
    </w:p>
    <w:p w:rsidR="00781460" w:rsidRDefault="00781460">
      <w:pPr>
        <w:pStyle w:val="ConsPlusNormal"/>
        <w:jc w:val="both"/>
      </w:pPr>
    </w:p>
    <w:p w:rsidR="00781460" w:rsidRDefault="00781460">
      <w:pPr>
        <w:pStyle w:val="ConsPlusNormal"/>
        <w:ind w:firstLine="540"/>
        <w:jc w:val="both"/>
      </w:pPr>
      <w:r>
        <w:t xml:space="preserve">5.1. </w:t>
      </w:r>
      <w:proofErr w:type="gramStart"/>
      <w: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781460" w:rsidRDefault="00781460">
      <w:pPr>
        <w:pStyle w:val="ConsPlusNormal"/>
        <w:spacing w:before="220"/>
        <w:ind w:firstLine="540"/>
        <w:jc w:val="both"/>
      </w:pPr>
      <w:r>
        <w:lastRenderedPageBreak/>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rsidR="00781460" w:rsidRDefault="00781460">
      <w:pPr>
        <w:pStyle w:val="ConsPlusNormal"/>
        <w:spacing w:before="220"/>
        <w:ind w:firstLine="540"/>
        <w:jc w:val="both"/>
      </w:pPr>
      <w:r>
        <w:t>5.1.2. Заявитель может обратиться с жалобой, в том числе в следующих случаях:</w:t>
      </w:r>
    </w:p>
    <w:p w:rsidR="00781460" w:rsidRDefault="00781460">
      <w:pPr>
        <w:pStyle w:val="ConsPlusNormal"/>
        <w:spacing w:before="220"/>
        <w:ind w:firstLine="540"/>
        <w:jc w:val="both"/>
      </w:pPr>
      <w:r>
        <w:t>а) нарушение срока регистрации заявления о предоставлении муниципальной услуги, комплексного запроса;</w:t>
      </w:r>
    </w:p>
    <w:p w:rsidR="00781460" w:rsidRDefault="00781460">
      <w:pPr>
        <w:pStyle w:val="ConsPlusNormal"/>
        <w:spacing w:before="220"/>
        <w:ind w:firstLine="540"/>
        <w:jc w:val="both"/>
      </w:pPr>
      <w:r>
        <w:t>б) нарушение срока предоставления муниципальной услуги;</w:t>
      </w:r>
    </w:p>
    <w:p w:rsidR="00781460" w:rsidRDefault="00781460">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781460" w:rsidRDefault="00781460">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781460" w:rsidRDefault="00781460">
      <w:pPr>
        <w:pStyle w:val="ConsPlusNormal"/>
        <w:spacing w:before="22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781460" w:rsidRDefault="00781460">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781460" w:rsidRDefault="00781460">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81460" w:rsidRDefault="00781460">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781460" w:rsidRDefault="00781460">
      <w:pPr>
        <w:pStyle w:val="ConsPlusNormal"/>
        <w:spacing w:before="220"/>
        <w:ind w:firstLine="540"/>
        <w:jc w:val="both"/>
      </w:pPr>
      <w:proofErr w:type="gramStart"/>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781460" w:rsidRDefault="00781460">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7" w:history="1">
        <w:r>
          <w:rPr>
            <w:color w:val="0000FF"/>
          </w:rPr>
          <w:t>пунктом 4 части 1 статьи 7</w:t>
        </w:r>
      </w:hyperlink>
      <w:r>
        <w:t xml:space="preserve"> Федерального закона.</w:t>
      </w:r>
    </w:p>
    <w:p w:rsidR="00781460" w:rsidRDefault="00781460">
      <w:pPr>
        <w:pStyle w:val="ConsPlusNormal"/>
        <w:spacing w:before="220"/>
        <w:ind w:firstLine="540"/>
        <w:jc w:val="both"/>
      </w:pPr>
      <w:r>
        <w:t>5.1.3. Жалоба должна содержать:</w:t>
      </w:r>
    </w:p>
    <w:p w:rsidR="00781460" w:rsidRDefault="00781460">
      <w:pPr>
        <w:pStyle w:val="ConsPlusNormal"/>
        <w:spacing w:before="220"/>
        <w:ind w:firstLine="540"/>
        <w:jc w:val="both"/>
      </w:pPr>
      <w:r>
        <w:t>а) наименование Комитета, его должностного лица либо муниципального служащего, решения и действия (бездействие) которых обжалуются;</w:t>
      </w:r>
    </w:p>
    <w:p w:rsidR="00781460" w:rsidRDefault="00781460">
      <w:pPr>
        <w:pStyle w:val="ConsPlusNormal"/>
        <w:spacing w:before="220"/>
        <w:ind w:firstLine="540"/>
        <w:jc w:val="both"/>
      </w:pPr>
      <w:proofErr w:type="gramStart"/>
      <w: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w:t>
      </w:r>
      <w:r>
        <w:lastRenderedPageBreak/>
        <w:t>почты (при наличии) и почтовый адрес, по которым должен быть направлен ответ Заявителю;</w:t>
      </w:r>
      <w:proofErr w:type="gramEnd"/>
    </w:p>
    <w:p w:rsidR="00781460" w:rsidRDefault="00781460">
      <w:pPr>
        <w:pStyle w:val="ConsPlusNormal"/>
        <w:spacing w:before="220"/>
        <w:ind w:firstLine="540"/>
        <w:jc w:val="both"/>
      </w:pPr>
      <w: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rsidR="00781460" w:rsidRDefault="00781460">
      <w:pPr>
        <w:pStyle w:val="ConsPlusNormal"/>
        <w:spacing w:before="220"/>
        <w:ind w:firstLine="540"/>
        <w:jc w:val="both"/>
      </w:pPr>
      <w: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781460" w:rsidRDefault="00781460">
      <w:pPr>
        <w:pStyle w:val="ConsPlusNormal"/>
        <w:spacing w:before="220"/>
        <w:ind w:firstLine="540"/>
        <w:jc w:val="both"/>
      </w:pPr>
      <w:r>
        <w:t xml:space="preserve">5.1.4. В случае если жалоба подается через представителя Заявителя, </w:t>
      </w:r>
      <w:proofErr w:type="gramStart"/>
      <w:r>
        <w:t>предоставляется документ</w:t>
      </w:r>
      <w:proofErr w:type="gramEnd"/>
      <w:r>
        <w:t>, подтверждающий полномочия на осуществление действий от имени Заявителя.</w:t>
      </w:r>
    </w:p>
    <w:p w:rsidR="00781460" w:rsidRDefault="00781460">
      <w:pPr>
        <w:pStyle w:val="ConsPlusNormal"/>
        <w:spacing w:before="220"/>
        <w:ind w:firstLine="540"/>
        <w:jc w:val="both"/>
      </w:pPr>
      <w:proofErr w:type="gramStart"/>
      <w: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roofErr w:type="gramEnd"/>
    </w:p>
    <w:p w:rsidR="00781460" w:rsidRDefault="00781460">
      <w:pPr>
        <w:pStyle w:val="ConsPlusNormal"/>
        <w:spacing w:before="220"/>
        <w:ind w:firstLine="540"/>
        <w:jc w:val="both"/>
      </w:pPr>
      <w: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81460" w:rsidRDefault="00781460">
      <w:pPr>
        <w:pStyle w:val="ConsPlusNormal"/>
        <w:jc w:val="both"/>
      </w:pPr>
      <w:r>
        <w:t xml:space="preserve">(п. 5.1.4 в ред. </w:t>
      </w:r>
      <w:hyperlink r:id="rId88" w:history="1">
        <w:r>
          <w:rPr>
            <w:color w:val="0000FF"/>
          </w:rPr>
          <w:t>постановления</w:t>
        </w:r>
      </w:hyperlink>
      <w:r>
        <w:t xml:space="preserve"> администрации города Мурманска от 05.04.2019 N 1255)</w:t>
      </w:r>
    </w:p>
    <w:p w:rsidR="00781460" w:rsidRDefault="00781460">
      <w:pPr>
        <w:pStyle w:val="ConsPlusNormal"/>
        <w:spacing w:before="220"/>
        <w:ind w:firstLine="540"/>
        <w:jc w:val="both"/>
      </w:pPr>
      <w:bookmarkStart w:id="34" w:name="P515"/>
      <w:bookmarkEnd w:id="34"/>
      <w:r>
        <w:t>5.1.5. Жалоба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81460" w:rsidRDefault="00781460">
      <w:pPr>
        <w:pStyle w:val="ConsPlusNormal"/>
        <w:spacing w:before="220"/>
        <w:ind w:firstLine="540"/>
        <w:jc w:val="both"/>
      </w:pPr>
      <w:r>
        <w:t xml:space="preserve">5.1.6. По результатам рассмотрения жалобы в соответствии с </w:t>
      </w:r>
      <w:hyperlink r:id="rId89" w:history="1">
        <w:r>
          <w:rPr>
            <w:color w:val="0000FF"/>
          </w:rPr>
          <w:t>частью 7 статьи 11.2</w:t>
        </w:r>
      </w:hyperlink>
      <w:r>
        <w:t xml:space="preserve"> Федерального закона принимается одно из следующих решений:</w:t>
      </w:r>
    </w:p>
    <w:p w:rsidR="00781460" w:rsidRDefault="00781460">
      <w:pPr>
        <w:pStyle w:val="ConsPlusNormal"/>
        <w:spacing w:before="22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781460" w:rsidRDefault="00781460">
      <w:pPr>
        <w:pStyle w:val="ConsPlusNormal"/>
        <w:spacing w:before="220"/>
        <w:ind w:firstLine="540"/>
        <w:jc w:val="both"/>
      </w:pPr>
      <w:r>
        <w:t>2) в удовлетворении жалобы отказывается.</w:t>
      </w:r>
    </w:p>
    <w:p w:rsidR="00781460" w:rsidRDefault="00781460">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781460" w:rsidRDefault="00781460">
      <w:pPr>
        <w:pStyle w:val="ConsPlusNormal"/>
        <w:spacing w:before="220"/>
        <w:ind w:firstLine="540"/>
        <w:jc w:val="both"/>
      </w:pPr>
      <w:r>
        <w:t>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781460" w:rsidRDefault="00781460">
      <w:pPr>
        <w:pStyle w:val="ConsPlusNormal"/>
        <w:spacing w:before="220"/>
        <w:ind w:firstLine="540"/>
        <w:jc w:val="both"/>
      </w:pPr>
      <w:r>
        <w:t>5.1.8. В ответе по результатам рассмотрения жалобы указываются:</w:t>
      </w:r>
    </w:p>
    <w:p w:rsidR="00781460" w:rsidRDefault="00781460">
      <w:pPr>
        <w:pStyle w:val="ConsPlusNormal"/>
        <w:spacing w:before="220"/>
        <w:ind w:firstLine="540"/>
        <w:jc w:val="both"/>
      </w:pPr>
      <w:proofErr w:type="gramStart"/>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781460" w:rsidRDefault="00781460">
      <w:pPr>
        <w:pStyle w:val="ConsPlusNormal"/>
        <w:spacing w:before="220"/>
        <w:ind w:firstLine="540"/>
        <w:jc w:val="both"/>
      </w:pPr>
      <w:r>
        <w:lastRenderedPageBreak/>
        <w:t>б) номер, дата, место принятия решения, включая сведения о должностном лице, решение или действие (бездействие) которого обжалуется;</w:t>
      </w:r>
    </w:p>
    <w:p w:rsidR="00781460" w:rsidRDefault="00781460">
      <w:pPr>
        <w:pStyle w:val="ConsPlusNormal"/>
        <w:spacing w:before="220"/>
        <w:ind w:firstLine="540"/>
        <w:jc w:val="both"/>
      </w:pPr>
      <w:r>
        <w:t>в) фамилия, имя, отчество (последнее - при наличии) или наименование Заявителя;</w:t>
      </w:r>
    </w:p>
    <w:p w:rsidR="00781460" w:rsidRDefault="00781460">
      <w:pPr>
        <w:pStyle w:val="ConsPlusNormal"/>
        <w:spacing w:before="220"/>
        <w:ind w:firstLine="540"/>
        <w:jc w:val="both"/>
      </w:pPr>
      <w:r>
        <w:t>г) основания для принятия решения по жалобе;</w:t>
      </w:r>
    </w:p>
    <w:p w:rsidR="00781460" w:rsidRDefault="00781460">
      <w:pPr>
        <w:pStyle w:val="ConsPlusNormal"/>
        <w:spacing w:before="220"/>
        <w:ind w:firstLine="540"/>
        <w:jc w:val="both"/>
      </w:pPr>
      <w:r>
        <w:t>д) принятое по жалобе решение;</w:t>
      </w:r>
    </w:p>
    <w:p w:rsidR="00781460" w:rsidRDefault="00781460">
      <w:pPr>
        <w:pStyle w:val="ConsPlusNormal"/>
        <w:spacing w:before="220"/>
        <w:ind w:firstLine="540"/>
        <w:jc w:val="both"/>
      </w:pPr>
      <w:r>
        <w:t xml:space="preserve">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781460" w:rsidRDefault="00781460">
      <w:pPr>
        <w:pStyle w:val="ConsPlusNormal"/>
        <w:spacing w:before="220"/>
        <w:ind w:firstLine="540"/>
        <w:jc w:val="both"/>
      </w:pPr>
      <w:r>
        <w:t xml:space="preserve">ж) 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81460" w:rsidRDefault="00781460">
      <w:pPr>
        <w:pStyle w:val="ConsPlusNormal"/>
        <w:spacing w:before="220"/>
        <w:ind w:firstLine="540"/>
        <w:jc w:val="both"/>
      </w:pPr>
      <w:r>
        <w:t>5.1.9. Комитет отказывает в удовлетворении жалобы в следующих случаях:</w:t>
      </w:r>
    </w:p>
    <w:p w:rsidR="00781460" w:rsidRDefault="00781460">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781460" w:rsidRDefault="00781460">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781460" w:rsidRDefault="00781460">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781460" w:rsidRDefault="00781460">
      <w:pPr>
        <w:pStyle w:val="ConsPlusNormal"/>
        <w:spacing w:before="220"/>
        <w:ind w:firstLine="540"/>
        <w:jc w:val="both"/>
      </w:pPr>
      <w:r>
        <w:t xml:space="preserve">5.1.10.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81460" w:rsidRDefault="00781460">
      <w:pPr>
        <w:pStyle w:val="ConsPlusNormal"/>
        <w:spacing w:before="220"/>
        <w:ind w:firstLine="540"/>
        <w:jc w:val="both"/>
      </w:pPr>
      <w: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781460" w:rsidRDefault="00781460">
      <w:pPr>
        <w:pStyle w:val="ConsPlusNormal"/>
        <w:spacing w:before="220"/>
        <w:ind w:firstLine="540"/>
        <w:jc w:val="both"/>
      </w:pPr>
      <w:r>
        <w:t>5.2.1. Прием жалоб осуществляется Комитетом, администрацией города Мурманска.</w:t>
      </w:r>
    </w:p>
    <w:p w:rsidR="00781460" w:rsidRDefault="00781460">
      <w:pPr>
        <w:pStyle w:val="ConsPlusNormal"/>
        <w:spacing w:before="220"/>
        <w:ind w:firstLine="540"/>
        <w:jc w:val="both"/>
      </w:pPr>
      <w:r>
        <w:t>Жалоба может быть принята при личном приеме Заявителя или направлена:</w:t>
      </w:r>
    </w:p>
    <w:p w:rsidR="00781460" w:rsidRDefault="00781460">
      <w:pPr>
        <w:pStyle w:val="ConsPlusNormal"/>
        <w:spacing w:before="220"/>
        <w:ind w:firstLine="540"/>
        <w:jc w:val="both"/>
      </w:pPr>
      <w:r>
        <w:t>- по почте;</w:t>
      </w:r>
    </w:p>
    <w:p w:rsidR="00781460" w:rsidRDefault="00781460">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781460" w:rsidRDefault="00781460">
      <w:pPr>
        <w:pStyle w:val="ConsPlusNormal"/>
        <w:spacing w:before="220"/>
        <w:ind w:firstLine="540"/>
        <w:jc w:val="both"/>
      </w:pPr>
      <w:r>
        <w:t>- через официальный сайт администрации города Мурманска;</w:t>
      </w:r>
    </w:p>
    <w:p w:rsidR="00781460" w:rsidRDefault="00781460">
      <w:pPr>
        <w:pStyle w:val="ConsPlusNormal"/>
        <w:spacing w:before="220"/>
        <w:ind w:firstLine="540"/>
        <w:jc w:val="both"/>
      </w:pPr>
      <w:r>
        <w:t>- посредством Единого портала.</w:t>
      </w:r>
    </w:p>
    <w:p w:rsidR="00781460" w:rsidRDefault="00781460">
      <w:pPr>
        <w:pStyle w:val="ConsPlusNormal"/>
        <w:spacing w:before="220"/>
        <w:ind w:firstLine="540"/>
        <w:jc w:val="both"/>
      </w:pPr>
      <w: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781460" w:rsidRDefault="00781460">
      <w:pPr>
        <w:pStyle w:val="ConsPlusNormal"/>
        <w:spacing w:before="220"/>
        <w:ind w:firstLine="540"/>
        <w:jc w:val="both"/>
      </w:pPr>
      <w:r>
        <w:lastRenderedPageBreak/>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781460" w:rsidRDefault="00781460">
      <w:pPr>
        <w:pStyle w:val="ConsPlusNormal"/>
        <w:spacing w:before="220"/>
        <w:ind w:firstLine="540"/>
        <w:jc w:val="both"/>
      </w:pPr>
      <w: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81460" w:rsidRDefault="00781460">
      <w:pPr>
        <w:pStyle w:val="ConsPlusNormal"/>
        <w:spacing w:before="220"/>
        <w:ind w:firstLine="540"/>
        <w:jc w:val="both"/>
      </w:pPr>
      <w:r>
        <w:t>Информацию о порядке подачи и рассмотрения жалобы можно получить следующими способами:</w:t>
      </w:r>
    </w:p>
    <w:p w:rsidR="00781460" w:rsidRDefault="00781460">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781460" w:rsidRDefault="00781460">
      <w:pPr>
        <w:pStyle w:val="ConsPlusNormal"/>
        <w:spacing w:before="220"/>
        <w:ind w:firstLine="540"/>
        <w:jc w:val="both"/>
      </w:pPr>
      <w:r>
        <w:t>- с использованием Единого портала;</w:t>
      </w:r>
    </w:p>
    <w:p w:rsidR="00781460" w:rsidRDefault="00781460">
      <w:pPr>
        <w:pStyle w:val="ConsPlusNormal"/>
        <w:spacing w:before="220"/>
        <w:ind w:firstLine="540"/>
        <w:jc w:val="both"/>
      </w:pPr>
      <w:r>
        <w:t>- на информационных стендах в местах предоставления муниципальной услуги;</w:t>
      </w:r>
    </w:p>
    <w:p w:rsidR="00781460" w:rsidRDefault="00781460">
      <w:pPr>
        <w:pStyle w:val="ConsPlusNormal"/>
        <w:spacing w:before="220"/>
        <w:ind w:firstLine="540"/>
        <w:jc w:val="both"/>
      </w:pPr>
      <w:r>
        <w:t xml:space="preserve">- посредством личного обращения (в </w:t>
      </w:r>
      <w:proofErr w:type="spellStart"/>
      <w:r>
        <w:t>т.ч</w:t>
      </w:r>
      <w:proofErr w:type="spellEnd"/>
      <w:r>
        <w:t>. по телефону, по электронной почте, почтовой связью) в Комитет.</w:t>
      </w:r>
    </w:p>
    <w:p w:rsidR="00781460" w:rsidRDefault="00781460">
      <w:pPr>
        <w:pStyle w:val="ConsPlusNormal"/>
        <w:spacing w:before="220"/>
        <w:ind w:firstLine="540"/>
        <w:jc w:val="both"/>
      </w:pPr>
      <w: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81460" w:rsidRDefault="00781460">
      <w:pPr>
        <w:pStyle w:val="ConsPlusNormal"/>
        <w:spacing w:before="220"/>
        <w:ind w:firstLine="540"/>
        <w:jc w:val="both"/>
      </w:pPr>
      <w:r>
        <w:t xml:space="preserve">Правовое регулирование отношений, возникающих в связи с подачей и рассмотрением жалобы, осуществляется в соответствии </w:t>
      </w:r>
      <w:proofErr w:type="gramStart"/>
      <w:r>
        <w:t>с</w:t>
      </w:r>
      <w:proofErr w:type="gramEnd"/>
      <w:r>
        <w:t>:</w:t>
      </w:r>
    </w:p>
    <w:p w:rsidR="00781460" w:rsidRDefault="00781460">
      <w:pPr>
        <w:pStyle w:val="ConsPlusNormal"/>
        <w:spacing w:before="220"/>
        <w:ind w:firstLine="540"/>
        <w:jc w:val="both"/>
      </w:pPr>
      <w:r>
        <w:t xml:space="preserve">- Федеральным </w:t>
      </w:r>
      <w:hyperlink r:id="rId90" w:history="1">
        <w:r>
          <w:rPr>
            <w:color w:val="0000FF"/>
          </w:rPr>
          <w:t>законом</w:t>
        </w:r>
      </w:hyperlink>
      <w:r>
        <w:t xml:space="preserve"> от 27.07.2010 N 210-ФЗ "Об организации предоставления государственных и муниципальных услуг";</w:t>
      </w:r>
    </w:p>
    <w:p w:rsidR="00781460" w:rsidRDefault="00781460">
      <w:pPr>
        <w:pStyle w:val="ConsPlusNormal"/>
        <w:spacing w:before="220"/>
        <w:ind w:firstLine="540"/>
        <w:jc w:val="both"/>
      </w:pPr>
      <w:r>
        <w:t xml:space="preserve">- </w:t>
      </w:r>
      <w:hyperlink r:id="rId91" w:history="1">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781460" w:rsidRDefault="00781460">
      <w:pPr>
        <w:pStyle w:val="ConsPlusNormal"/>
        <w:spacing w:before="220"/>
        <w:ind w:firstLine="540"/>
        <w:jc w:val="both"/>
      </w:pPr>
      <w:r>
        <w:t>Информация, указанная в данном разделе, размещается в федеральном реестре и на Едином портале.</w:t>
      </w: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right"/>
        <w:outlineLvl w:val="1"/>
      </w:pPr>
      <w:r>
        <w:t>Приложение N 1</w:t>
      </w:r>
    </w:p>
    <w:p w:rsidR="00781460" w:rsidRDefault="00781460">
      <w:pPr>
        <w:pStyle w:val="ConsPlusNormal"/>
        <w:jc w:val="right"/>
      </w:pPr>
      <w:r>
        <w:t>к административному регламенту</w:t>
      </w:r>
    </w:p>
    <w:p w:rsidR="00781460" w:rsidRDefault="00781460">
      <w:pPr>
        <w:pStyle w:val="ConsPlusNormal"/>
        <w:jc w:val="both"/>
      </w:pPr>
    </w:p>
    <w:p w:rsidR="00781460" w:rsidRDefault="00781460">
      <w:pPr>
        <w:pStyle w:val="ConsPlusNormal"/>
        <w:jc w:val="center"/>
      </w:pPr>
      <w:bookmarkStart w:id="35" w:name="P562"/>
      <w:bookmarkEnd w:id="35"/>
      <w:r>
        <w:t>ФОРМА УВЕДОМЛЕНИЯ ОБ ОТКАЗЕ</w:t>
      </w:r>
    </w:p>
    <w:p w:rsidR="00781460" w:rsidRDefault="00781460">
      <w:pPr>
        <w:pStyle w:val="ConsPlusNormal"/>
        <w:jc w:val="both"/>
      </w:pPr>
    </w:p>
    <w:p w:rsidR="00781460" w:rsidRDefault="00781460">
      <w:pPr>
        <w:pStyle w:val="ConsPlusNonformat"/>
        <w:jc w:val="both"/>
      </w:pPr>
      <w:r>
        <w:t xml:space="preserve">                 АДМИНИСТРАЦИЯ</w:t>
      </w:r>
    </w:p>
    <w:p w:rsidR="00781460" w:rsidRDefault="00781460">
      <w:pPr>
        <w:pStyle w:val="ConsPlusNonformat"/>
        <w:jc w:val="both"/>
      </w:pPr>
      <w:r>
        <w:t xml:space="preserve">               ГОРОДА МУРМАНСКА                   _________________________</w:t>
      </w:r>
    </w:p>
    <w:p w:rsidR="00781460" w:rsidRDefault="00781460">
      <w:pPr>
        <w:pStyle w:val="ConsPlusNonformat"/>
        <w:jc w:val="both"/>
      </w:pPr>
      <w:r>
        <w:t xml:space="preserve">                                                   </w:t>
      </w:r>
      <w:proofErr w:type="gramStart"/>
      <w:r>
        <w:t>(фамилия, имя, отчество</w:t>
      </w:r>
      <w:proofErr w:type="gramEnd"/>
    </w:p>
    <w:p w:rsidR="00781460" w:rsidRDefault="00781460">
      <w:pPr>
        <w:pStyle w:val="ConsPlusNonformat"/>
        <w:jc w:val="both"/>
      </w:pPr>
      <w:r>
        <w:t xml:space="preserve">                    КОМИТЕТ                         Заявителя в </w:t>
      </w:r>
      <w:proofErr w:type="gramStart"/>
      <w:r>
        <w:t>дательном</w:t>
      </w:r>
      <w:proofErr w:type="gramEnd"/>
    </w:p>
    <w:p w:rsidR="00781460" w:rsidRDefault="00781460">
      <w:pPr>
        <w:pStyle w:val="ConsPlusNonformat"/>
        <w:jc w:val="both"/>
      </w:pPr>
      <w:r>
        <w:t xml:space="preserve">            </w:t>
      </w:r>
      <w:proofErr w:type="gramStart"/>
      <w:r>
        <w:t>ИМУЩЕСТВЕННЫХ ОТНОШЕНИЙ                     падеже, адрес)</w:t>
      </w:r>
      <w:proofErr w:type="gramEnd"/>
    </w:p>
    <w:p w:rsidR="00781460" w:rsidRDefault="00781460">
      <w:pPr>
        <w:pStyle w:val="ConsPlusNonformat"/>
        <w:jc w:val="both"/>
      </w:pPr>
      <w:r>
        <w:t xml:space="preserve">               ГОРОДА МУРМАНСКА</w:t>
      </w:r>
    </w:p>
    <w:p w:rsidR="00781460" w:rsidRDefault="00781460">
      <w:pPr>
        <w:pStyle w:val="ConsPlusNonformat"/>
        <w:jc w:val="both"/>
      </w:pPr>
    </w:p>
    <w:p w:rsidR="00781460" w:rsidRDefault="00781460">
      <w:pPr>
        <w:pStyle w:val="ConsPlusNonformat"/>
        <w:jc w:val="both"/>
      </w:pPr>
      <w:r>
        <w:t xml:space="preserve">ул. </w:t>
      </w:r>
      <w:proofErr w:type="gramStart"/>
      <w:r>
        <w:t>Комсомольская</w:t>
      </w:r>
      <w:proofErr w:type="gramEnd"/>
      <w:r>
        <w:t xml:space="preserve"> д. 10, г. Мурманск, 183038</w:t>
      </w:r>
    </w:p>
    <w:p w:rsidR="00781460" w:rsidRPr="00781460" w:rsidRDefault="00781460">
      <w:pPr>
        <w:pStyle w:val="ConsPlusNonformat"/>
        <w:jc w:val="both"/>
        <w:rPr>
          <w:lang w:val="en-US"/>
        </w:rPr>
      </w:pPr>
      <w:r>
        <w:t>тел</w:t>
      </w:r>
      <w:r w:rsidRPr="00781460">
        <w:rPr>
          <w:lang w:val="en-US"/>
        </w:rPr>
        <w:t xml:space="preserve">. (815-2) 42-83-43, </w:t>
      </w:r>
      <w:r>
        <w:t>факс</w:t>
      </w:r>
      <w:r w:rsidRPr="00781460">
        <w:rPr>
          <w:lang w:val="en-US"/>
        </w:rPr>
        <w:t xml:space="preserve"> (815-2) 45-09-63</w:t>
      </w:r>
    </w:p>
    <w:p w:rsidR="00781460" w:rsidRPr="00781460" w:rsidRDefault="00781460">
      <w:pPr>
        <w:pStyle w:val="ConsPlusNonformat"/>
        <w:jc w:val="both"/>
        <w:rPr>
          <w:lang w:val="en-US"/>
        </w:rPr>
      </w:pPr>
      <w:r w:rsidRPr="00781460">
        <w:rPr>
          <w:lang w:val="en-US"/>
        </w:rPr>
        <w:lastRenderedPageBreak/>
        <w:t xml:space="preserve">       e-mail: mail@kio-murman.ru</w:t>
      </w:r>
    </w:p>
    <w:p w:rsidR="00781460" w:rsidRPr="00781460" w:rsidRDefault="00781460">
      <w:pPr>
        <w:pStyle w:val="ConsPlusNonformat"/>
        <w:jc w:val="both"/>
        <w:rPr>
          <w:lang w:val="en-US"/>
        </w:rPr>
      </w:pPr>
    </w:p>
    <w:p w:rsidR="00781460" w:rsidRPr="00781460" w:rsidRDefault="00781460">
      <w:pPr>
        <w:pStyle w:val="ConsPlusNonformat"/>
        <w:jc w:val="both"/>
        <w:rPr>
          <w:lang w:val="en-US"/>
        </w:rPr>
      </w:pPr>
      <w:r w:rsidRPr="00781460">
        <w:rPr>
          <w:lang w:val="en-US"/>
        </w:rPr>
        <w:t xml:space="preserve">   ________________ N _________________</w:t>
      </w:r>
    </w:p>
    <w:p w:rsidR="00781460" w:rsidRDefault="00781460">
      <w:pPr>
        <w:pStyle w:val="ConsPlusNonformat"/>
        <w:jc w:val="both"/>
      </w:pPr>
      <w:r w:rsidRPr="00781460">
        <w:rPr>
          <w:lang w:val="en-US"/>
        </w:rPr>
        <w:t xml:space="preserve">   </w:t>
      </w:r>
      <w:r>
        <w:t>на N ___________ от ________________</w:t>
      </w:r>
    </w:p>
    <w:p w:rsidR="00781460" w:rsidRDefault="00781460">
      <w:pPr>
        <w:pStyle w:val="ConsPlusNormal"/>
        <w:jc w:val="both"/>
      </w:pPr>
    </w:p>
    <w:p w:rsidR="00781460" w:rsidRDefault="00781460">
      <w:pPr>
        <w:pStyle w:val="ConsPlusNormal"/>
        <w:jc w:val="center"/>
      </w:pPr>
      <w:r>
        <w:t>ОБ ОТКАЗЕ</w:t>
      </w:r>
    </w:p>
    <w:p w:rsidR="00781460" w:rsidRDefault="00781460">
      <w:pPr>
        <w:pStyle w:val="ConsPlusNormal"/>
        <w:jc w:val="center"/>
      </w:pPr>
      <w:r>
        <w:t>В ПРЕДОСТАВЛЕНИИ МУНИЦИПАЛЬНОГО ИМУЩЕСТВА</w:t>
      </w:r>
    </w:p>
    <w:p w:rsidR="00781460" w:rsidRDefault="00781460">
      <w:pPr>
        <w:pStyle w:val="ConsPlusNormal"/>
        <w:jc w:val="center"/>
      </w:pPr>
      <w:r>
        <w:t>В БЕЗВОЗМЕЗДНОЕ ПОЛЬЗОВАНИЕ</w:t>
      </w:r>
    </w:p>
    <w:p w:rsidR="00781460" w:rsidRDefault="00781460">
      <w:pPr>
        <w:pStyle w:val="ConsPlusNormal"/>
        <w:jc w:val="both"/>
      </w:pPr>
    </w:p>
    <w:p w:rsidR="00781460" w:rsidRDefault="00781460">
      <w:pPr>
        <w:pStyle w:val="ConsPlusNonformat"/>
        <w:jc w:val="both"/>
      </w:pPr>
      <w:r>
        <w:t xml:space="preserve">    По  результатам  рассмотрения  Вашего заявления по вопросу о передаче </w:t>
      </w:r>
      <w:proofErr w:type="gramStart"/>
      <w:r>
        <w:t>в</w:t>
      </w:r>
      <w:proofErr w:type="gramEnd"/>
    </w:p>
    <w:p w:rsidR="00781460" w:rsidRDefault="00781460">
      <w:pPr>
        <w:pStyle w:val="ConsPlusNonformat"/>
        <w:jc w:val="both"/>
      </w:pPr>
      <w:r>
        <w:t>безвозмездное   пользование   муниципального   имущества  города  Мурманска</w:t>
      </w:r>
    </w:p>
    <w:p w:rsidR="00781460" w:rsidRDefault="00781460">
      <w:pPr>
        <w:pStyle w:val="ConsPlusNonformat"/>
        <w:jc w:val="both"/>
      </w:pPr>
      <w:r>
        <w:t>___________________________________________________________________________</w:t>
      </w:r>
    </w:p>
    <w:p w:rsidR="00781460" w:rsidRDefault="00781460">
      <w:pPr>
        <w:pStyle w:val="ConsPlusNonformat"/>
        <w:jc w:val="both"/>
      </w:pPr>
      <w:r>
        <w:t xml:space="preserve">                     (тип имущества, адрес помещения)</w:t>
      </w:r>
    </w:p>
    <w:p w:rsidR="00781460" w:rsidRDefault="00781460">
      <w:pPr>
        <w:pStyle w:val="ConsPlusNonformat"/>
        <w:jc w:val="both"/>
      </w:pPr>
      <w:r>
        <w:t xml:space="preserve">сообщаем, что в связи </w:t>
      </w:r>
      <w:proofErr w:type="gramStart"/>
      <w:r>
        <w:t>с</w:t>
      </w:r>
      <w:proofErr w:type="gramEnd"/>
      <w:r>
        <w:t xml:space="preserve"> ___________________________________________________</w:t>
      </w:r>
    </w:p>
    <w:p w:rsidR="00781460" w:rsidRDefault="00781460">
      <w:pPr>
        <w:pStyle w:val="ConsPlusNonformat"/>
        <w:jc w:val="both"/>
      </w:pPr>
      <w:r>
        <w:t xml:space="preserve">                                  (указываются причины отказа)</w:t>
      </w:r>
    </w:p>
    <w:p w:rsidR="00781460" w:rsidRDefault="00781460">
      <w:pPr>
        <w:pStyle w:val="ConsPlusNonformat"/>
        <w:jc w:val="both"/>
      </w:pPr>
      <w:r>
        <w:t>в  предоставлении  указанного имущества на праве безвозмездного пользования</w:t>
      </w:r>
    </w:p>
    <w:p w:rsidR="00781460" w:rsidRDefault="00781460">
      <w:pPr>
        <w:pStyle w:val="ConsPlusNonformat"/>
        <w:jc w:val="both"/>
      </w:pPr>
      <w:r>
        <w:t>Вам отказано.</w:t>
      </w:r>
    </w:p>
    <w:p w:rsidR="00781460" w:rsidRDefault="00781460">
      <w:pPr>
        <w:pStyle w:val="ConsPlusNonformat"/>
        <w:jc w:val="both"/>
      </w:pPr>
    </w:p>
    <w:p w:rsidR="00781460" w:rsidRDefault="00781460">
      <w:pPr>
        <w:pStyle w:val="ConsPlusNonformat"/>
        <w:jc w:val="both"/>
      </w:pPr>
      <w:r>
        <w:t>_______________________   ___________      ________________________________</w:t>
      </w:r>
    </w:p>
    <w:p w:rsidR="00781460" w:rsidRDefault="00781460">
      <w:pPr>
        <w:pStyle w:val="ConsPlusNonformat"/>
        <w:jc w:val="both"/>
      </w:pPr>
      <w:r>
        <w:t>(должность руководителя)   (подпись)            (фамилия и инициалы)</w:t>
      </w: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right"/>
        <w:outlineLvl w:val="1"/>
      </w:pPr>
      <w:r>
        <w:t>Приложение N 2</w:t>
      </w:r>
    </w:p>
    <w:p w:rsidR="00781460" w:rsidRDefault="00781460">
      <w:pPr>
        <w:pStyle w:val="ConsPlusNormal"/>
        <w:jc w:val="right"/>
      </w:pPr>
      <w:r>
        <w:t>к административному регламенту</w:t>
      </w:r>
    </w:p>
    <w:p w:rsidR="00781460" w:rsidRDefault="00781460">
      <w:pPr>
        <w:pStyle w:val="ConsPlusNormal"/>
        <w:jc w:val="both"/>
      </w:pPr>
    </w:p>
    <w:p w:rsidR="00781460" w:rsidRDefault="00781460">
      <w:pPr>
        <w:pStyle w:val="ConsPlusNormal"/>
        <w:jc w:val="center"/>
      </w:pPr>
      <w:bookmarkStart w:id="36" w:name="P601"/>
      <w:bookmarkEnd w:id="36"/>
      <w:r>
        <w:t>ФОРМА ЗАЯВЛЕНИЯ</w:t>
      </w:r>
    </w:p>
    <w:p w:rsidR="00781460" w:rsidRDefault="00781460">
      <w:pPr>
        <w:pStyle w:val="ConsPlusNormal"/>
        <w:jc w:val="center"/>
      </w:pPr>
      <w:r>
        <w:t>О ПРИОСТАНОВЛЕНИИ ПРЕДОСТАВЛЕНИЯ МУНИЦИПАЛЬНОЙ УСЛУГИ</w:t>
      </w:r>
    </w:p>
    <w:p w:rsidR="00781460" w:rsidRDefault="00781460">
      <w:pPr>
        <w:pStyle w:val="ConsPlusNormal"/>
        <w:jc w:val="both"/>
      </w:pPr>
    </w:p>
    <w:p w:rsidR="00781460" w:rsidRDefault="00781460">
      <w:pPr>
        <w:pStyle w:val="ConsPlusNonformat"/>
        <w:jc w:val="both"/>
      </w:pPr>
      <w:r>
        <w:t xml:space="preserve">                                    В комитет имущественных отношений</w:t>
      </w:r>
    </w:p>
    <w:p w:rsidR="00781460" w:rsidRDefault="00781460">
      <w:pPr>
        <w:pStyle w:val="ConsPlusNonformat"/>
        <w:jc w:val="both"/>
      </w:pPr>
      <w:r>
        <w:t xml:space="preserve">                                    города Мурманска</w:t>
      </w:r>
    </w:p>
    <w:p w:rsidR="00781460" w:rsidRDefault="00781460">
      <w:pPr>
        <w:pStyle w:val="ConsPlusNonformat"/>
        <w:jc w:val="both"/>
      </w:pPr>
      <w:r>
        <w:t xml:space="preserve">                                    _______________________________________</w:t>
      </w:r>
    </w:p>
    <w:p w:rsidR="00781460" w:rsidRDefault="00781460">
      <w:pPr>
        <w:pStyle w:val="ConsPlusNonformat"/>
        <w:jc w:val="both"/>
      </w:pPr>
      <w:r>
        <w:t xml:space="preserve">                                    </w:t>
      </w:r>
      <w:proofErr w:type="gramStart"/>
      <w:r>
        <w:t>(данные о Заявителе: фамилия, имя,</w:t>
      </w:r>
      <w:proofErr w:type="gramEnd"/>
    </w:p>
    <w:p w:rsidR="00781460" w:rsidRDefault="00781460">
      <w:pPr>
        <w:pStyle w:val="ConsPlusNonformat"/>
        <w:jc w:val="both"/>
      </w:pPr>
      <w:r>
        <w:t xml:space="preserve">                                    отчество, почтовый адрес, адрес</w:t>
      </w:r>
    </w:p>
    <w:p w:rsidR="00781460" w:rsidRDefault="00781460">
      <w:pPr>
        <w:pStyle w:val="ConsPlusNonformat"/>
        <w:jc w:val="both"/>
      </w:pPr>
      <w:r>
        <w:t xml:space="preserve">                                    электронной почты, номер телефона </w:t>
      </w:r>
      <w:hyperlink w:anchor="P624" w:history="1">
        <w:r>
          <w:rPr>
            <w:color w:val="0000FF"/>
          </w:rPr>
          <w:t>&lt;*&gt;</w:t>
        </w:r>
      </w:hyperlink>
      <w:r>
        <w:t>)</w:t>
      </w:r>
    </w:p>
    <w:p w:rsidR="00781460" w:rsidRDefault="00781460">
      <w:pPr>
        <w:pStyle w:val="ConsPlusNormal"/>
        <w:jc w:val="both"/>
      </w:pPr>
    </w:p>
    <w:p w:rsidR="00781460" w:rsidRDefault="00781460">
      <w:pPr>
        <w:pStyle w:val="ConsPlusNormal"/>
        <w:jc w:val="center"/>
      </w:pPr>
      <w:r>
        <w:t>ЗАЯВЛЕНИЕ</w:t>
      </w:r>
    </w:p>
    <w:p w:rsidR="00781460" w:rsidRDefault="00781460">
      <w:pPr>
        <w:pStyle w:val="ConsPlusNormal"/>
        <w:jc w:val="both"/>
      </w:pPr>
    </w:p>
    <w:p w:rsidR="00781460" w:rsidRDefault="00781460">
      <w:pPr>
        <w:pStyle w:val="ConsPlusNonformat"/>
        <w:jc w:val="both"/>
      </w:pPr>
      <w:r>
        <w:t xml:space="preserve">    В связи </w:t>
      </w:r>
      <w:proofErr w:type="gramStart"/>
      <w:r>
        <w:t>с</w:t>
      </w:r>
      <w:proofErr w:type="gramEnd"/>
      <w:r>
        <w:t xml:space="preserve"> _____________________________________________________________</w:t>
      </w:r>
    </w:p>
    <w:p w:rsidR="00781460" w:rsidRDefault="00781460">
      <w:pPr>
        <w:pStyle w:val="ConsPlusNonformat"/>
        <w:jc w:val="both"/>
      </w:pPr>
      <w:r>
        <w:t xml:space="preserve">                      (кратко излагаются причины приостановления)</w:t>
      </w:r>
    </w:p>
    <w:p w:rsidR="00781460" w:rsidRDefault="00781460">
      <w:pPr>
        <w:pStyle w:val="ConsPlusNonformat"/>
        <w:jc w:val="both"/>
      </w:pPr>
      <w:r>
        <w:t>прошу   приостановить   предоставление  муниципальной  услуги  по  передаче</w:t>
      </w:r>
    </w:p>
    <w:p w:rsidR="00781460" w:rsidRDefault="00781460">
      <w:pPr>
        <w:pStyle w:val="ConsPlusNonformat"/>
        <w:jc w:val="both"/>
      </w:pPr>
      <w:r>
        <w:t>муниципального имущества города Мурманска _________________________________</w:t>
      </w:r>
    </w:p>
    <w:p w:rsidR="00781460" w:rsidRDefault="00781460">
      <w:pPr>
        <w:pStyle w:val="ConsPlusNonformat"/>
        <w:jc w:val="both"/>
      </w:pPr>
      <w:r>
        <w:t xml:space="preserve">                                          (указываются тип и адрес объекта)</w:t>
      </w:r>
    </w:p>
    <w:p w:rsidR="00781460" w:rsidRDefault="00781460">
      <w:pPr>
        <w:pStyle w:val="ConsPlusNonformat"/>
        <w:jc w:val="both"/>
      </w:pPr>
      <w:r>
        <w:t xml:space="preserve">в безвозмездное пользование на срок </w:t>
      </w:r>
      <w:proofErr w:type="gramStart"/>
      <w:r>
        <w:t>до</w:t>
      </w:r>
      <w:proofErr w:type="gramEnd"/>
      <w:r>
        <w:t xml:space="preserve"> ____________.</w:t>
      </w:r>
    </w:p>
    <w:p w:rsidR="00781460" w:rsidRDefault="00781460">
      <w:pPr>
        <w:pStyle w:val="ConsPlusNonformat"/>
        <w:jc w:val="both"/>
      </w:pPr>
      <w:r>
        <w:t xml:space="preserve">                                          (дата)</w:t>
      </w:r>
    </w:p>
    <w:p w:rsidR="00781460" w:rsidRDefault="00781460">
      <w:pPr>
        <w:pStyle w:val="ConsPlusNonformat"/>
        <w:jc w:val="both"/>
      </w:pPr>
    </w:p>
    <w:p w:rsidR="00781460" w:rsidRDefault="00781460">
      <w:pPr>
        <w:pStyle w:val="ConsPlusNonformat"/>
        <w:jc w:val="both"/>
      </w:pPr>
      <w:r>
        <w:t>_____________________                                ______________________</w:t>
      </w:r>
    </w:p>
    <w:p w:rsidR="00781460" w:rsidRDefault="00781460">
      <w:pPr>
        <w:pStyle w:val="ConsPlusNonformat"/>
        <w:jc w:val="both"/>
      </w:pPr>
      <w:r>
        <w:t xml:space="preserve">       (дата)                                              (подпись)</w:t>
      </w:r>
    </w:p>
    <w:p w:rsidR="00781460" w:rsidRDefault="00781460">
      <w:pPr>
        <w:pStyle w:val="ConsPlusNormal"/>
        <w:ind w:firstLine="540"/>
        <w:jc w:val="both"/>
      </w:pPr>
      <w:r>
        <w:t>--------------------------------</w:t>
      </w:r>
    </w:p>
    <w:p w:rsidR="00781460" w:rsidRDefault="00781460">
      <w:pPr>
        <w:pStyle w:val="ConsPlusNormal"/>
        <w:spacing w:before="220"/>
        <w:ind w:firstLine="540"/>
        <w:jc w:val="both"/>
      </w:pPr>
      <w:bookmarkStart w:id="37" w:name="P624"/>
      <w:bookmarkEnd w:id="37"/>
      <w:r>
        <w:t>&lt;*&gt; в случае</w:t>
      </w:r>
      <w:proofErr w:type="gramStart"/>
      <w:r>
        <w:t>,</w:t>
      </w:r>
      <w:proofErr w:type="gramEnd"/>
      <w:r>
        <w:t xml:space="preserve"> если заявление оформляется представителем Заявителя, в данной графе указываются: фамилия и инициалы представителя, фамилия и инициалы Заявителя, реквизиты документа, подтверждающего полномочия представителя (наименование, дата и номер).</w:t>
      </w: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right"/>
        <w:outlineLvl w:val="1"/>
      </w:pPr>
      <w:r>
        <w:t>Приложение N 3</w:t>
      </w:r>
    </w:p>
    <w:p w:rsidR="00781460" w:rsidRDefault="00781460">
      <w:pPr>
        <w:pStyle w:val="ConsPlusNormal"/>
        <w:jc w:val="right"/>
      </w:pPr>
      <w:r>
        <w:t>к административному регламенту</w:t>
      </w:r>
    </w:p>
    <w:p w:rsidR="00781460" w:rsidRDefault="00781460">
      <w:pPr>
        <w:pStyle w:val="ConsPlusNormal"/>
        <w:jc w:val="both"/>
      </w:pPr>
    </w:p>
    <w:p w:rsidR="00781460" w:rsidRDefault="00781460">
      <w:pPr>
        <w:pStyle w:val="ConsPlusTitle"/>
        <w:jc w:val="center"/>
      </w:pPr>
      <w:bookmarkStart w:id="38" w:name="P633"/>
      <w:bookmarkEnd w:id="38"/>
      <w:r>
        <w:t>ПОКАЗАТЕЛИ</w:t>
      </w:r>
    </w:p>
    <w:p w:rsidR="00781460" w:rsidRDefault="00781460">
      <w:pPr>
        <w:pStyle w:val="ConsPlusTitle"/>
        <w:jc w:val="center"/>
      </w:pPr>
      <w:r>
        <w:t>ДОСТУПНОСТИ И КАЧЕСТВА ПРЕДОСТАВЛЕНИЯ МУНИЦИПАЛЬНОЙ УСЛУГИ</w:t>
      </w:r>
    </w:p>
    <w:p w:rsidR="00781460" w:rsidRDefault="00781460">
      <w:pPr>
        <w:pStyle w:val="ConsPlusTitle"/>
        <w:jc w:val="center"/>
      </w:pPr>
      <w:r>
        <w:t>"ПЕРЕДАЧА МУНИЦИПАЛЬНОГО ИМУЩЕСТВА ГОРОДА МУРМАНСКА,</w:t>
      </w:r>
    </w:p>
    <w:p w:rsidR="00781460" w:rsidRDefault="00781460">
      <w:pPr>
        <w:pStyle w:val="ConsPlusTitle"/>
        <w:jc w:val="center"/>
      </w:pPr>
      <w:r>
        <w:t>УЧИТЫВАЕМОГО В СОСТАВЕ МУНИЦИПАЛЬНОЙ КАЗНЫ ГОРОДА МУРМАНСКА</w:t>
      </w:r>
    </w:p>
    <w:p w:rsidR="00781460" w:rsidRDefault="00781460">
      <w:pPr>
        <w:pStyle w:val="ConsPlusTitle"/>
        <w:jc w:val="center"/>
      </w:pPr>
      <w:r>
        <w:t>(ЗА ИСКЛЮЧЕНИЕМ МУНИЦИПАЛЬНЫХ ЗЕМЕЛЬ),</w:t>
      </w:r>
    </w:p>
    <w:p w:rsidR="00781460" w:rsidRDefault="00781460">
      <w:pPr>
        <w:pStyle w:val="ConsPlusTitle"/>
        <w:jc w:val="center"/>
      </w:pPr>
      <w:r>
        <w:t>В БЕЗВОЗМЕЗДНОЕ ПОЛЬЗОВАНИЕ"</w:t>
      </w:r>
    </w:p>
    <w:p w:rsidR="00781460" w:rsidRDefault="007814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81460">
        <w:trPr>
          <w:jc w:val="center"/>
        </w:trPr>
        <w:tc>
          <w:tcPr>
            <w:tcW w:w="9294" w:type="dxa"/>
            <w:tcBorders>
              <w:top w:val="nil"/>
              <w:left w:val="single" w:sz="24" w:space="0" w:color="CED3F1"/>
              <w:bottom w:val="nil"/>
              <w:right w:val="single" w:sz="24" w:space="0" w:color="F4F3F8"/>
            </w:tcBorders>
            <w:shd w:val="clear" w:color="auto" w:fill="F4F3F8"/>
          </w:tcPr>
          <w:p w:rsidR="00781460" w:rsidRDefault="00781460">
            <w:pPr>
              <w:pStyle w:val="ConsPlusNormal"/>
              <w:jc w:val="center"/>
            </w:pPr>
            <w:r>
              <w:rPr>
                <w:color w:val="392C69"/>
              </w:rPr>
              <w:t>Список изменяющих документов</w:t>
            </w:r>
          </w:p>
          <w:p w:rsidR="00781460" w:rsidRDefault="00781460">
            <w:pPr>
              <w:pStyle w:val="ConsPlusNormal"/>
              <w:jc w:val="center"/>
            </w:pPr>
            <w:proofErr w:type="gramStart"/>
            <w:r>
              <w:rPr>
                <w:color w:val="392C69"/>
              </w:rPr>
              <w:t>(в ред. постановлений администрации города Мурманска</w:t>
            </w:r>
            <w:proofErr w:type="gramEnd"/>
          </w:p>
          <w:p w:rsidR="00781460" w:rsidRDefault="00781460">
            <w:pPr>
              <w:pStyle w:val="ConsPlusNormal"/>
              <w:jc w:val="center"/>
            </w:pPr>
            <w:r>
              <w:rPr>
                <w:color w:val="392C69"/>
              </w:rPr>
              <w:t xml:space="preserve">от 23.03.2018 </w:t>
            </w:r>
            <w:hyperlink r:id="rId92" w:history="1">
              <w:r>
                <w:rPr>
                  <w:color w:val="0000FF"/>
                </w:rPr>
                <w:t>N 737</w:t>
              </w:r>
            </w:hyperlink>
            <w:r>
              <w:rPr>
                <w:color w:val="392C69"/>
              </w:rPr>
              <w:t xml:space="preserve">, от 21.12.2018 </w:t>
            </w:r>
            <w:hyperlink r:id="rId93" w:history="1">
              <w:r>
                <w:rPr>
                  <w:color w:val="0000FF"/>
                </w:rPr>
                <w:t>N 4452</w:t>
              </w:r>
            </w:hyperlink>
            <w:r>
              <w:rPr>
                <w:color w:val="392C69"/>
              </w:rPr>
              <w:t>)</w:t>
            </w:r>
          </w:p>
        </w:tc>
      </w:tr>
    </w:tbl>
    <w:p w:rsidR="00781460" w:rsidRDefault="0078146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6860"/>
        <w:gridCol w:w="1587"/>
      </w:tblGrid>
      <w:tr w:rsidR="00781460">
        <w:tc>
          <w:tcPr>
            <w:tcW w:w="534" w:type="dxa"/>
          </w:tcPr>
          <w:p w:rsidR="00781460" w:rsidRDefault="00781460">
            <w:pPr>
              <w:pStyle w:val="ConsPlusNormal"/>
              <w:jc w:val="center"/>
            </w:pPr>
            <w:r>
              <w:t xml:space="preserve">N </w:t>
            </w:r>
            <w:proofErr w:type="gramStart"/>
            <w:r>
              <w:t>п</w:t>
            </w:r>
            <w:proofErr w:type="gramEnd"/>
            <w:r>
              <w:t>/п</w:t>
            </w:r>
          </w:p>
        </w:tc>
        <w:tc>
          <w:tcPr>
            <w:tcW w:w="6860" w:type="dxa"/>
          </w:tcPr>
          <w:p w:rsidR="00781460" w:rsidRDefault="00781460">
            <w:pPr>
              <w:pStyle w:val="ConsPlusNormal"/>
              <w:jc w:val="center"/>
            </w:pPr>
            <w:r>
              <w:t>Показатели доступности и качества предоставления муниципальной услуги</w:t>
            </w:r>
          </w:p>
        </w:tc>
        <w:tc>
          <w:tcPr>
            <w:tcW w:w="1587" w:type="dxa"/>
          </w:tcPr>
          <w:p w:rsidR="00781460" w:rsidRDefault="00781460">
            <w:pPr>
              <w:pStyle w:val="ConsPlusNormal"/>
              <w:jc w:val="center"/>
            </w:pPr>
            <w:r>
              <w:t>Нормативное значение показателя</w:t>
            </w:r>
          </w:p>
        </w:tc>
      </w:tr>
      <w:tr w:rsidR="00781460">
        <w:tc>
          <w:tcPr>
            <w:tcW w:w="8981" w:type="dxa"/>
            <w:gridSpan w:val="3"/>
          </w:tcPr>
          <w:p w:rsidR="00781460" w:rsidRDefault="00781460">
            <w:pPr>
              <w:pStyle w:val="ConsPlusNormal"/>
              <w:jc w:val="center"/>
              <w:outlineLvl w:val="2"/>
            </w:pPr>
            <w:r>
              <w:t>Показатели доступности предоставления муниципальной услуги</w:t>
            </w:r>
          </w:p>
        </w:tc>
      </w:tr>
      <w:tr w:rsidR="00781460">
        <w:tc>
          <w:tcPr>
            <w:tcW w:w="534" w:type="dxa"/>
          </w:tcPr>
          <w:p w:rsidR="00781460" w:rsidRDefault="00781460">
            <w:pPr>
              <w:pStyle w:val="ConsPlusNormal"/>
            </w:pPr>
            <w:r>
              <w:t>1</w:t>
            </w:r>
          </w:p>
        </w:tc>
        <w:tc>
          <w:tcPr>
            <w:tcW w:w="6860" w:type="dxa"/>
          </w:tcPr>
          <w:p w:rsidR="00781460" w:rsidRDefault="00781460">
            <w:pPr>
              <w:pStyle w:val="ConsPlusNormal"/>
            </w:pPr>
            <w:r>
              <w:t>% Заявителей, ожидавших в очереди при подаче документов не более 15 минут</w:t>
            </w:r>
          </w:p>
        </w:tc>
        <w:tc>
          <w:tcPr>
            <w:tcW w:w="1587" w:type="dxa"/>
          </w:tcPr>
          <w:p w:rsidR="00781460" w:rsidRDefault="00781460">
            <w:pPr>
              <w:pStyle w:val="ConsPlusNormal"/>
              <w:jc w:val="center"/>
            </w:pPr>
            <w:r>
              <w:t>100 %</w:t>
            </w:r>
          </w:p>
        </w:tc>
      </w:tr>
      <w:tr w:rsidR="00781460">
        <w:tc>
          <w:tcPr>
            <w:tcW w:w="534" w:type="dxa"/>
          </w:tcPr>
          <w:p w:rsidR="00781460" w:rsidRDefault="00781460">
            <w:pPr>
              <w:pStyle w:val="ConsPlusNormal"/>
            </w:pPr>
            <w:r>
              <w:t>2</w:t>
            </w:r>
          </w:p>
        </w:tc>
        <w:tc>
          <w:tcPr>
            <w:tcW w:w="6860" w:type="dxa"/>
          </w:tcPr>
          <w:p w:rsidR="00781460" w:rsidRDefault="00781460">
            <w:pPr>
              <w:pStyle w:val="ConsPlusNormal"/>
            </w:pPr>
            <w:r>
              <w:t>% Заявителей, удовлетворенных графиком работы Комитета</w:t>
            </w:r>
          </w:p>
        </w:tc>
        <w:tc>
          <w:tcPr>
            <w:tcW w:w="1587" w:type="dxa"/>
          </w:tcPr>
          <w:p w:rsidR="00781460" w:rsidRDefault="00781460">
            <w:pPr>
              <w:pStyle w:val="ConsPlusNormal"/>
              <w:jc w:val="center"/>
            </w:pPr>
            <w:r>
              <w:t>100 %</w:t>
            </w:r>
          </w:p>
        </w:tc>
      </w:tr>
      <w:tr w:rsidR="00781460">
        <w:tc>
          <w:tcPr>
            <w:tcW w:w="534" w:type="dxa"/>
          </w:tcPr>
          <w:p w:rsidR="00781460" w:rsidRDefault="00781460">
            <w:pPr>
              <w:pStyle w:val="ConsPlusNormal"/>
            </w:pPr>
            <w:r>
              <w:t>3</w:t>
            </w:r>
          </w:p>
        </w:tc>
        <w:tc>
          <w:tcPr>
            <w:tcW w:w="6860" w:type="dxa"/>
          </w:tcPr>
          <w:p w:rsidR="00781460" w:rsidRDefault="00781460">
            <w:pPr>
              <w:pStyle w:val="ConsPlusNormal"/>
            </w:pPr>
            <w:r>
              <w:t>Наличие на стендах в местах предоставления услуг информации о порядке предоставления муниципальной услуги</w:t>
            </w:r>
          </w:p>
        </w:tc>
        <w:tc>
          <w:tcPr>
            <w:tcW w:w="1587" w:type="dxa"/>
          </w:tcPr>
          <w:p w:rsidR="00781460" w:rsidRDefault="00781460">
            <w:pPr>
              <w:pStyle w:val="ConsPlusNormal"/>
              <w:jc w:val="center"/>
            </w:pPr>
            <w:r>
              <w:t>100 %</w:t>
            </w:r>
          </w:p>
        </w:tc>
      </w:tr>
      <w:tr w:rsidR="00781460">
        <w:tc>
          <w:tcPr>
            <w:tcW w:w="534" w:type="dxa"/>
          </w:tcPr>
          <w:p w:rsidR="00781460" w:rsidRDefault="00781460">
            <w:pPr>
              <w:pStyle w:val="ConsPlusNormal"/>
            </w:pPr>
            <w:r>
              <w:t>4</w:t>
            </w:r>
          </w:p>
        </w:tc>
        <w:tc>
          <w:tcPr>
            <w:tcW w:w="6860" w:type="dxa"/>
          </w:tcPr>
          <w:p w:rsidR="00781460" w:rsidRDefault="00781460">
            <w:pPr>
              <w:pStyle w:val="ConsPlusNormal"/>
            </w:pPr>
            <w: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1587" w:type="dxa"/>
          </w:tcPr>
          <w:p w:rsidR="00781460" w:rsidRDefault="00781460">
            <w:pPr>
              <w:pStyle w:val="ConsPlusNormal"/>
              <w:jc w:val="center"/>
            </w:pPr>
            <w:r>
              <w:t>2</w:t>
            </w:r>
          </w:p>
        </w:tc>
      </w:tr>
      <w:tr w:rsidR="00781460">
        <w:tblPrEx>
          <w:tblBorders>
            <w:insideH w:val="nil"/>
          </w:tblBorders>
        </w:tblPrEx>
        <w:tc>
          <w:tcPr>
            <w:tcW w:w="534" w:type="dxa"/>
            <w:tcBorders>
              <w:bottom w:val="nil"/>
            </w:tcBorders>
          </w:tcPr>
          <w:p w:rsidR="00781460" w:rsidRDefault="00781460">
            <w:pPr>
              <w:pStyle w:val="ConsPlusNormal"/>
            </w:pPr>
            <w:r>
              <w:t>5</w:t>
            </w:r>
          </w:p>
        </w:tc>
        <w:tc>
          <w:tcPr>
            <w:tcW w:w="6860" w:type="dxa"/>
            <w:tcBorders>
              <w:bottom w:val="nil"/>
            </w:tcBorders>
          </w:tcPr>
          <w:p w:rsidR="00781460" w:rsidRDefault="00781460">
            <w:pPr>
              <w:pStyle w:val="ConsPlusNormal"/>
            </w:pPr>
            <w:r>
              <w:t>Возможность получения муниципальной услуги в электронной форме</w:t>
            </w:r>
          </w:p>
        </w:tc>
        <w:tc>
          <w:tcPr>
            <w:tcW w:w="1587" w:type="dxa"/>
            <w:tcBorders>
              <w:bottom w:val="nil"/>
            </w:tcBorders>
          </w:tcPr>
          <w:p w:rsidR="00781460" w:rsidRDefault="00781460">
            <w:pPr>
              <w:pStyle w:val="ConsPlusNormal"/>
              <w:jc w:val="center"/>
            </w:pPr>
            <w:r>
              <w:t>Нет</w:t>
            </w:r>
          </w:p>
        </w:tc>
      </w:tr>
      <w:tr w:rsidR="00781460">
        <w:tblPrEx>
          <w:tblBorders>
            <w:insideH w:val="nil"/>
          </w:tblBorders>
        </w:tblPrEx>
        <w:tc>
          <w:tcPr>
            <w:tcW w:w="8981" w:type="dxa"/>
            <w:gridSpan w:val="3"/>
            <w:tcBorders>
              <w:top w:val="nil"/>
            </w:tcBorders>
          </w:tcPr>
          <w:p w:rsidR="00781460" w:rsidRDefault="00781460">
            <w:pPr>
              <w:pStyle w:val="ConsPlusNormal"/>
              <w:jc w:val="both"/>
            </w:pPr>
            <w:r>
              <w:t xml:space="preserve">в ред. </w:t>
            </w:r>
            <w:hyperlink r:id="rId94" w:history="1">
              <w:r>
                <w:rPr>
                  <w:color w:val="0000FF"/>
                </w:rPr>
                <w:t>постановления</w:t>
              </w:r>
            </w:hyperlink>
            <w:r>
              <w:t xml:space="preserve"> администрации города Мурманска от 21.12.2018 N 4452</w:t>
            </w:r>
          </w:p>
        </w:tc>
      </w:tr>
      <w:tr w:rsidR="00781460">
        <w:tblPrEx>
          <w:tblBorders>
            <w:insideH w:val="nil"/>
          </w:tblBorders>
        </w:tblPrEx>
        <w:tc>
          <w:tcPr>
            <w:tcW w:w="534" w:type="dxa"/>
            <w:tcBorders>
              <w:bottom w:val="nil"/>
            </w:tcBorders>
          </w:tcPr>
          <w:p w:rsidR="00781460" w:rsidRDefault="00781460">
            <w:pPr>
              <w:pStyle w:val="ConsPlusNormal"/>
            </w:pPr>
            <w:r>
              <w:t>6</w:t>
            </w:r>
          </w:p>
        </w:tc>
        <w:tc>
          <w:tcPr>
            <w:tcW w:w="6860" w:type="dxa"/>
            <w:tcBorders>
              <w:bottom w:val="nil"/>
            </w:tcBorders>
          </w:tcPr>
          <w:p w:rsidR="00781460" w:rsidRDefault="00781460">
            <w:pPr>
              <w:pStyle w:val="ConsPlusNormal"/>
            </w:pPr>
            <w:r>
              <w:t>Возможность получения информации о ходе предоставления муниципальной услуги</w:t>
            </w:r>
          </w:p>
        </w:tc>
        <w:tc>
          <w:tcPr>
            <w:tcW w:w="1587" w:type="dxa"/>
            <w:tcBorders>
              <w:bottom w:val="nil"/>
            </w:tcBorders>
          </w:tcPr>
          <w:p w:rsidR="00781460" w:rsidRDefault="00781460">
            <w:pPr>
              <w:pStyle w:val="ConsPlusNormal"/>
              <w:jc w:val="center"/>
            </w:pPr>
            <w:r>
              <w:t>Да</w:t>
            </w:r>
          </w:p>
        </w:tc>
      </w:tr>
      <w:tr w:rsidR="00781460">
        <w:tblPrEx>
          <w:tblBorders>
            <w:insideH w:val="nil"/>
          </w:tblBorders>
        </w:tblPrEx>
        <w:tc>
          <w:tcPr>
            <w:tcW w:w="8981" w:type="dxa"/>
            <w:gridSpan w:val="3"/>
            <w:tcBorders>
              <w:top w:val="nil"/>
            </w:tcBorders>
          </w:tcPr>
          <w:p w:rsidR="00781460" w:rsidRDefault="00781460">
            <w:pPr>
              <w:pStyle w:val="ConsPlusNormal"/>
              <w:jc w:val="both"/>
            </w:pPr>
            <w:r>
              <w:t xml:space="preserve">в ред. </w:t>
            </w:r>
            <w:hyperlink r:id="rId95" w:history="1">
              <w:r>
                <w:rPr>
                  <w:color w:val="0000FF"/>
                </w:rPr>
                <w:t>постановления</w:t>
              </w:r>
            </w:hyperlink>
            <w:r>
              <w:t xml:space="preserve"> администрации города Мурманска от 21.12.2018 N 4452</w:t>
            </w:r>
          </w:p>
        </w:tc>
      </w:tr>
      <w:tr w:rsidR="00781460">
        <w:tc>
          <w:tcPr>
            <w:tcW w:w="534" w:type="dxa"/>
          </w:tcPr>
          <w:p w:rsidR="00781460" w:rsidRDefault="00781460">
            <w:pPr>
              <w:pStyle w:val="ConsPlusNormal"/>
            </w:pPr>
            <w:r>
              <w:t>7</w:t>
            </w:r>
          </w:p>
        </w:tc>
        <w:tc>
          <w:tcPr>
            <w:tcW w:w="6860" w:type="dxa"/>
          </w:tcPr>
          <w:p w:rsidR="00781460" w:rsidRDefault="00781460">
            <w:pPr>
              <w:pStyle w:val="ConsPlusNormal"/>
            </w:pPr>
            <w:r>
              <w:t>Возможность получения услуги через многофункциональный центр</w:t>
            </w:r>
          </w:p>
        </w:tc>
        <w:tc>
          <w:tcPr>
            <w:tcW w:w="1587" w:type="dxa"/>
          </w:tcPr>
          <w:p w:rsidR="00781460" w:rsidRDefault="00781460">
            <w:pPr>
              <w:pStyle w:val="ConsPlusNormal"/>
              <w:jc w:val="center"/>
            </w:pPr>
            <w:r>
              <w:t>Нет</w:t>
            </w:r>
          </w:p>
        </w:tc>
      </w:tr>
      <w:tr w:rsidR="00781460">
        <w:tc>
          <w:tcPr>
            <w:tcW w:w="8981" w:type="dxa"/>
            <w:gridSpan w:val="3"/>
          </w:tcPr>
          <w:p w:rsidR="00781460" w:rsidRDefault="00781460">
            <w:pPr>
              <w:pStyle w:val="ConsPlusNormal"/>
              <w:jc w:val="center"/>
              <w:outlineLvl w:val="2"/>
            </w:pPr>
            <w:r>
              <w:t>Показатели качества предоставления муниципальной услуги</w:t>
            </w:r>
          </w:p>
        </w:tc>
      </w:tr>
      <w:tr w:rsidR="00781460">
        <w:tc>
          <w:tcPr>
            <w:tcW w:w="534" w:type="dxa"/>
          </w:tcPr>
          <w:p w:rsidR="00781460" w:rsidRDefault="00781460">
            <w:pPr>
              <w:pStyle w:val="ConsPlusNormal"/>
            </w:pPr>
            <w:r>
              <w:t>1</w:t>
            </w:r>
          </w:p>
        </w:tc>
        <w:tc>
          <w:tcPr>
            <w:tcW w:w="6860" w:type="dxa"/>
          </w:tcPr>
          <w:p w:rsidR="00781460" w:rsidRDefault="00781460">
            <w:pPr>
              <w:pStyle w:val="ConsPlusNormal"/>
            </w:pPr>
            <w:r>
              <w:t>Количество обоснованных жалоб</w:t>
            </w:r>
          </w:p>
        </w:tc>
        <w:tc>
          <w:tcPr>
            <w:tcW w:w="1587" w:type="dxa"/>
          </w:tcPr>
          <w:p w:rsidR="00781460" w:rsidRDefault="00781460">
            <w:pPr>
              <w:pStyle w:val="ConsPlusNormal"/>
              <w:jc w:val="center"/>
            </w:pPr>
            <w:r>
              <w:t>0</w:t>
            </w:r>
          </w:p>
        </w:tc>
      </w:tr>
      <w:tr w:rsidR="00781460">
        <w:tc>
          <w:tcPr>
            <w:tcW w:w="534" w:type="dxa"/>
          </w:tcPr>
          <w:p w:rsidR="00781460" w:rsidRDefault="00781460">
            <w:pPr>
              <w:pStyle w:val="ConsPlusNormal"/>
            </w:pPr>
            <w:r>
              <w:t>2</w:t>
            </w:r>
          </w:p>
        </w:tc>
        <w:tc>
          <w:tcPr>
            <w:tcW w:w="6860" w:type="dxa"/>
          </w:tcPr>
          <w:p w:rsidR="00781460" w:rsidRDefault="00781460">
            <w:pPr>
              <w:pStyle w:val="ConsPlusNormal"/>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587" w:type="dxa"/>
          </w:tcPr>
          <w:p w:rsidR="00781460" w:rsidRDefault="00781460">
            <w:pPr>
              <w:pStyle w:val="ConsPlusNormal"/>
              <w:jc w:val="center"/>
            </w:pPr>
            <w:r>
              <w:t>100 %</w:t>
            </w:r>
          </w:p>
        </w:tc>
      </w:tr>
      <w:tr w:rsidR="00781460">
        <w:tc>
          <w:tcPr>
            <w:tcW w:w="534" w:type="dxa"/>
          </w:tcPr>
          <w:p w:rsidR="00781460" w:rsidRDefault="00781460">
            <w:pPr>
              <w:pStyle w:val="ConsPlusNormal"/>
            </w:pPr>
            <w:r>
              <w:t>3</w:t>
            </w:r>
          </w:p>
        </w:tc>
        <w:tc>
          <w:tcPr>
            <w:tcW w:w="6860" w:type="dxa"/>
          </w:tcPr>
          <w:p w:rsidR="00781460" w:rsidRDefault="00781460">
            <w:pPr>
              <w:pStyle w:val="ConsPlusNormal"/>
            </w:pPr>
            <w:r>
              <w:t>% Заявителей, удовлетворенных культурой обслуживания при предоставлении муниципальной услуги</w:t>
            </w:r>
          </w:p>
        </w:tc>
        <w:tc>
          <w:tcPr>
            <w:tcW w:w="1587" w:type="dxa"/>
          </w:tcPr>
          <w:p w:rsidR="00781460" w:rsidRDefault="00781460">
            <w:pPr>
              <w:pStyle w:val="ConsPlusNormal"/>
              <w:jc w:val="center"/>
            </w:pPr>
            <w:r>
              <w:t>100 %</w:t>
            </w:r>
          </w:p>
        </w:tc>
      </w:tr>
      <w:tr w:rsidR="00781460">
        <w:tc>
          <w:tcPr>
            <w:tcW w:w="534" w:type="dxa"/>
          </w:tcPr>
          <w:p w:rsidR="00781460" w:rsidRDefault="00781460">
            <w:pPr>
              <w:pStyle w:val="ConsPlusNormal"/>
            </w:pPr>
            <w:r>
              <w:lastRenderedPageBreak/>
              <w:t>4</w:t>
            </w:r>
          </w:p>
        </w:tc>
        <w:tc>
          <w:tcPr>
            <w:tcW w:w="6860" w:type="dxa"/>
          </w:tcPr>
          <w:p w:rsidR="00781460" w:rsidRDefault="00781460">
            <w:pPr>
              <w:pStyle w:val="ConsPlusNormal"/>
            </w:pPr>
            <w:r>
              <w:t>% Заявителей, удовлетворенных качеством результатов труда муниципальных служащих Комитета при предоставлении муниципальной услуги</w:t>
            </w:r>
          </w:p>
        </w:tc>
        <w:tc>
          <w:tcPr>
            <w:tcW w:w="1587" w:type="dxa"/>
          </w:tcPr>
          <w:p w:rsidR="00781460" w:rsidRDefault="00781460">
            <w:pPr>
              <w:pStyle w:val="ConsPlusNormal"/>
              <w:jc w:val="center"/>
            </w:pPr>
            <w:r>
              <w:t>100 %</w:t>
            </w:r>
          </w:p>
        </w:tc>
      </w:tr>
    </w:tbl>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right"/>
        <w:outlineLvl w:val="1"/>
      </w:pPr>
      <w:r>
        <w:t>Приложение N 4</w:t>
      </w:r>
    </w:p>
    <w:p w:rsidR="00781460" w:rsidRDefault="00781460">
      <w:pPr>
        <w:pStyle w:val="ConsPlusNormal"/>
        <w:jc w:val="right"/>
      </w:pPr>
      <w:r>
        <w:t>к административному регламенту</w:t>
      </w:r>
    </w:p>
    <w:p w:rsidR="00781460" w:rsidRDefault="00781460">
      <w:pPr>
        <w:pStyle w:val="ConsPlusNormal"/>
        <w:jc w:val="both"/>
      </w:pPr>
    </w:p>
    <w:p w:rsidR="00781460" w:rsidRDefault="00781460">
      <w:pPr>
        <w:pStyle w:val="ConsPlusTitle"/>
        <w:jc w:val="center"/>
      </w:pPr>
      <w:r>
        <w:t>БЛОК-СХЕМА</w:t>
      </w:r>
    </w:p>
    <w:p w:rsidR="00781460" w:rsidRDefault="00781460">
      <w:pPr>
        <w:pStyle w:val="ConsPlusTitle"/>
        <w:jc w:val="center"/>
      </w:pPr>
      <w:r>
        <w:t>ПОСЛЕДОВАТЕЛЬНОСТИ ДЕЙСТВИЙ ПРИ ПРЕДОСТАВЛЕНИИ МУНИЦИПАЛЬНОЙ</w:t>
      </w:r>
    </w:p>
    <w:p w:rsidR="00781460" w:rsidRDefault="00781460">
      <w:pPr>
        <w:pStyle w:val="ConsPlusTitle"/>
        <w:jc w:val="center"/>
      </w:pPr>
      <w:r>
        <w:t>УСЛУГИ</w:t>
      </w:r>
    </w:p>
    <w:p w:rsidR="00781460" w:rsidRDefault="00781460">
      <w:pPr>
        <w:pStyle w:val="ConsPlusNormal"/>
        <w:jc w:val="both"/>
      </w:pPr>
    </w:p>
    <w:p w:rsidR="00781460" w:rsidRDefault="00781460">
      <w:pPr>
        <w:pStyle w:val="ConsPlusNormal"/>
        <w:jc w:val="center"/>
      </w:pPr>
      <w:r>
        <w:t xml:space="preserve">Исключена. - </w:t>
      </w:r>
      <w:hyperlink r:id="rId96" w:history="1">
        <w:r>
          <w:rPr>
            <w:color w:val="0000FF"/>
          </w:rPr>
          <w:t>Постановление</w:t>
        </w:r>
      </w:hyperlink>
      <w:r>
        <w:t xml:space="preserve"> администрации города Мурманска</w:t>
      </w:r>
    </w:p>
    <w:p w:rsidR="00781460" w:rsidRDefault="00781460">
      <w:pPr>
        <w:pStyle w:val="ConsPlusNormal"/>
        <w:jc w:val="center"/>
      </w:pPr>
      <w:r>
        <w:t>от 05.04.2019 N 1255.</w:t>
      </w: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right"/>
        <w:outlineLvl w:val="1"/>
      </w:pPr>
      <w:r>
        <w:t xml:space="preserve">Приложение </w:t>
      </w:r>
      <w:hyperlink r:id="rId97" w:history="1">
        <w:r>
          <w:rPr>
            <w:color w:val="0000FF"/>
          </w:rPr>
          <w:t>N 4</w:t>
        </w:r>
      </w:hyperlink>
    </w:p>
    <w:p w:rsidR="00781460" w:rsidRDefault="00781460">
      <w:pPr>
        <w:pStyle w:val="ConsPlusNormal"/>
        <w:jc w:val="right"/>
      </w:pPr>
      <w:r>
        <w:t>к административному регламенту</w:t>
      </w:r>
    </w:p>
    <w:p w:rsidR="00781460" w:rsidRDefault="00781460">
      <w:pPr>
        <w:pStyle w:val="ConsPlusNormal"/>
        <w:jc w:val="both"/>
      </w:pPr>
    </w:p>
    <w:p w:rsidR="00781460" w:rsidRDefault="00781460">
      <w:pPr>
        <w:pStyle w:val="ConsPlusNormal"/>
        <w:jc w:val="center"/>
      </w:pPr>
      <w:bookmarkStart w:id="39" w:name="P705"/>
      <w:bookmarkEnd w:id="39"/>
      <w:r>
        <w:t>ТИПОВОЙ ДОГОВОР</w:t>
      </w:r>
    </w:p>
    <w:p w:rsidR="00781460" w:rsidRDefault="00781460">
      <w:pPr>
        <w:pStyle w:val="ConsPlusNormal"/>
        <w:jc w:val="center"/>
      </w:pPr>
      <w:r>
        <w:t>БЕЗВОЗМЕЗДНОГО ВРЕМЕННОГО ПОЛЬЗОВАНИЯ (ДОГОВОР ССУДЫ)</w:t>
      </w:r>
    </w:p>
    <w:p w:rsidR="00781460" w:rsidRDefault="00781460">
      <w:pPr>
        <w:pStyle w:val="ConsPlusNormal"/>
        <w:jc w:val="center"/>
      </w:pPr>
      <w:r>
        <w:t>МУНИЦИПАЛЬНЫМ ИМУЩЕСТВОМ ГОРОДА МУРМАНСКА</w:t>
      </w:r>
    </w:p>
    <w:p w:rsidR="00781460" w:rsidRDefault="00781460">
      <w:pPr>
        <w:pStyle w:val="ConsPlusNormal"/>
        <w:jc w:val="both"/>
      </w:pPr>
    </w:p>
    <w:p w:rsidR="00781460" w:rsidRDefault="00781460">
      <w:pPr>
        <w:pStyle w:val="ConsPlusNonformat"/>
        <w:jc w:val="both"/>
      </w:pPr>
      <w:r>
        <w:t>г. Мурманск                                       "____" _________ 20_ года</w:t>
      </w:r>
    </w:p>
    <w:p w:rsidR="00781460" w:rsidRDefault="00781460">
      <w:pPr>
        <w:pStyle w:val="ConsPlusNonformat"/>
        <w:jc w:val="both"/>
      </w:pPr>
    </w:p>
    <w:p w:rsidR="00781460" w:rsidRDefault="00781460">
      <w:pPr>
        <w:pStyle w:val="ConsPlusNonformat"/>
        <w:jc w:val="both"/>
      </w:pPr>
      <w:r>
        <w:t>__________________________________________________________________________,</w:t>
      </w:r>
    </w:p>
    <w:p w:rsidR="00781460" w:rsidRDefault="00781460">
      <w:pPr>
        <w:pStyle w:val="ConsPlusNonformat"/>
        <w:jc w:val="both"/>
      </w:pPr>
      <w:r>
        <w:t xml:space="preserve">     </w:t>
      </w:r>
      <w:proofErr w:type="gramStart"/>
      <w:r>
        <w:t>(полное наименование правообладателя - муниципального учреждения,</w:t>
      </w:r>
      <w:proofErr w:type="gramEnd"/>
    </w:p>
    <w:p w:rsidR="00781460" w:rsidRDefault="00781460">
      <w:pPr>
        <w:pStyle w:val="ConsPlusNonformat"/>
        <w:jc w:val="both"/>
      </w:pPr>
      <w:r>
        <w:t xml:space="preserve">        предприятия либо структурного подразделения администрации,</w:t>
      </w:r>
    </w:p>
    <w:p w:rsidR="00781460" w:rsidRDefault="00781460">
      <w:pPr>
        <w:pStyle w:val="ConsPlusNonformat"/>
        <w:jc w:val="both"/>
      </w:pPr>
      <w:r>
        <w:t xml:space="preserve">                       </w:t>
      </w:r>
      <w:proofErr w:type="gramStart"/>
      <w:r>
        <w:t>распоряжающегося</w:t>
      </w:r>
      <w:proofErr w:type="gramEnd"/>
      <w:r>
        <w:t xml:space="preserve"> имуществом)</w:t>
      </w:r>
    </w:p>
    <w:p w:rsidR="00781460" w:rsidRDefault="00781460">
      <w:pPr>
        <w:pStyle w:val="ConsPlusNonformat"/>
        <w:jc w:val="both"/>
      </w:pPr>
      <w:r>
        <w:t>именуемое в дальнейшем "Ссудодатель", в лице _____________________________,</w:t>
      </w:r>
    </w:p>
    <w:p w:rsidR="00781460" w:rsidRDefault="00781460">
      <w:pPr>
        <w:pStyle w:val="ConsPlusNonformat"/>
        <w:jc w:val="both"/>
      </w:pPr>
      <w:r>
        <w:t xml:space="preserve">                    (должность, фамилия, имя, отчество)</w:t>
      </w:r>
    </w:p>
    <w:p w:rsidR="00781460" w:rsidRDefault="00781460">
      <w:pPr>
        <w:pStyle w:val="ConsPlusNonformat"/>
        <w:jc w:val="both"/>
      </w:pPr>
      <w:r>
        <w:t>действующего   на   основании   устава   (Положения), с  одной  стороны,  и</w:t>
      </w:r>
    </w:p>
    <w:p w:rsidR="00781460" w:rsidRDefault="00781460">
      <w:pPr>
        <w:pStyle w:val="ConsPlusNonformat"/>
        <w:jc w:val="both"/>
      </w:pPr>
      <w:r>
        <w:t>__________________________________________________________________________,</w:t>
      </w:r>
    </w:p>
    <w:p w:rsidR="00781460" w:rsidRDefault="00781460">
      <w:pPr>
        <w:pStyle w:val="ConsPlusNonformat"/>
        <w:jc w:val="both"/>
      </w:pPr>
      <w:r>
        <w:t>(полное наименование получателя - юридического или данные физического лица)</w:t>
      </w:r>
    </w:p>
    <w:p w:rsidR="00781460" w:rsidRDefault="00781460">
      <w:pPr>
        <w:pStyle w:val="ConsPlusNonformat"/>
        <w:jc w:val="both"/>
      </w:pPr>
      <w:r>
        <w:t>именуемое в дальнейшем "Ссудополучатель", в лице _________________________,</w:t>
      </w:r>
    </w:p>
    <w:p w:rsidR="00781460" w:rsidRDefault="00781460">
      <w:pPr>
        <w:pStyle w:val="ConsPlusNonformat"/>
        <w:jc w:val="both"/>
      </w:pPr>
      <w:r>
        <w:t xml:space="preserve">                                        (должность, фамилия, имя, отчество)</w:t>
      </w:r>
    </w:p>
    <w:p w:rsidR="00781460" w:rsidRDefault="00781460">
      <w:pPr>
        <w:pStyle w:val="ConsPlusNonformat"/>
        <w:jc w:val="both"/>
      </w:pPr>
      <w:r>
        <w:t>действующего на основании устава (Положения), с другой стороны, и именуемые</w:t>
      </w:r>
    </w:p>
    <w:p w:rsidR="00781460" w:rsidRDefault="00781460">
      <w:pPr>
        <w:pStyle w:val="ConsPlusNonformat"/>
        <w:jc w:val="both"/>
      </w:pPr>
      <w:r>
        <w:t>в  дальнейшем  "Стороны",  на  основании постановления администрации города</w:t>
      </w:r>
    </w:p>
    <w:p w:rsidR="00781460" w:rsidRDefault="00781460">
      <w:pPr>
        <w:pStyle w:val="ConsPlusNonformat"/>
        <w:jc w:val="both"/>
      </w:pPr>
      <w:r>
        <w:t>Мурманска  от________ N _______,  результатов  торгов, приказа структурного</w:t>
      </w:r>
    </w:p>
    <w:p w:rsidR="00781460" w:rsidRDefault="00781460">
      <w:pPr>
        <w:pStyle w:val="ConsPlusNonformat"/>
        <w:jc w:val="both"/>
      </w:pPr>
      <w:r>
        <w:t>подразделения администрации города Мурманска, уполномоченного на управление</w:t>
      </w:r>
    </w:p>
    <w:p w:rsidR="00781460" w:rsidRDefault="00781460">
      <w:pPr>
        <w:pStyle w:val="ConsPlusNonformat"/>
        <w:jc w:val="both"/>
      </w:pPr>
      <w:r>
        <w:t>и  распоряжение муниципальным  имуществом от ________ N ________, заключили</w:t>
      </w:r>
    </w:p>
    <w:p w:rsidR="00781460" w:rsidRDefault="00781460">
      <w:pPr>
        <w:pStyle w:val="ConsPlusNonformat"/>
        <w:jc w:val="both"/>
      </w:pPr>
      <w:r>
        <w:t>настоящий договор о нижеследующем.</w:t>
      </w:r>
    </w:p>
    <w:p w:rsidR="00781460" w:rsidRDefault="00781460">
      <w:pPr>
        <w:pStyle w:val="ConsPlusNormal"/>
        <w:jc w:val="both"/>
      </w:pPr>
    </w:p>
    <w:p w:rsidR="00781460" w:rsidRDefault="00781460">
      <w:pPr>
        <w:pStyle w:val="ConsPlusNormal"/>
        <w:jc w:val="center"/>
        <w:outlineLvl w:val="2"/>
      </w:pPr>
      <w:r>
        <w:t>1. Общие положения</w:t>
      </w:r>
    </w:p>
    <w:p w:rsidR="00781460" w:rsidRDefault="00781460">
      <w:pPr>
        <w:pStyle w:val="ConsPlusNormal"/>
        <w:jc w:val="both"/>
      </w:pPr>
    </w:p>
    <w:p w:rsidR="00781460" w:rsidRDefault="00781460">
      <w:pPr>
        <w:pStyle w:val="ConsPlusNormal"/>
        <w:ind w:firstLine="540"/>
        <w:jc w:val="both"/>
      </w:pPr>
      <w:r>
        <w:t>1.1. Ссудодатель передает, а Ссудополучатель принимает в безвозмездное временное пользование муниципальное имущество города Мурманска.</w:t>
      </w:r>
    </w:p>
    <w:p w:rsidR="00781460" w:rsidRDefault="00781460">
      <w:pPr>
        <w:pStyle w:val="ConsPlusNormal"/>
        <w:spacing w:before="220"/>
        <w:ind w:firstLine="540"/>
        <w:jc w:val="both"/>
      </w:pPr>
      <w:proofErr w:type="gramStart"/>
      <w:r>
        <w:t>Состав, стоимость и целевое назначение передаваемого имущества приведены в приложении к настоящему договору.</w:t>
      </w:r>
      <w:proofErr w:type="gramEnd"/>
    </w:p>
    <w:p w:rsidR="00781460" w:rsidRDefault="00781460">
      <w:pPr>
        <w:pStyle w:val="ConsPlusNormal"/>
        <w:spacing w:before="220"/>
        <w:ind w:firstLine="540"/>
        <w:jc w:val="both"/>
      </w:pPr>
      <w:r>
        <w:lastRenderedPageBreak/>
        <w:t xml:space="preserve">Передача имущества осуществляется без передачи на баланс и оформляется актом приема-передачи, который составляется и подписывается Сторонами в трех экземплярах (по одному для каждой из Сторон, и структурного подразделения администрации города Мурманска, на </w:t>
      </w:r>
      <w:proofErr w:type="gramStart"/>
      <w:r>
        <w:t>которое</w:t>
      </w:r>
      <w:proofErr w:type="gramEnd"/>
      <w:r>
        <w:t xml:space="preserve"> возложены функции по управлению и распоряжению муниципальным имуществом города Мурманска). Акт приема-передачи является неотъемлемой частью настоящего договора. Подписание Сторонами акта приема-передачи подтверждает отсутствие у Ссудополучателя любых претензий к Ссудодателю по поводу передаваемого имущества.</w:t>
      </w:r>
    </w:p>
    <w:p w:rsidR="00781460" w:rsidRDefault="00781460">
      <w:pPr>
        <w:pStyle w:val="ConsPlusNormal"/>
        <w:spacing w:before="220"/>
        <w:ind w:firstLine="540"/>
        <w:jc w:val="both"/>
      </w:pPr>
      <w:bookmarkStart w:id="40" w:name="P734"/>
      <w:bookmarkEnd w:id="40"/>
      <w:r>
        <w:t>1.2. Настоящий договор считается заключенным с момента подписания Сторонами акта приема-передачи на срок ______________.</w:t>
      </w:r>
    </w:p>
    <w:p w:rsidR="00781460" w:rsidRDefault="00781460">
      <w:pPr>
        <w:pStyle w:val="ConsPlusNormal"/>
        <w:jc w:val="both"/>
      </w:pPr>
    </w:p>
    <w:p w:rsidR="00781460" w:rsidRDefault="00781460">
      <w:pPr>
        <w:pStyle w:val="ConsPlusNormal"/>
        <w:jc w:val="center"/>
        <w:outlineLvl w:val="2"/>
      </w:pPr>
      <w:r>
        <w:t>2. Права и обязанности Сторон</w:t>
      </w:r>
    </w:p>
    <w:p w:rsidR="00781460" w:rsidRDefault="00781460">
      <w:pPr>
        <w:pStyle w:val="ConsPlusNormal"/>
        <w:jc w:val="both"/>
      </w:pPr>
    </w:p>
    <w:p w:rsidR="00781460" w:rsidRDefault="00781460">
      <w:pPr>
        <w:pStyle w:val="ConsPlusNormal"/>
        <w:ind w:firstLine="540"/>
        <w:jc w:val="both"/>
      </w:pPr>
      <w:r>
        <w:t>2.1. Ссудодатель имеет право:</w:t>
      </w:r>
    </w:p>
    <w:p w:rsidR="00781460" w:rsidRDefault="00781460">
      <w:pPr>
        <w:pStyle w:val="ConsPlusNormal"/>
        <w:spacing w:before="220"/>
        <w:ind w:firstLine="540"/>
        <w:jc w:val="both"/>
      </w:pPr>
      <w:r>
        <w:t>2.1.1. Осуществлять проверки сохранности и использования по целевому назначению имущества, переданного по настоящему договору Ссудополучателю, без предварительного уведомления последнего.</w:t>
      </w:r>
    </w:p>
    <w:p w:rsidR="00781460" w:rsidRDefault="00781460">
      <w:pPr>
        <w:pStyle w:val="ConsPlusNormal"/>
        <w:spacing w:before="220"/>
        <w:ind w:firstLine="540"/>
        <w:jc w:val="both"/>
      </w:pPr>
      <w:r>
        <w:t>2.1.2. Распоряжаться переданным Ссудополучателю имуществом в порядке и пределах, определенных действующим законодательством, положением "О порядке передачи муниципального имущества города Мурманска в безвозмездное временное пользование" и настоящим договором.</w:t>
      </w:r>
    </w:p>
    <w:p w:rsidR="00781460" w:rsidRDefault="00781460">
      <w:pPr>
        <w:pStyle w:val="ConsPlusNormal"/>
        <w:spacing w:before="220"/>
        <w:ind w:firstLine="540"/>
        <w:jc w:val="both"/>
      </w:pPr>
      <w:r>
        <w:t>2.1.3. Определять условия и порядок страхования переданного имущества в соответствии с действующим законодательством и местными нормативными актами.</w:t>
      </w:r>
    </w:p>
    <w:p w:rsidR="00781460" w:rsidRDefault="00781460">
      <w:pPr>
        <w:pStyle w:val="ConsPlusNormal"/>
        <w:spacing w:before="220"/>
        <w:ind w:firstLine="540"/>
        <w:jc w:val="both"/>
      </w:pPr>
      <w:r>
        <w:t>2.1.4. Определять условия и порядок заключения договоров на оплату коммунальных, эксплуатационных, административно-хозяйственных услуг по содержанию переданного имущества, а также договоров на содержание и ремонт общего имущества пропорционально доле занимаемой площади, в случае если передаваемое помещение является частью здания.</w:t>
      </w:r>
    </w:p>
    <w:p w:rsidR="00781460" w:rsidRDefault="00781460">
      <w:pPr>
        <w:pStyle w:val="ConsPlusNormal"/>
        <w:spacing w:before="220"/>
        <w:ind w:firstLine="540"/>
        <w:jc w:val="both"/>
      </w:pPr>
      <w:r>
        <w:t>2.1.5. Досрочно расторгнуть настоящий договор по основаниям и в порядке, предусмотренным действующим законодательством и настоящим договором.</w:t>
      </w:r>
    </w:p>
    <w:p w:rsidR="00781460" w:rsidRDefault="00781460">
      <w:pPr>
        <w:pStyle w:val="ConsPlusNormal"/>
        <w:spacing w:before="220"/>
        <w:ind w:firstLine="540"/>
        <w:jc w:val="both"/>
      </w:pPr>
      <w:r>
        <w:t>2.2. Ссудополучатель имеет право:</w:t>
      </w:r>
    </w:p>
    <w:p w:rsidR="00781460" w:rsidRDefault="00781460">
      <w:pPr>
        <w:pStyle w:val="ConsPlusNormal"/>
        <w:spacing w:before="220"/>
        <w:ind w:firstLine="540"/>
        <w:jc w:val="both"/>
      </w:pPr>
      <w:r>
        <w:t>2.2.1. Пользоваться переданным ему имуществом в соответствии с условиями настоящего договора и нормами действующего законодательства.</w:t>
      </w:r>
    </w:p>
    <w:p w:rsidR="00781460" w:rsidRDefault="00781460">
      <w:pPr>
        <w:pStyle w:val="ConsPlusNormal"/>
        <w:spacing w:before="220"/>
        <w:ind w:firstLine="540"/>
        <w:jc w:val="both"/>
      </w:pPr>
      <w:r>
        <w:t>2.2.2. Самостоятельно, в порядке, установленном действующими нормативными правовыми актами, определять виды и формы внутренней отделки и интерьера объекта, не затрагивающие изменения несущих конструкций объекта, не влекущие перепланировки объекта или его других неотделимых улучшений.</w:t>
      </w:r>
    </w:p>
    <w:p w:rsidR="00781460" w:rsidRDefault="00781460">
      <w:pPr>
        <w:pStyle w:val="ConsPlusNormal"/>
        <w:spacing w:before="220"/>
        <w:ind w:firstLine="540"/>
        <w:jc w:val="both"/>
      </w:pPr>
      <w:r>
        <w:t>2.2.3. Досрочно расторгнуть настоящий договор по основаниям и в порядке, предусмотренным действующим законодательством и настоящим договором.</w:t>
      </w:r>
    </w:p>
    <w:p w:rsidR="00781460" w:rsidRDefault="00781460">
      <w:pPr>
        <w:pStyle w:val="ConsPlusNormal"/>
        <w:spacing w:before="220"/>
        <w:ind w:firstLine="540"/>
        <w:jc w:val="both"/>
      </w:pPr>
      <w:r>
        <w:t>2.3. Ссудодатель обязан:</w:t>
      </w:r>
    </w:p>
    <w:p w:rsidR="00781460" w:rsidRDefault="00781460">
      <w:pPr>
        <w:pStyle w:val="ConsPlusNormal"/>
        <w:spacing w:before="220"/>
        <w:ind w:firstLine="540"/>
        <w:jc w:val="both"/>
      </w:pPr>
      <w:r>
        <w:t>2.3.1. В десятидневный срок после регистрации настоящего договора предоставить имущество, указанное в приложении к настоящему договору, Ссудополучателю по акту приема-передачи.</w:t>
      </w:r>
    </w:p>
    <w:p w:rsidR="00781460" w:rsidRDefault="00781460">
      <w:pPr>
        <w:pStyle w:val="ConsPlusNormal"/>
        <w:spacing w:before="220"/>
        <w:ind w:firstLine="540"/>
        <w:jc w:val="both"/>
      </w:pPr>
      <w:r>
        <w:t xml:space="preserve">2.3.2. В десятидневный срок после регистрации настоящего договора заключить </w:t>
      </w:r>
      <w:proofErr w:type="gramStart"/>
      <w:r>
        <w:t>с</w:t>
      </w:r>
      <w:proofErr w:type="gramEnd"/>
      <w:r>
        <w:t xml:space="preserve"> Ссудополучателем договор на оплату коммунальных, эксплуатационных, административно-</w:t>
      </w:r>
      <w:r>
        <w:lastRenderedPageBreak/>
        <w:t xml:space="preserve">хозяйственных услуг на срок, указанный в </w:t>
      </w:r>
      <w:hyperlink w:anchor="P734" w:history="1">
        <w:r>
          <w:rPr>
            <w:color w:val="0000FF"/>
          </w:rPr>
          <w:t>п. 1.2</w:t>
        </w:r>
      </w:hyperlink>
      <w:r>
        <w:t>, либо обязать Ссудополучателя заключить договоры с поставщиками коммунальных и эксплуатационных услуг, в том числе договор на содержание и ремонт общего имущества пропорционально доле занимаемой площади, в случае если передаваемое помещение является частью здания.</w:t>
      </w:r>
    </w:p>
    <w:p w:rsidR="00781460" w:rsidRDefault="00781460">
      <w:pPr>
        <w:pStyle w:val="ConsPlusNormal"/>
        <w:spacing w:before="220"/>
        <w:ind w:firstLine="540"/>
        <w:jc w:val="both"/>
      </w:pPr>
      <w:r>
        <w:t xml:space="preserve">2.3.3. </w:t>
      </w:r>
      <w:proofErr w:type="gramStart"/>
      <w:r>
        <w:t>В десятидневный срок после подписания Сторонами акта приема-передачи представить один экземпляр подлинника настоящего договора и акта приема-передачи в структурное подразделение администрации города Мурманска, на которое возложены функции по управлению и распоряжению муниципальным имуществом города Мурманска.</w:t>
      </w:r>
      <w:proofErr w:type="gramEnd"/>
    </w:p>
    <w:p w:rsidR="00781460" w:rsidRDefault="00781460">
      <w:pPr>
        <w:pStyle w:val="ConsPlusNormal"/>
        <w:spacing w:before="220"/>
        <w:ind w:firstLine="540"/>
        <w:jc w:val="both"/>
      </w:pPr>
      <w:r>
        <w:t>2.3.4. В случае аварий, происшедших не по вине Ссудополучателя, приведших к ухудшению имущества, указанного в приложении к настоящему договору, оказывать необходимое содействие в устранении их последствий.</w:t>
      </w:r>
    </w:p>
    <w:p w:rsidR="00781460" w:rsidRDefault="00781460">
      <w:pPr>
        <w:pStyle w:val="ConsPlusNormal"/>
        <w:spacing w:before="220"/>
        <w:ind w:firstLine="540"/>
        <w:jc w:val="both"/>
      </w:pPr>
      <w:r>
        <w:t>2.3.5. В случае прекращения договора на любых законных основаниях в течение одного месяца после прекращения действия договора принять имущество от Ссудополучателя по акту приема-передачи.</w:t>
      </w:r>
    </w:p>
    <w:p w:rsidR="00781460" w:rsidRDefault="00781460">
      <w:pPr>
        <w:pStyle w:val="ConsPlusNormal"/>
        <w:spacing w:before="220"/>
        <w:ind w:firstLine="540"/>
        <w:jc w:val="both"/>
      </w:pPr>
      <w:r>
        <w:t>2.3.6. Доводить до Ссудополучателя через средства массовой информации сведения об изменении своего наименования, места нахождения и банковских реквизитов.</w:t>
      </w:r>
    </w:p>
    <w:p w:rsidR="00781460" w:rsidRDefault="00781460">
      <w:pPr>
        <w:pStyle w:val="ConsPlusNormal"/>
        <w:spacing w:before="220"/>
        <w:ind w:firstLine="540"/>
        <w:jc w:val="both"/>
      </w:pPr>
      <w:r>
        <w:t>2.4. Ссудополучатель обязан:</w:t>
      </w:r>
    </w:p>
    <w:p w:rsidR="00781460" w:rsidRDefault="00781460">
      <w:pPr>
        <w:pStyle w:val="ConsPlusNormal"/>
        <w:spacing w:before="220"/>
        <w:ind w:firstLine="540"/>
        <w:jc w:val="both"/>
      </w:pPr>
      <w:bookmarkStart w:id="41" w:name="P756"/>
      <w:bookmarkEnd w:id="41"/>
      <w:r>
        <w:t>2.4.1. В десятидневный срок после регистрации настоящего договора принять от Ссудодателя имущество, указанное в приложении к настоящему договору, по акту приема-передачи.</w:t>
      </w:r>
    </w:p>
    <w:p w:rsidR="00781460" w:rsidRDefault="00781460">
      <w:pPr>
        <w:pStyle w:val="ConsPlusNormal"/>
        <w:spacing w:before="220"/>
        <w:ind w:firstLine="540"/>
        <w:jc w:val="both"/>
      </w:pPr>
      <w:r>
        <w:t xml:space="preserve">2.4.2. В десятидневный срок после регистрации настоящего договора заключить </w:t>
      </w:r>
      <w:proofErr w:type="gramStart"/>
      <w:r>
        <w:t>с</w:t>
      </w:r>
      <w:proofErr w:type="gramEnd"/>
      <w:r>
        <w:t xml:space="preserve"> Ссудодателем договор на оплату коммунальных, эксплуатационных, административно-хозяйственных услуг на срок, указанный в </w:t>
      </w:r>
      <w:hyperlink w:anchor="P734" w:history="1">
        <w:r>
          <w:rPr>
            <w:color w:val="0000FF"/>
          </w:rPr>
          <w:t>п. 1.2</w:t>
        </w:r>
      </w:hyperlink>
      <w:r>
        <w:t>, либо самостоятельно заключить договоры на оплату услуг с поставщиками коммунальных и эксплуатационных услуг, в том числе договор на содержание и ремонт общего имущества пропорционально доле занимаемой площади, в случае если передаваемое помещение является частью здания (в дальнейшем - договоры на оплату услуг).</w:t>
      </w:r>
    </w:p>
    <w:p w:rsidR="00781460" w:rsidRDefault="00781460">
      <w:pPr>
        <w:pStyle w:val="ConsPlusNormal"/>
        <w:spacing w:before="220"/>
        <w:ind w:firstLine="540"/>
        <w:jc w:val="both"/>
      </w:pPr>
      <w:bookmarkStart w:id="42" w:name="P758"/>
      <w:bookmarkEnd w:id="42"/>
      <w:r>
        <w:t>2.4.3. Использовать переданное имущество исключительно по прямому назначению в соответствии с условиями настоящего договора.</w:t>
      </w:r>
    </w:p>
    <w:p w:rsidR="00781460" w:rsidRDefault="00781460">
      <w:pPr>
        <w:pStyle w:val="ConsPlusNormal"/>
        <w:spacing w:before="220"/>
        <w:ind w:firstLine="540"/>
        <w:jc w:val="both"/>
      </w:pPr>
      <w:r>
        <w:t>2.4.4. Нести расходы по содержанию переданного по настоящему договору имущества с момента подписания акта приема-передачи имущества.</w:t>
      </w:r>
    </w:p>
    <w:p w:rsidR="00781460" w:rsidRDefault="00781460">
      <w:pPr>
        <w:pStyle w:val="ConsPlusNormal"/>
        <w:spacing w:before="220"/>
        <w:ind w:firstLine="540"/>
        <w:jc w:val="both"/>
      </w:pPr>
      <w:r>
        <w:t>2.4.5. Своевременно оплачивать счета в соответствии с условиями договоров на оплату услуг.</w:t>
      </w:r>
    </w:p>
    <w:p w:rsidR="00781460" w:rsidRDefault="00781460">
      <w:pPr>
        <w:pStyle w:val="ConsPlusNormal"/>
        <w:spacing w:before="220"/>
        <w:ind w:firstLine="540"/>
        <w:jc w:val="both"/>
      </w:pPr>
      <w:r>
        <w:t>2.4.6. Своевременно и в установленном порядке оформить право пользования земельным участком (долей), занятым объектом недвижимости, принятым в безвозмездное пользование.</w:t>
      </w:r>
    </w:p>
    <w:p w:rsidR="00781460" w:rsidRDefault="00781460">
      <w:pPr>
        <w:pStyle w:val="ConsPlusNormal"/>
        <w:spacing w:before="220"/>
        <w:ind w:firstLine="540"/>
        <w:jc w:val="both"/>
      </w:pPr>
      <w:r>
        <w:t>2.4.7. В случае признания переданного недвижимого имущества объектом культурного наследия заключить с органом, уполномоченным в области сохранения, использования, популяризации и государственной охраны объектов культурного наследия, охранное обязательство и обеспечивать сохранность объекта культурного наследия.</w:t>
      </w:r>
    </w:p>
    <w:p w:rsidR="00781460" w:rsidRDefault="00781460">
      <w:pPr>
        <w:pStyle w:val="ConsPlusNormal"/>
        <w:spacing w:before="220"/>
        <w:ind w:firstLine="540"/>
        <w:jc w:val="both"/>
      </w:pPr>
      <w:bookmarkStart w:id="43" w:name="P763"/>
      <w:bookmarkEnd w:id="43"/>
      <w:r>
        <w:t>2.4.8. Своевременно и за свой счет производить текущий и капитальный ремонт имущества, переданного в безвозмездное пользование, а также принимать долевое участие в финансировании капитального ремонта зданий, в которых расположены переданные по договору помещения.</w:t>
      </w:r>
    </w:p>
    <w:p w:rsidR="00781460" w:rsidRDefault="00781460">
      <w:pPr>
        <w:pStyle w:val="ConsPlusNormal"/>
        <w:spacing w:before="220"/>
        <w:ind w:firstLine="540"/>
        <w:jc w:val="both"/>
      </w:pPr>
      <w:bookmarkStart w:id="44" w:name="P764"/>
      <w:bookmarkEnd w:id="44"/>
      <w:r>
        <w:lastRenderedPageBreak/>
        <w:t>2.4.9. При наличии необходимости своевременно и за свой счет создавать необходимые условия для обеспечения беспрепятственного доступа лиц с ограниченными возможностями.</w:t>
      </w:r>
    </w:p>
    <w:p w:rsidR="00781460" w:rsidRDefault="00781460">
      <w:pPr>
        <w:pStyle w:val="ConsPlusNormal"/>
        <w:spacing w:before="220"/>
        <w:ind w:firstLine="540"/>
        <w:jc w:val="both"/>
      </w:pPr>
      <w:bookmarkStart w:id="45" w:name="P765"/>
      <w:bookmarkEnd w:id="45"/>
      <w:r>
        <w:t xml:space="preserve">2.4.10. Не производить перепланировок, переоборудования, капитального ремонта и других неотделимых улучшений объекта без письменного согласования </w:t>
      </w:r>
      <w:proofErr w:type="gramStart"/>
      <w:r>
        <w:t>с</w:t>
      </w:r>
      <w:proofErr w:type="gramEnd"/>
      <w:r>
        <w:t xml:space="preserve"> Ссудодателем и структурным подразделением администрации города Мурманска, на которое возложены функции по управлению и распоряжению муниципальным имуществом города Мурманска. В случае самовольного производства перечисленных действий по решению Ссудодателя за свой счет привести объе</w:t>
      </w:r>
      <w:proofErr w:type="gramStart"/>
      <w:r>
        <w:t>кт в пр</w:t>
      </w:r>
      <w:proofErr w:type="gramEnd"/>
      <w:r>
        <w:t>ежнее состояние в указанный Ссудодателем срок.</w:t>
      </w:r>
    </w:p>
    <w:p w:rsidR="00781460" w:rsidRDefault="00781460">
      <w:pPr>
        <w:pStyle w:val="ConsPlusNormal"/>
        <w:spacing w:before="220"/>
        <w:ind w:firstLine="540"/>
        <w:jc w:val="both"/>
      </w:pPr>
      <w:bookmarkStart w:id="46" w:name="P766"/>
      <w:bookmarkEnd w:id="46"/>
      <w:r>
        <w:t>2.4.11. Обеспечить сохранность и эксплуатацию в соответствии с установленными техническими требованиями инженерных сетей, оборудования, коммуникаций, расположенных в объекте, а также на земельном участке, необходимом для пользования объектом недвижимости и отведенном для этих целей.</w:t>
      </w:r>
    </w:p>
    <w:p w:rsidR="00781460" w:rsidRDefault="00781460">
      <w:pPr>
        <w:pStyle w:val="ConsPlusNormal"/>
        <w:spacing w:before="220"/>
        <w:ind w:firstLine="540"/>
        <w:jc w:val="both"/>
      </w:pPr>
      <w:bookmarkStart w:id="47" w:name="P767"/>
      <w:bookmarkEnd w:id="47"/>
      <w:r>
        <w:t>2.4.12. Соблюдать технические, санитарные, пожарные и иные требования действующего законодательства, других нормативных правовых актов по обеспечению безопасности эксплуатации объекта, принятого по договору.</w:t>
      </w:r>
    </w:p>
    <w:p w:rsidR="00781460" w:rsidRDefault="00781460">
      <w:pPr>
        <w:pStyle w:val="ConsPlusNormal"/>
        <w:spacing w:before="220"/>
        <w:ind w:firstLine="540"/>
        <w:jc w:val="both"/>
      </w:pPr>
      <w:r>
        <w:t>2.4.13. Содержать за свой счет пожарную сигнализацию, вентиляцию и т.п. оборудование в соответствии со всеми отраслевыми правилами и нормами, действующими в отношении видов деятельности Ссудополучателя и целевого назначения переданного ему имущества, а также принимать меры по ликвидации ситуаций, ставящих под угрозу сохранность имущества, его экологическое и санитарное состояние.</w:t>
      </w:r>
    </w:p>
    <w:p w:rsidR="00781460" w:rsidRDefault="00781460">
      <w:pPr>
        <w:pStyle w:val="ConsPlusNormal"/>
        <w:spacing w:before="220"/>
        <w:ind w:firstLine="540"/>
        <w:jc w:val="both"/>
      </w:pPr>
      <w:r>
        <w:t>2.4.14. В течение месяца после вступления в силу настоящего договора компенсировать Ссудодателю его затраты на страхование помещений, указанных в приложении к настоящему договору, или застраховать в пользу Ссудодателя риски гибели и повреждения указанных помещений на весь срок действия настоящего договора. Надлежащим образом оформленный страховой полис, выданный государственной организацией по страхованию договорных отношений с пользователями, либо страховой компанией, аккредитованной Ссудодателем, представляется Ссудодателю.</w:t>
      </w:r>
    </w:p>
    <w:p w:rsidR="00781460" w:rsidRDefault="00781460">
      <w:pPr>
        <w:pStyle w:val="ConsPlusNormal"/>
        <w:spacing w:before="220"/>
        <w:ind w:firstLine="540"/>
        <w:jc w:val="both"/>
      </w:pPr>
      <w:r>
        <w:t>2.4.15. При наступлении страхового случая, предусмотренного договором страхования переданного имущества, незамедлительно сообщить о происшедшем Ссудодателю, организации, занимающейся эксплуатацией инженерных коммуникаций, а также соответствующим надзором, правоохранительным органам и страховой компании.</w:t>
      </w:r>
    </w:p>
    <w:p w:rsidR="00781460" w:rsidRDefault="00781460">
      <w:pPr>
        <w:pStyle w:val="ConsPlusNormal"/>
        <w:spacing w:before="220"/>
        <w:ind w:firstLine="540"/>
        <w:jc w:val="both"/>
      </w:pPr>
      <w:bookmarkStart w:id="48" w:name="P771"/>
      <w:bookmarkEnd w:id="48"/>
      <w:r>
        <w:t>2.4.16. Освободить объе</w:t>
      </w:r>
      <w:proofErr w:type="gramStart"/>
      <w:r>
        <w:t>кт в св</w:t>
      </w:r>
      <w:proofErr w:type="gramEnd"/>
      <w:r>
        <w:t>язи с аварийным состоянием конструкций здания (или его частей), его ликвидацией в связи с реализацией требований градостроительного законодательства в сроки, определенные предписанием Ссудодателя.</w:t>
      </w:r>
    </w:p>
    <w:p w:rsidR="00781460" w:rsidRDefault="00781460">
      <w:pPr>
        <w:pStyle w:val="ConsPlusNormal"/>
        <w:spacing w:before="220"/>
        <w:ind w:firstLine="540"/>
        <w:jc w:val="both"/>
      </w:pPr>
      <w:r>
        <w:t>2.4.17. Производить необходимое благоустройство и уборку прилегающих к объекту территорий в соответствии с нормативными правовыми актами органов местного самоуправления.</w:t>
      </w:r>
    </w:p>
    <w:p w:rsidR="00781460" w:rsidRDefault="00781460">
      <w:pPr>
        <w:pStyle w:val="ConsPlusNormal"/>
        <w:spacing w:before="220"/>
        <w:ind w:firstLine="540"/>
        <w:jc w:val="both"/>
      </w:pPr>
      <w:bookmarkStart w:id="49" w:name="P773"/>
      <w:bookmarkEnd w:id="49"/>
      <w:r>
        <w:t>2.4.18. Немедленно извещать Ссудодателя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дальнейшего разрушения или повреждения объекта.</w:t>
      </w:r>
    </w:p>
    <w:p w:rsidR="00781460" w:rsidRDefault="00781460">
      <w:pPr>
        <w:pStyle w:val="ConsPlusNormal"/>
        <w:spacing w:before="220"/>
        <w:ind w:firstLine="540"/>
        <w:jc w:val="both"/>
      </w:pPr>
      <w:bookmarkStart w:id="50" w:name="P774"/>
      <w:bookmarkEnd w:id="50"/>
      <w:r>
        <w:t xml:space="preserve">2.4.19. </w:t>
      </w:r>
      <w:proofErr w:type="gramStart"/>
      <w:r>
        <w:t>Не передавать имущество, указанное в приложении к настоящему договору, третьему лицу без письменного согласия Ссудодателя и структурного подразделения администрации города Мурманска, на которое возложены функции по управлению и распоряжению муниципальным имуществом города Мурманска.</w:t>
      </w:r>
      <w:proofErr w:type="gramEnd"/>
    </w:p>
    <w:p w:rsidR="00781460" w:rsidRDefault="00781460">
      <w:pPr>
        <w:pStyle w:val="ConsPlusNormal"/>
        <w:spacing w:before="220"/>
        <w:ind w:firstLine="540"/>
        <w:jc w:val="both"/>
      </w:pPr>
      <w:r>
        <w:lastRenderedPageBreak/>
        <w:t xml:space="preserve">2.4.20. Обеспечивать беспрепятственный доступ к имуществу, указанному в приложении к настоящему договору, представителей Ссудодателя и структурного подразделения администрации города Мурманска, на </w:t>
      </w:r>
      <w:proofErr w:type="gramStart"/>
      <w:r>
        <w:t>которое</w:t>
      </w:r>
      <w:proofErr w:type="gramEnd"/>
      <w:r>
        <w:t xml:space="preserve"> возложены функции по управлению и распоряжению муниципальным имуществом города Мурманска, для проведения проверки соблюдения Ссудополучателем условий настоящего договора, а также предоставлять им необходимую документацию, относящуюся к предмету проверки.</w:t>
      </w:r>
    </w:p>
    <w:p w:rsidR="00781460" w:rsidRDefault="00781460">
      <w:pPr>
        <w:pStyle w:val="ConsPlusNormal"/>
        <w:spacing w:before="220"/>
        <w:ind w:firstLine="540"/>
        <w:jc w:val="both"/>
      </w:pPr>
      <w:r>
        <w:t>2.4.21. В случае прекращения настоящего договора на любых законных основаниях, включая истечение его срока, в течение одного месяца после прекращения действия договора передать имущество Ссудодателю по акту приема-передачи. При этом Ссудополучатель обязан вернуть имущество в удовлетворительном состоянии с учетом нормального износа, со всеми произведенными улучшениями.</w:t>
      </w:r>
    </w:p>
    <w:p w:rsidR="00781460" w:rsidRDefault="00781460">
      <w:pPr>
        <w:pStyle w:val="ConsPlusNormal"/>
        <w:spacing w:before="220"/>
        <w:ind w:firstLine="540"/>
        <w:jc w:val="both"/>
      </w:pPr>
      <w:r>
        <w:t xml:space="preserve">2.4.22. При намерении отказаться от договора и вернуть переданное ему имущество, письменно сообщить об этом намерении Ссудодателю не </w:t>
      </w:r>
      <w:proofErr w:type="gramStart"/>
      <w:r>
        <w:t>позднее</w:t>
      </w:r>
      <w:proofErr w:type="gramEnd"/>
      <w:r>
        <w:t xml:space="preserve"> чем за два месяца до расторжения договора.</w:t>
      </w:r>
    </w:p>
    <w:p w:rsidR="00781460" w:rsidRDefault="00781460">
      <w:pPr>
        <w:pStyle w:val="ConsPlusNormal"/>
        <w:spacing w:before="220"/>
        <w:ind w:firstLine="540"/>
        <w:jc w:val="both"/>
      </w:pPr>
      <w:r>
        <w:t>2.4.23. При своей реорганизации, изменении наименования, места нахождения, банковских реквизитов, а также лишении лицензии на право деятельности, для ведения которой было передано имущество, в десятидневный срок письменно сообщить Ссудодателю о произошедших изменениях.</w:t>
      </w:r>
    </w:p>
    <w:p w:rsidR="00781460" w:rsidRDefault="00781460">
      <w:pPr>
        <w:pStyle w:val="ConsPlusNormal"/>
        <w:jc w:val="both"/>
      </w:pPr>
    </w:p>
    <w:p w:rsidR="00781460" w:rsidRDefault="00781460">
      <w:pPr>
        <w:pStyle w:val="ConsPlusNormal"/>
        <w:jc w:val="center"/>
        <w:outlineLvl w:val="2"/>
      </w:pPr>
      <w:r>
        <w:t>3. Ответственность Сторон</w:t>
      </w:r>
    </w:p>
    <w:p w:rsidR="00781460" w:rsidRDefault="00781460">
      <w:pPr>
        <w:pStyle w:val="ConsPlusNormal"/>
        <w:jc w:val="both"/>
      </w:pPr>
    </w:p>
    <w:p w:rsidR="00781460" w:rsidRDefault="00781460">
      <w:pPr>
        <w:pStyle w:val="ConsPlusNormal"/>
        <w:ind w:firstLine="540"/>
        <w:jc w:val="both"/>
      </w:pPr>
      <w:r>
        <w:t>3.1. Вред, причиненный Ссудополучателем имуществу Ссудодателя, принятому в безвозмездное временное пользование по настоящему договору, подлежит возмещению в полном объеме Ссудополучателем.</w:t>
      </w:r>
    </w:p>
    <w:p w:rsidR="00781460" w:rsidRDefault="00781460">
      <w:pPr>
        <w:pStyle w:val="ConsPlusNormal"/>
        <w:spacing w:before="220"/>
        <w:ind w:firstLine="540"/>
        <w:jc w:val="both"/>
      </w:pPr>
      <w:r>
        <w:t xml:space="preserve">3.2. В случае </w:t>
      </w:r>
      <w:proofErr w:type="spellStart"/>
      <w:r>
        <w:t>невозмещения</w:t>
      </w:r>
      <w:proofErr w:type="spellEnd"/>
      <w:r>
        <w:t xml:space="preserve"> ущерба в течение 10 дней с момента составления акта о причинении вреда и его подписания представителями Ссудодателя и Ссудополучателя Ссудополучатель выплачивает Ссудодателю неустойку в размере 1 % от суммы ущерба за каждый день просрочки.</w:t>
      </w:r>
    </w:p>
    <w:p w:rsidR="00781460" w:rsidRDefault="00781460">
      <w:pPr>
        <w:pStyle w:val="ConsPlusNormal"/>
        <w:spacing w:before="220"/>
        <w:ind w:firstLine="540"/>
        <w:jc w:val="both"/>
      </w:pPr>
      <w:r>
        <w:t xml:space="preserve">3.3. В случае установления комиссией Ссудодателя с участием представителя Ссудополучателя неисполнения Ссудополучателем обязанностей, предусмотренных </w:t>
      </w:r>
      <w:hyperlink w:anchor="P758" w:history="1">
        <w:proofErr w:type="spellStart"/>
        <w:r>
          <w:rPr>
            <w:color w:val="0000FF"/>
          </w:rPr>
          <w:t>п.п</w:t>
        </w:r>
        <w:proofErr w:type="spellEnd"/>
        <w:r>
          <w:rPr>
            <w:color w:val="0000FF"/>
          </w:rPr>
          <w:t>. 2.4.3</w:t>
        </w:r>
      </w:hyperlink>
      <w:r>
        <w:t xml:space="preserve">, </w:t>
      </w:r>
      <w:hyperlink w:anchor="P763" w:history="1">
        <w:r>
          <w:rPr>
            <w:color w:val="0000FF"/>
          </w:rPr>
          <w:t>2.4.8</w:t>
        </w:r>
      </w:hyperlink>
      <w:r>
        <w:t xml:space="preserve">, </w:t>
      </w:r>
      <w:hyperlink w:anchor="P764" w:history="1">
        <w:r>
          <w:rPr>
            <w:color w:val="0000FF"/>
          </w:rPr>
          <w:t>2.4.9</w:t>
        </w:r>
      </w:hyperlink>
      <w:r>
        <w:t xml:space="preserve">, </w:t>
      </w:r>
      <w:hyperlink w:anchor="P765" w:history="1">
        <w:r>
          <w:rPr>
            <w:color w:val="0000FF"/>
          </w:rPr>
          <w:t>2.4.10</w:t>
        </w:r>
      </w:hyperlink>
      <w:r>
        <w:t xml:space="preserve">, </w:t>
      </w:r>
      <w:hyperlink w:anchor="P766" w:history="1">
        <w:r>
          <w:rPr>
            <w:color w:val="0000FF"/>
          </w:rPr>
          <w:t>2.4.11</w:t>
        </w:r>
      </w:hyperlink>
      <w:r>
        <w:t xml:space="preserve">, </w:t>
      </w:r>
      <w:hyperlink w:anchor="P767" w:history="1">
        <w:r>
          <w:rPr>
            <w:color w:val="0000FF"/>
          </w:rPr>
          <w:t>2.4.12</w:t>
        </w:r>
      </w:hyperlink>
      <w:r>
        <w:t xml:space="preserve">, </w:t>
      </w:r>
      <w:hyperlink w:anchor="P771" w:history="1">
        <w:r>
          <w:rPr>
            <w:color w:val="0000FF"/>
          </w:rPr>
          <w:t>2.4.16</w:t>
        </w:r>
      </w:hyperlink>
      <w:r>
        <w:t xml:space="preserve">, </w:t>
      </w:r>
      <w:hyperlink w:anchor="P773" w:history="1">
        <w:r>
          <w:rPr>
            <w:color w:val="0000FF"/>
          </w:rPr>
          <w:t>2.4.18</w:t>
        </w:r>
      </w:hyperlink>
      <w:r>
        <w:t xml:space="preserve"> настоящего договора, Ссудополучатель выплачивает Ссудодателю штраф в размере 50 минимальных </w:t>
      </w:r>
      <w:proofErr w:type="gramStart"/>
      <w:r>
        <w:t>размеров оплаты труда</w:t>
      </w:r>
      <w:proofErr w:type="gramEnd"/>
      <w:r>
        <w:t>, установленной действующим законодательством на момент выплаты.</w:t>
      </w:r>
    </w:p>
    <w:p w:rsidR="00781460" w:rsidRDefault="00781460">
      <w:pPr>
        <w:pStyle w:val="ConsPlusNormal"/>
        <w:spacing w:before="220"/>
        <w:ind w:firstLine="540"/>
        <w:jc w:val="both"/>
      </w:pPr>
      <w:r>
        <w:t xml:space="preserve">3.4. В случае продолжения пользования </w:t>
      </w:r>
      <w:proofErr w:type="gramStart"/>
      <w:r>
        <w:t>Ссудополучателем</w:t>
      </w:r>
      <w:proofErr w:type="gramEnd"/>
      <w:r>
        <w:t xml:space="preserve"> переданным ему по настоящему договору имуществом после истечения срока возврата имущества без письменного согласия Ссудодателя Ссудополучатель выплачивает Ссудодателю неустойку в сумме 10 минимальных размеров оплаты труда, установленной на момент выплаты действующим законодательством, за каждый день пользования имуществом.</w:t>
      </w:r>
    </w:p>
    <w:p w:rsidR="00781460" w:rsidRDefault="00781460">
      <w:pPr>
        <w:pStyle w:val="ConsPlusNormal"/>
        <w:spacing w:before="220"/>
        <w:ind w:firstLine="540"/>
        <w:jc w:val="both"/>
      </w:pPr>
      <w:r>
        <w:t>3.5. Суммы неустоек, перечисленных в данном разделе, зачисляются в бюджет муниципального образования город Мурманск.</w:t>
      </w:r>
    </w:p>
    <w:p w:rsidR="00781460" w:rsidRDefault="00781460">
      <w:pPr>
        <w:pStyle w:val="ConsPlusNormal"/>
        <w:jc w:val="both"/>
      </w:pPr>
    </w:p>
    <w:p w:rsidR="00781460" w:rsidRDefault="00781460">
      <w:pPr>
        <w:pStyle w:val="ConsPlusNormal"/>
        <w:jc w:val="center"/>
        <w:outlineLvl w:val="2"/>
      </w:pPr>
      <w:r>
        <w:t>4. Особые условия</w:t>
      </w:r>
    </w:p>
    <w:p w:rsidR="00781460" w:rsidRDefault="00781460">
      <w:pPr>
        <w:pStyle w:val="ConsPlusNormal"/>
        <w:jc w:val="both"/>
      </w:pPr>
    </w:p>
    <w:p w:rsidR="00781460" w:rsidRDefault="00781460">
      <w:pPr>
        <w:pStyle w:val="ConsPlusNormal"/>
        <w:ind w:firstLine="540"/>
        <w:jc w:val="both"/>
      </w:pPr>
      <w:r>
        <w:t>4.1. Предоставление во временное пользование объекта не влечет за собой право Ссудополучателя использовать по своему усмотрению отнесенную к данному объекту прилегающую территорию.</w:t>
      </w:r>
    </w:p>
    <w:p w:rsidR="00781460" w:rsidRDefault="00781460">
      <w:pPr>
        <w:pStyle w:val="ConsPlusNormal"/>
        <w:spacing w:before="220"/>
        <w:ind w:firstLine="540"/>
        <w:jc w:val="both"/>
      </w:pPr>
      <w:r>
        <w:t xml:space="preserve">4.2. Все отделимые и неотделимые улучшения переданного Ссудополучателю имущества </w:t>
      </w:r>
      <w:r>
        <w:lastRenderedPageBreak/>
        <w:t>поступают в собственность Ссудодателя и по окончании настоящего договора Ссудополучателю не возмещаются.</w:t>
      </w:r>
    </w:p>
    <w:p w:rsidR="00781460" w:rsidRDefault="00781460">
      <w:pPr>
        <w:pStyle w:val="ConsPlusNormal"/>
        <w:spacing w:before="220"/>
        <w:ind w:firstLine="540"/>
        <w:jc w:val="both"/>
      </w:pPr>
      <w:r>
        <w:t>4.3. Длительное владение имуществом на основании договора безвозмездного временного пользования не порождает у Ссудополучателя права собственности на это имущество в силу приобретательской давности.</w:t>
      </w:r>
    </w:p>
    <w:p w:rsidR="00781460" w:rsidRDefault="00781460">
      <w:pPr>
        <w:pStyle w:val="ConsPlusNormal"/>
        <w:jc w:val="both"/>
      </w:pPr>
    </w:p>
    <w:p w:rsidR="00781460" w:rsidRDefault="00781460">
      <w:pPr>
        <w:pStyle w:val="ConsPlusNormal"/>
        <w:jc w:val="center"/>
        <w:outlineLvl w:val="2"/>
      </w:pPr>
      <w:r>
        <w:t>5. Изменение, расторжение, прекращение</w:t>
      </w:r>
    </w:p>
    <w:p w:rsidR="00781460" w:rsidRDefault="00781460">
      <w:pPr>
        <w:pStyle w:val="ConsPlusNormal"/>
        <w:jc w:val="center"/>
      </w:pPr>
      <w:r>
        <w:t>действия договора</w:t>
      </w:r>
    </w:p>
    <w:p w:rsidR="00781460" w:rsidRDefault="00781460">
      <w:pPr>
        <w:pStyle w:val="ConsPlusNormal"/>
        <w:jc w:val="both"/>
      </w:pPr>
    </w:p>
    <w:p w:rsidR="00781460" w:rsidRDefault="00781460">
      <w:pPr>
        <w:pStyle w:val="ConsPlusNormal"/>
        <w:ind w:firstLine="540"/>
        <w:jc w:val="both"/>
      </w:pPr>
      <w:r>
        <w:t xml:space="preserve">5.1. Договор, прекращает свое действие в любой срок по соглашению Сторон, а также по волеизъявлению одной из Сторон в порядке и по основаниям, </w:t>
      </w:r>
      <w:proofErr w:type="gramStart"/>
      <w:r>
        <w:t>предусмотренными</w:t>
      </w:r>
      <w:proofErr w:type="gramEnd"/>
      <w:r>
        <w:t xml:space="preserve"> действующим гражданским законодательством, или в порядке и по основаниям, предусмотренными </w:t>
      </w:r>
      <w:hyperlink w:anchor="P798" w:history="1">
        <w:proofErr w:type="spellStart"/>
        <w:r>
          <w:rPr>
            <w:color w:val="0000FF"/>
          </w:rPr>
          <w:t>п.п</w:t>
        </w:r>
        <w:proofErr w:type="spellEnd"/>
        <w:r>
          <w:rPr>
            <w:color w:val="0000FF"/>
          </w:rPr>
          <w:t>. 5.2</w:t>
        </w:r>
      </w:hyperlink>
      <w:r>
        <w:t xml:space="preserve">, </w:t>
      </w:r>
      <w:hyperlink w:anchor="P805" w:history="1">
        <w:r>
          <w:rPr>
            <w:color w:val="0000FF"/>
          </w:rPr>
          <w:t>5.3</w:t>
        </w:r>
      </w:hyperlink>
      <w:r>
        <w:t xml:space="preserve">, </w:t>
      </w:r>
      <w:hyperlink w:anchor="P806" w:history="1">
        <w:r>
          <w:rPr>
            <w:color w:val="0000FF"/>
          </w:rPr>
          <w:t>5.4</w:t>
        </w:r>
      </w:hyperlink>
      <w:r>
        <w:t xml:space="preserve"> настоящего договора.</w:t>
      </w:r>
    </w:p>
    <w:p w:rsidR="00781460" w:rsidRDefault="00781460">
      <w:pPr>
        <w:pStyle w:val="ConsPlusNormal"/>
        <w:spacing w:before="220"/>
        <w:ind w:firstLine="540"/>
        <w:jc w:val="both"/>
      </w:pPr>
      <w:bookmarkStart w:id="51" w:name="P798"/>
      <w:bookmarkEnd w:id="51"/>
      <w:r>
        <w:t xml:space="preserve">5.2. Договор </w:t>
      </w:r>
      <w:proofErr w:type="gramStart"/>
      <w:r>
        <w:t>может быть также расторгнут</w:t>
      </w:r>
      <w:proofErr w:type="gramEnd"/>
      <w:r>
        <w:t xml:space="preserve"> в случаях, когда Ссудополучатель:</w:t>
      </w:r>
    </w:p>
    <w:p w:rsidR="00781460" w:rsidRDefault="00781460">
      <w:pPr>
        <w:pStyle w:val="ConsPlusNormal"/>
        <w:spacing w:before="220"/>
        <w:ind w:firstLine="540"/>
        <w:jc w:val="both"/>
      </w:pPr>
      <w:r>
        <w:t xml:space="preserve">5.2.1. Использует имущество не по указанному в договоре назначению, включая и непринятие мер по реализации целей и задач, для которых имущество было передано в безвозмездное пользование, не выполняет обязательства, предусмотренные </w:t>
      </w:r>
      <w:hyperlink w:anchor="P756" w:history="1">
        <w:r>
          <w:rPr>
            <w:color w:val="0000FF"/>
          </w:rPr>
          <w:t>п. п. 2.4.1</w:t>
        </w:r>
      </w:hyperlink>
      <w:r>
        <w:t xml:space="preserve"> - </w:t>
      </w:r>
      <w:hyperlink w:anchor="P774" w:history="1">
        <w:r>
          <w:rPr>
            <w:color w:val="0000FF"/>
          </w:rPr>
          <w:t>2.4.19</w:t>
        </w:r>
      </w:hyperlink>
      <w:r>
        <w:t xml:space="preserve"> настоящего договора.</w:t>
      </w:r>
    </w:p>
    <w:p w:rsidR="00781460" w:rsidRDefault="00781460">
      <w:pPr>
        <w:pStyle w:val="ConsPlusNormal"/>
        <w:spacing w:before="220"/>
        <w:ind w:firstLine="540"/>
        <w:jc w:val="both"/>
      </w:pPr>
      <w:r>
        <w:t>5.2.2. Систематически (два раза и более) нарушает сроки возмещения ущерба и (или) внесения штрафов по истечении трех месяцев после установленного договором срока платежа. Расторжение договора не освобождает Ссудополучателя от необходимости возмещения ущерба и уплаты штрафов.</w:t>
      </w:r>
    </w:p>
    <w:p w:rsidR="00781460" w:rsidRDefault="00781460">
      <w:pPr>
        <w:pStyle w:val="ConsPlusNormal"/>
        <w:spacing w:before="220"/>
        <w:ind w:firstLine="540"/>
        <w:jc w:val="both"/>
      </w:pPr>
      <w:r>
        <w:t>5.2.3. Умышленно или по неосторожности ухудшает состояние имущества.</w:t>
      </w:r>
    </w:p>
    <w:p w:rsidR="00781460" w:rsidRDefault="00781460">
      <w:pPr>
        <w:pStyle w:val="ConsPlusNormal"/>
        <w:spacing w:before="220"/>
        <w:ind w:firstLine="540"/>
        <w:jc w:val="both"/>
      </w:pPr>
      <w:r>
        <w:t>5.2.4. Не вносит по истечении установленных соответствующими договорами сроков оплату счетов в соответствии с условиями договоров на оплату услуг.</w:t>
      </w:r>
    </w:p>
    <w:p w:rsidR="00781460" w:rsidRDefault="00781460">
      <w:pPr>
        <w:pStyle w:val="ConsPlusNormal"/>
        <w:spacing w:before="220"/>
        <w:ind w:firstLine="540"/>
        <w:jc w:val="both"/>
      </w:pPr>
      <w:r>
        <w:t>5.2.5. Не использует либо передает имущество или его часть по любым видам договоров и сделок иным лицам без письменного согласия Ссудодателя, что признано актом соответствующей комиссии.</w:t>
      </w:r>
    </w:p>
    <w:p w:rsidR="00781460" w:rsidRDefault="00781460">
      <w:pPr>
        <w:pStyle w:val="ConsPlusNormal"/>
        <w:spacing w:before="220"/>
        <w:ind w:firstLine="540"/>
        <w:jc w:val="both"/>
      </w:pPr>
      <w:r>
        <w:t>5.2.6. Не выполняет особые условия, предусмотренные разделом настоящего договора.</w:t>
      </w:r>
    </w:p>
    <w:p w:rsidR="00781460" w:rsidRDefault="00781460">
      <w:pPr>
        <w:pStyle w:val="ConsPlusNormal"/>
        <w:spacing w:before="220"/>
        <w:ind w:firstLine="540"/>
        <w:jc w:val="both"/>
      </w:pPr>
      <w:bookmarkStart w:id="52" w:name="P805"/>
      <w:bookmarkEnd w:id="52"/>
      <w:r>
        <w:t xml:space="preserve">5.3. Расторжение договора по основаниям, предусмотренным </w:t>
      </w:r>
      <w:hyperlink w:anchor="P798" w:history="1">
        <w:r>
          <w:rPr>
            <w:color w:val="0000FF"/>
          </w:rPr>
          <w:t>п. 5.2</w:t>
        </w:r>
      </w:hyperlink>
      <w:r>
        <w:t xml:space="preserve"> настоящего договора, осуществляется на основании решения Ссудодателя и письменного уведомления Ссудополучателя о расторжении договора. Договор считается расторгнутым по истечении одного месяца со дня отсылки Ссудодателем уведомления Ссудополучателю.</w:t>
      </w:r>
    </w:p>
    <w:p w:rsidR="00781460" w:rsidRDefault="00781460">
      <w:pPr>
        <w:pStyle w:val="ConsPlusNormal"/>
        <w:spacing w:before="220"/>
        <w:ind w:firstLine="540"/>
        <w:jc w:val="both"/>
      </w:pPr>
      <w:bookmarkStart w:id="53" w:name="P806"/>
      <w:bookmarkEnd w:id="53"/>
      <w:r>
        <w:t xml:space="preserve">5.4. Договор </w:t>
      </w:r>
      <w:proofErr w:type="gramStart"/>
      <w:r>
        <w:t>может быть также расторгнут</w:t>
      </w:r>
      <w:proofErr w:type="gramEnd"/>
      <w:r>
        <w:t xml:space="preserve"> в случае, когда Ссудополучатель принимает решение и письменно уведомляет Ссудодателя о расторжении договора. Договор в данном случае считается расторгнутым по истечении двух месяцев со дня получения Ссудодателем уведомления при условии подписания сторонами акта приема-передачи имущества.</w:t>
      </w:r>
    </w:p>
    <w:p w:rsidR="00781460" w:rsidRDefault="00781460">
      <w:pPr>
        <w:pStyle w:val="ConsPlusNormal"/>
        <w:spacing w:before="220"/>
        <w:ind w:firstLine="540"/>
        <w:jc w:val="both"/>
      </w:pPr>
      <w:r>
        <w:t>5.5. Вносимые в договор изменения и дополнения рассматриваются сторонами и оформляются дополнительными соглашениями.</w:t>
      </w:r>
    </w:p>
    <w:p w:rsidR="00781460" w:rsidRDefault="00781460">
      <w:pPr>
        <w:pStyle w:val="ConsPlusNormal"/>
        <w:spacing w:before="220"/>
        <w:ind w:firstLine="540"/>
        <w:jc w:val="both"/>
      </w:pPr>
      <w:r>
        <w:t>5.6. Настоящий Договор прекращается в случае ликвидации юридического лица - Ссудополучателя.</w:t>
      </w:r>
    </w:p>
    <w:p w:rsidR="00781460" w:rsidRDefault="00781460">
      <w:pPr>
        <w:pStyle w:val="ConsPlusNormal"/>
        <w:jc w:val="both"/>
      </w:pPr>
    </w:p>
    <w:p w:rsidR="00781460" w:rsidRDefault="00781460">
      <w:pPr>
        <w:pStyle w:val="ConsPlusNormal"/>
        <w:jc w:val="center"/>
        <w:outlineLvl w:val="2"/>
      </w:pPr>
      <w:r>
        <w:t>6. Прочие условия</w:t>
      </w:r>
    </w:p>
    <w:p w:rsidR="00781460" w:rsidRDefault="00781460">
      <w:pPr>
        <w:pStyle w:val="ConsPlusNormal"/>
        <w:jc w:val="both"/>
      </w:pPr>
    </w:p>
    <w:p w:rsidR="00781460" w:rsidRDefault="00781460">
      <w:pPr>
        <w:pStyle w:val="ConsPlusNormal"/>
        <w:ind w:firstLine="540"/>
        <w:jc w:val="both"/>
      </w:pPr>
      <w:r>
        <w:lastRenderedPageBreak/>
        <w:t>6.1. Вопросы, не урегулированные договором, регулируются действующим законодательством.</w:t>
      </w:r>
    </w:p>
    <w:p w:rsidR="00781460" w:rsidRDefault="00781460">
      <w:pPr>
        <w:pStyle w:val="ConsPlusNormal"/>
        <w:spacing w:before="220"/>
        <w:ind w:firstLine="540"/>
        <w:jc w:val="both"/>
      </w:pPr>
      <w:r>
        <w:t xml:space="preserve">6.2. Возникшие в рамках настоящего договора споры и разногласия регулируются протоколами урегулирования разногласий, а при </w:t>
      </w:r>
      <w:proofErr w:type="spellStart"/>
      <w:r>
        <w:t>недостижении</w:t>
      </w:r>
      <w:proofErr w:type="spellEnd"/>
      <w:r>
        <w:t xml:space="preserve"> соглашения - в судебном порядке.</w:t>
      </w:r>
    </w:p>
    <w:p w:rsidR="00781460" w:rsidRDefault="00781460">
      <w:pPr>
        <w:pStyle w:val="ConsPlusNormal"/>
        <w:spacing w:before="220"/>
        <w:ind w:firstLine="540"/>
        <w:jc w:val="both"/>
      </w:pPr>
      <w:r>
        <w:t>6.3. Неотъемлемой частью настоящего Договора являются подписанные Сторонами:</w:t>
      </w:r>
    </w:p>
    <w:p w:rsidR="00781460" w:rsidRDefault="00781460">
      <w:pPr>
        <w:pStyle w:val="ConsPlusNormal"/>
        <w:spacing w:before="220"/>
        <w:ind w:firstLine="540"/>
        <w:jc w:val="both"/>
      </w:pPr>
      <w:r>
        <w:t>6.3.1. Приложение к договору "Состав, стоимость и целевое назначение муниципального имущества города Мурманска, передаваемого в безвозмездное временное пользование передаваемого имущества".</w:t>
      </w:r>
    </w:p>
    <w:p w:rsidR="00781460" w:rsidRDefault="00781460">
      <w:pPr>
        <w:pStyle w:val="ConsPlusNormal"/>
        <w:spacing w:before="220"/>
        <w:ind w:firstLine="540"/>
        <w:jc w:val="both"/>
      </w:pPr>
      <w:r>
        <w:t>6.3.2. Акт приема-передачи.</w:t>
      </w:r>
    </w:p>
    <w:p w:rsidR="00781460" w:rsidRDefault="00781460">
      <w:pPr>
        <w:pStyle w:val="ConsPlusNormal"/>
        <w:spacing w:before="220"/>
        <w:ind w:firstLine="540"/>
        <w:jc w:val="both"/>
      </w:pPr>
      <w:r>
        <w:t xml:space="preserve">6.4. Настоящий договор составлен в 3-х экземплярах, имеющих одинаковую юридическую силу и хранящихся: у Ссудодателя - 1; у Ссудополучателя - 1, у структурного подразделения администрации города Мурманска, на </w:t>
      </w:r>
      <w:proofErr w:type="gramStart"/>
      <w:r>
        <w:t>которое</w:t>
      </w:r>
      <w:proofErr w:type="gramEnd"/>
      <w:r>
        <w:t xml:space="preserve"> возложены функции по управлению и распоряжению муниципальным имуществом города Мурманска, - 1.</w:t>
      </w:r>
    </w:p>
    <w:p w:rsidR="00781460" w:rsidRDefault="00781460">
      <w:pPr>
        <w:pStyle w:val="ConsPlusNormal"/>
        <w:jc w:val="both"/>
      </w:pPr>
    </w:p>
    <w:p w:rsidR="00781460" w:rsidRDefault="00781460">
      <w:pPr>
        <w:pStyle w:val="ConsPlusNormal"/>
        <w:jc w:val="center"/>
        <w:outlineLvl w:val="2"/>
      </w:pPr>
      <w:r>
        <w:t>Адреса и реквизиты Сторон:</w:t>
      </w:r>
    </w:p>
    <w:p w:rsidR="00781460" w:rsidRDefault="00781460">
      <w:pPr>
        <w:pStyle w:val="ConsPlusNormal"/>
        <w:jc w:val="both"/>
      </w:pPr>
    </w:p>
    <w:p w:rsidR="00781460" w:rsidRDefault="00781460">
      <w:pPr>
        <w:pStyle w:val="ConsPlusNonformat"/>
        <w:jc w:val="both"/>
      </w:pPr>
      <w:r>
        <w:t xml:space="preserve">         Ссудодатель:                                  Ссудополучатель:</w:t>
      </w:r>
    </w:p>
    <w:p w:rsidR="00781460" w:rsidRDefault="00781460">
      <w:pPr>
        <w:pStyle w:val="ConsPlusNonformat"/>
        <w:jc w:val="both"/>
      </w:pPr>
      <w:r>
        <w:t>__________________________                      ___________________________</w:t>
      </w:r>
    </w:p>
    <w:p w:rsidR="00781460" w:rsidRDefault="00781460">
      <w:pPr>
        <w:pStyle w:val="ConsPlusNonformat"/>
        <w:jc w:val="both"/>
      </w:pPr>
      <w:r>
        <w:t>__________________________                      ___________________________</w:t>
      </w:r>
    </w:p>
    <w:p w:rsidR="00781460" w:rsidRDefault="00781460">
      <w:pPr>
        <w:pStyle w:val="ConsPlusNonformat"/>
        <w:jc w:val="both"/>
      </w:pPr>
      <w:r>
        <w:t>__________________________                      ___________________________</w:t>
      </w:r>
    </w:p>
    <w:p w:rsidR="00781460" w:rsidRDefault="00781460">
      <w:pPr>
        <w:pStyle w:val="ConsPlusNonformat"/>
        <w:jc w:val="both"/>
      </w:pPr>
      <w:r>
        <w:t>__________________________                      ___________________________</w:t>
      </w:r>
    </w:p>
    <w:p w:rsidR="00781460" w:rsidRDefault="00781460">
      <w:pPr>
        <w:pStyle w:val="ConsPlusNonformat"/>
        <w:jc w:val="both"/>
      </w:pPr>
      <w:r>
        <w:t>__________________________                      ___________________________</w:t>
      </w: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both"/>
      </w:pPr>
    </w:p>
    <w:p w:rsidR="00781460" w:rsidRDefault="00781460">
      <w:pPr>
        <w:pStyle w:val="ConsPlusNormal"/>
        <w:jc w:val="right"/>
        <w:outlineLvl w:val="1"/>
      </w:pPr>
      <w:r>
        <w:t xml:space="preserve">Приложение </w:t>
      </w:r>
      <w:hyperlink r:id="rId98" w:history="1">
        <w:r>
          <w:rPr>
            <w:color w:val="0000FF"/>
          </w:rPr>
          <w:t>N 5</w:t>
        </w:r>
      </w:hyperlink>
    </w:p>
    <w:p w:rsidR="00781460" w:rsidRDefault="00781460">
      <w:pPr>
        <w:pStyle w:val="ConsPlusNormal"/>
        <w:jc w:val="right"/>
      </w:pPr>
      <w:r>
        <w:t>к административному регламенту</w:t>
      </w:r>
    </w:p>
    <w:p w:rsidR="00781460" w:rsidRDefault="00781460">
      <w:pPr>
        <w:pStyle w:val="ConsPlusNormal"/>
        <w:jc w:val="both"/>
      </w:pPr>
    </w:p>
    <w:p w:rsidR="00781460" w:rsidRDefault="00781460">
      <w:pPr>
        <w:pStyle w:val="ConsPlusNonformat"/>
        <w:jc w:val="both"/>
      </w:pPr>
      <w:r>
        <w:t xml:space="preserve">                                                  УТВЕРЖДАЮ</w:t>
      </w:r>
    </w:p>
    <w:p w:rsidR="00781460" w:rsidRDefault="00781460">
      <w:pPr>
        <w:pStyle w:val="ConsPlusNonformat"/>
        <w:jc w:val="both"/>
      </w:pPr>
      <w:r>
        <w:t xml:space="preserve">                                            Председатель комитета</w:t>
      </w:r>
    </w:p>
    <w:p w:rsidR="00781460" w:rsidRDefault="00781460">
      <w:pPr>
        <w:pStyle w:val="ConsPlusNonformat"/>
        <w:jc w:val="both"/>
      </w:pPr>
      <w:r>
        <w:t xml:space="preserve">                                   имущественных отношений города Мурманска</w:t>
      </w:r>
    </w:p>
    <w:p w:rsidR="00781460" w:rsidRDefault="00781460">
      <w:pPr>
        <w:pStyle w:val="ConsPlusNonformat"/>
        <w:jc w:val="both"/>
      </w:pPr>
      <w:r>
        <w:t xml:space="preserve">                                         ____________________________</w:t>
      </w:r>
    </w:p>
    <w:p w:rsidR="00781460" w:rsidRDefault="00781460">
      <w:pPr>
        <w:pStyle w:val="ConsPlusNonformat"/>
        <w:jc w:val="both"/>
      </w:pPr>
      <w:r>
        <w:t xml:space="preserve">                                         "___" _________ 20______ года</w:t>
      </w:r>
    </w:p>
    <w:p w:rsidR="00781460" w:rsidRDefault="00781460">
      <w:pPr>
        <w:pStyle w:val="ConsPlusNormal"/>
        <w:jc w:val="both"/>
      </w:pPr>
    </w:p>
    <w:p w:rsidR="00781460" w:rsidRDefault="00781460">
      <w:pPr>
        <w:pStyle w:val="ConsPlusNormal"/>
        <w:jc w:val="center"/>
      </w:pPr>
      <w:bookmarkStart w:id="54" w:name="P841"/>
      <w:bookmarkEnd w:id="54"/>
      <w:r>
        <w:t>АКТ</w:t>
      </w:r>
    </w:p>
    <w:p w:rsidR="00781460" w:rsidRDefault="00781460">
      <w:pPr>
        <w:pStyle w:val="ConsPlusNormal"/>
        <w:jc w:val="center"/>
      </w:pPr>
      <w:r>
        <w:t>ПРИЕМА-ПЕРЕДАЧИ ИМУЩЕСТВА, НАХОДЯЩЕГОСЯ В СОБСТВЕННОСТИ</w:t>
      </w:r>
    </w:p>
    <w:p w:rsidR="00781460" w:rsidRDefault="00781460">
      <w:pPr>
        <w:pStyle w:val="ConsPlusNormal"/>
        <w:jc w:val="center"/>
      </w:pPr>
      <w:r>
        <w:t>МУНИЦИПАЛЬНОГО ОБРАЗОВАНИЯ ГОРОД МУРМАНСК</w:t>
      </w:r>
    </w:p>
    <w:p w:rsidR="00781460" w:rsidRDefault="00781460">
      <w:pPr>
        <w:pStyle w:val="ConsPlusNormal"/>
        <w:jc w:val="both"/>
      </w:pPr>
    </w:p>
    <w:p w:rsidR="00781460" w:rsidRDefault="00781460">
      <w:pPr>
        <w:pStyle w:val="ConsPlusNonformat"/>
        <w:jc w:val="both"/>
      </w:pPr>
      <w:r>
        <w:t xml:space="preserve">    Во   исполнение   приказа   комитета   имущественных  отношений  города</w:t>
      </w:r>
    </w:p>
    <w:p w:rsidR="00781460" w:rsidRDefault="00781460">
      <w:pPr>
        <w:pStyle w:val="ConsPlusNonformat"/>
        <w:jc w:val="both"/>
      </w:pPr>
      <w:r>
        <w:t>Мурманска от ______ N __________ __________________________________________</w:t>
      </w:r>
    </w:p>
    <w:p w:rsidR="00781460" w:rsidRDefault="00781460">
      <w:pPr>
        <w:pStyle w:val="ConsPlusNonformat"/>
        <w:jc w:val="both"/>
      </w:pPr>
      <w:r>
        <w:t xml:space="preserve">                                     наименование организации - передающей</w:t>
      </w:r>
    </w:p>
    <w:p w:rsidR="00781460" w:rsidRDefault="00781460">
      <w:pPr>
        <w:pStyle w:val="ConsPlusNonformat"/>
        <w:jc w:val="both"/>
      </w:pPr>
      <w:r>
        <w:t xml:space="preserve">                                                     стороны</w:t>
      </w:r>
    </w:p>
    <w:p w:rsidR="00781460" w:rsidRDefault="00781460">
      <w:pPr>
        <w:pStyle w:val="ConsPlusNonformat"/>
        <w:jc w:val="both"/>
      </w:pPr>
      <w:r>
        <w:t>передает, а _____________________________________________________ принимает</w:t>
      </w:r>
    </w:p>
    <w:p w:rsidR="00781460" w:rsidRDefault="00781460">
      <w:pPr>
        <w:pStyle w:val="ConsPlusNonformat"/>
        <w:jc w:val="both"/>
      </w:pPr>
      <w:r>
        <w:t xml:space="preserve">                  наименование организации - принимающей стороны</w:t>
      </w:r>
    </w:p>
    <w:p w:rsidR="00781460" w:rsidRDefault="00781460">
      <w:pPr>
        <w:pStyle w:val="ConsPlusNonformat"/>
        <w:jc w:val="both"/>
      </w:pPr>
      <w:r>
        <w:t>нижеперечисленное имущество:</w:t>
      </w:r>
    </w:p>
    <w:p w:rsidR="00781460" w:rsidRDefault="00781460">
      <w:pPr>
        <w:pStyle w:val="ConsPlusNormal"/>
        <w:jc w:val="both"/>
      </w:pPr>
    </w:p>
    <w:p w:rsidR="00781460" w:rsidRDefault="00781460">
      <w:pPr>
        <w:sectPr w:rsidR="00781460" w:rsidSect="009068E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778"/>
        <w:gridCol w:w="2098"/>
        <w:gridCol w:w="4309"/>
      </w:tblGrid>
      <w:tr w:rsidR="00781460">
        <w:tc>
          <w:tcPr>
            <w:tcW w:w="454" w:type="dxa"/>
          </w:tcPr>
          <w:p w:rsidR="00781460" w:rsidRDefault="00781460">
            <w:pPr>
              <w:pStyle w:val="ConsPlusNormal"/>
              <w:jc w:val="center"/>
            </w:pPr>
            <w:r>
              <w:lastRenderedPageBreak/>
              <w:t xml:space="preserve">N </w:t>
            </w:r>
            <w:proofErr w:type="gramStart"/>
            <w:r>
              <w:t>п</w:t>
            </w:r>
            <w:proofErr w:type="gramEnd"/>
            <w:r>
              <w:t>/п</w:t>
            </w:r>
          </w:p>
        </w:tc>
        <w:tc>
          <w:tcPr>
            <w:tcW w:w="2778" w:type="dxa"/>
          </w:tcPr>
          <w:p w:rsidR="00781460" w:rsidRDefault="00781460">
            <w:pPr>
              <w:pStyle w:val="ConsPlusNormal"/>
              <w:jc w:val="center"/>
            </w:pPr>
            <w:r>
              <w:t>Наименование объекта</w:t>
            </w:r>
          </w:p>
        </w:tc>
        <w:tc>
          <w:tcPr>
            <w:tcW w:w="2098" w:type="dxa"/>
          </w:tcPr>
          <w:p w:rsidR="00781460" w:rsidRDefault="00781460">
            <w:pPr>
              <w:pStyle w:val="ConsPlusNormal"/>
              <w:jc w:val="center"/>
            </w:pPr>
            <w:r>
              <w:t>Местонахождение (адрес) объекта</w:t>
            </w:r>
          </w:p>
        </w:tc>
        <w:tc>
          <w:tcPr>
            <w:tcW w:w="4309" w:type="dxa"/>
          </w:tcPr>
          <w:p w:rsidR="00781460" w:rsidRDefault="00781460">
            <w:pPr>
              <w:pStyle w:val="ConsPlusNormal"/>
              <w:jc w:val="center"/>
            </w:pPr>
            <w:r>
              <w:t>Индивидуализирующие характеристики имущества (площадь, протяженность, инвентарный номер и пр.)</w:t>
            </w:r>
          </w:p>
        </w:tc>
      </w:tr>
      <w:tr w:rsidR="00781460">
        <w:tc>
          <w:tcPr>
            <w:tcW w:w="454" w:type="dxa"/>
          </w:tcPr>
          <w:p w:rsidR="00781460" w:rsidRDefault="00781460">
            <w:pPr>
              <w:pStyle w:val="ConsPlusNormal"/>
              <w:jc w:val="center"/>
            </w:pPr>
            <w:r>
              <w:t>1</w:t>
            </w:r>
          </w:p>
        </w:tc>
        <w:tc>
          <w:tcPr>
            <w:tcW w:w="2778" w:type="dxa"/>
          </w:tcPr>
          <w:p w:rsidR="00781460" w:rsidRDefault="00781460">
            <w:pPr>
              <w:pStyle w:val="ConsPlusNormal"/>
            </w:pPr>
          </w:p>
        </w:tc>
        <w:tc>
          <w:tcPr>
            <w:tcW w:w="2098" w:type="dxa"/>
          </w:tcPr>
          <w:p w:rsidR="00781460" w:rsidRDefault="00781460">
            <w:pPr>
              <w:pStyle w:val="ConsPlusNormal"/>
            </w:pPr>
          </w:p>
        </w:tc>
        <w:tc>
          <w:tcPr>
            <w:tcW w:w="4309" w:type="dxa"/>
          </w:tcPr>
          <w:p w:rsidR="00781460" w:rsidRDefault="00781460">
            <w:pPr>
              <w:pStyle w:val="ConsPlusNormal"/>
            </w:pPr>
          </w:p>
        </w:tc>
      </w:tr>
      <w:tr w:rsidR="00781460">
        <w:tc>
          <w:tcPr>
            <w:tcW w:w="454" w:type="dxa"/>
          </w:tcPr>
          <w:p w:rsidR="00781460" w:rsidRDefault="00781460">
            <w:pPr>
              <w:pStyle w:val="ConsPlusNormal"/>
              <w:jc w:val="center"/>
            </w:pPr>
            <w:r>
              <w:t>2</w:t>
            </w:r>
          </w:p>
        </w:tc>
        <w:tc>
          <w:tcPr>
            <w:tcW w:w="2778" w:type="dxa"/>
          </w:tcPr>
          <w:p w:rsidR="00781460" w:rsidRDefault="00781460">
            <w:pPr>
              <w:pStyle w:val="ConsPlusNormal"/>
            </w:pPr>
          </w:p>
        </w:tc>
        <w:tc>
          <w:tcPr>
            <w:tcW w:w="2098" w:type="dxa"/>
          </w:tcPr>
          <w:p w:rsidR="00781460" w:rsidRDefault="00781460">
            <w:pPr>
              <w:pStyle w:val="ConsPlusNormal"/>
            </w:pPr>
          </w:p>
        </w:tc>
        <w:tc>
          <w:tcPr>
            <w:tcW w:w="4309" w:type="dxa"/>
          </w:tcPr>
          <w:p w:rsidR="00781460" w:rsidRDefault="00781460">
            <w:pPr>
              <w:pStyle w:val="ConsPlusNormal"/>
            </w:pPr>
          </w:p>
        </w:tc>
      </w:tr>
      <w:tr w:rsidR="00781460">
        <w:tc>
          <w:tcPr>
            <w:tcW w:w="454" w:type="dxa"/>
          </w:tcPr>
          <w:p w:rsidR="00781460" w:rsidRDefault="00781460">
            <w:pPr>
              <w:pStyle w:val="ConsPlusNormal"/>
            </w:pPr>
          </w:p>
        </w:tc>
        <w:tc>
          <w:tcPr>
            <w:tcW w:w="2778" w:type="dxa"/>
          </w:tcPr>
          <w:p w:rsidR="00781460" w:rsidRDefault="00781460">
            <w:pPr>
              <w:pStyle w:val="ConsPlusNormal"/>
            </w:pPr>
            <w:r>
              <w:t>ИТОГО</w:t>
            </w:r>
          </w:p>
        </w:tc>
        <w:tc>
          <w:tcPr>
            <w:tcW w:w="2098" w:type="dxa"/>
          </w:tcPr>
          <w:p w:rsidR="00781460" w:rsidRDefault="00781460">
            <w:pPr>
              <w:pStyle w:val="ConsPlusNormal"/>
            </w:pPr>
          </w:p>
        </w:tc>
        <w:tc>
          <w:tcPr>
            <w:tcW w:w="4309" w:type="dxa"/>
          </w:tcPr>
          <w:p w:rsidR="00781460" w:rsidRDefault="00781460">
            <w:pPr>
              <w:pStyle w:val="ConsPlusNormal"/>
            </w:pPr>
          </w:p>
        </w:tc>
      </w:tr>
    </w:tbl>
    <w:p w:rsidR="00781460" w:rsidRDefault="00781460">
      <w:pPr>
        <w:pStyle w:val="ConsPlusNormal"/>
        <w:jc w:val="both"/>
      </w:pPr>
    </w:p>
    <w:p w:rsidR="00781460" w:rsidRDefault="00781460">
      <w:pPr>
        <w:pStyle w:val="ConsPlusNonformat"/>
        <w:jc w:val="both"/>
      </w:pPr>
      <w:r>
        <w:t>от передающей стороны:                  от принимающей стороны:</w:t>
      </w:r>
    </w:p>
    <w:p w:rsidR="00781460" w:rsidRDefault="00781460">
      <w:pPr>
        <w:pStyle w:val="ConsPlusNonformat"/>
        <w:jc w:val="both"/>
      </w:pPr>
      <w:r>
        <w:t xml:space="preserve">Руководитель_______________________     </w:t>
      </w:r>
      <w:proofErr w:type="spellStart"/>
      <w:proofErr w:type="gramStart"/>
      <w:r>
        <w:t>Руководитель</w:t>
      </w:r>
      <w:proofErr w:type="spellEnd"/>
      <w:proofErr w:type="gramEnd"/>
      <w:r>
        <w:t>_______________________</w:t>
      </w:r>
    </w:p>
    <w:p w:rsidR="00781460" w:rsidRDefault="00781460">
      <w:pPr>
        <w:pStyle w:val="ConsPlusNonformat"/>
        <w:jc w:val="both"/>
      </w:pPr>
      <w:r>
        <w:t>наименование передающей стороны         наименование принимающей стороны</w:t>
      </w:r>
    </w:p>
    <w:p w:rsidR="00781460" w:rsidRDefault="00781460">
      <w:pPr>
        <w:pStyle w:val="ConsPlusNonformat"/>
        <w:jc w:val="both"/>
      </w:pPr>
      <w:r>
        <w:t>__________________________________      ___________________________________</w:t>
      </w:r>
    </w:p>
    <w:p w:rsidR="00781460" w:rsidRDefault="00781460">
      <w:pPr>
        <w:pStyle w:val="ConsPlusNonformat"/>
        <w:jc w:val="both"/>
      </w:pPr>
      <w:r>
        <w:t>М.П.                                    М.П.</w:t>
      </w:r>
    </w:p>
    <w:p w:rsidR="00781460" w:rsidRDefault="00781460">
      <w:pPr>
        <w:pStyle w:val="ConsPlusNormal"/>
        <w:jc w:val="both"/>
      </w:pPr>
    </w:p>
    <w:p w:rsidR="00781460" w:rsidRDefault="00781460">
      <w:pPr>
        <w:pStyle w:val="ConsPlusNormal"/>
        <w:jc w:val="both"/>
      </w:pPr>
    </w:p>
    <w:p w:rsidR="00781460" w:rsidRDefault="00781460">
      <w:pPr>
        <w:pStyle w:val="ConsPlusNormal"/>
        <w:pBdr>
          <w:top w:val="single" w:sz="6" w:space="0" w:color="auto"/>
        </w:pBdr>
        <w:spacing w:before="100" w:after="100"/>
        <w:jc w:val="both"/>
        <w:rPr>
          <w:sz w:val="2"/>
          <w:szCs w:val="2"/>
        </w:rPr>
      </w:pPr>
    </w:p>
    <w:p w:rsidR="00C05DCF" w:rsidRDefault="00781460"/>
    <w:sectPr w:rsidR="00C05DCF" w:rsidSect="00922EBF">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460"/>
    <w:rsid w:val="00781460"/>
    <w:rsid w:val="00C65945"/>
    <w:rsid w:val="00DF6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14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14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14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814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814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814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14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146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14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814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814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814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814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814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814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814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624F91B08DA3AA13F3CFC94C06FCED1CF2ABC7D3FF4A6F0C74F3BB1B9217FCCC0C44602D8F97CB1AE15ED4D3B17D5DE9FB934AC61BF018CB2B71Cn4T7M" TargetMode="External"/><Relationship Id="rId21" Type="http://schemas.openxmlformats.org/officeDocument/2006/relationships/hyperlink" Target="consultantplus://offline/ref=C624F91B08DA3AA13F3CFC94C06FCED1CF2ABC7D35F3AFF2C24F3BB1B9217FCCC0C44610D8A170B0A80BED492E418498nCTAM" TargetMode="External"/><Relationship Id="rId34" Type="http://schemas.openxmlformats.org/officeDocument/2006/relationships/hyperlink" Target="consultantplus://offline/ref=C624F91B08DA3AA13F3CE299D60390D4CB25E07035F2A5A79D1060ECEE28759B958B474C9DF263B1AF0BEF4832n4T3M" TargetMode="External"/><Relationship Id="rId42" Type="http://schemas.openxmlformats.org/officeDocument/2006/relationships/hyperlink" Target="consultantplus://offline/ref=C624F91B08DA3AA13F3CE299D60390D4CB21E57433F4A5A79D1060ECEE28759B958B474C9DF263B1AF0BEF4832n4T3M" TargetMode="External"/><Relationship Id="rId47" Type="http://schemas.openxmlformats.org/officeDocument/2006/relationships/hyperlink" Target="consultantplus://offline/ref=C624F91B08DA3AA13F3CFC94C06FCED1CF2ABC7D3FF5AFF1C24F3BB1B9217FCCC0C44602D8F97CB1AE15E54F3B17D5DE9FB934AC61BF018CB2B71Cn4T7M" TargetMode="External"/><Relationship Id="rId50" Type="http://schemas.openxmlformats.org/officeDocument/2006/relationships/hyperlink" Target="consultantplus://offline/ref=C624F91B08DA3AA13F3CFC94C06FCED1CF2ABC7D3EF6AAF7C14F3BB1B9217FCCC0C44602D8F97CB1AE15EC4E3B17D5DE9FB934AC61BF018CB2B71Cn4T7M" TargetMode="External"/><Relationship Id="rId55" Type="http://schemas.openxmlformats.org/officeDocument/2006/relationships/hyperlink" Target="consultantplus://offline/ref=C624F91B08DA3AA13F3CE299D60390D4CB25E07035F1A5A79D1060ECEE28759B878B1F459FFF29E0EA40E049365D849BD4B635A8n7TFM" TargetMode="External"/><Relationship Id="rId63" Type="http://schemas.openxmlformats.org/officeDocument/2006/relationships/hyperlink" Target="consultantplus://offline/ref=C624F91B08DA3AA13F3CFC94C06FCED1CF2ABC7D3FF5AFF1C24F3BB1B9217FCCC0C44602D8F97CB1AE14ED4A3B17D5DE9FB934AC61BF018CB2B71Cn4T7M" TargetMode="External"/><Relationship Id="rId68" Type="http://schemas.openxmlformats.org/officeDocument/2006/relationships/hyperlink" Target="consultantplus://offline/ref=C624F91B08DA3AA13F3CFC94C06FCED1CF2ABC7D3FF4A6F0C74F3BB1B9217FCCC0C44602D8F97CB1AE15EF4F3B17D5DE9FB934AC61BF018CB2B71Cn4T7M" TargetMode="External"/><Relationship Id="rId76" Type="http://schemas.openxmlformats.org/officeDocument/2006/relationships/hyperlink" Target="consultantplus://offline/ref=C624F91B08DA3AA13F3CE299D60390D4CB25E07034F6A5A79D1060ECEE28759B958B474C9DF263B1AF0BEF4832n4T3M" TargetMode="External"/><Relationship Id="rId84" Type="http://schemas.openxmlformats.org/officeDocument/2006/relationships/hyperlink" Target="consultantplus://offline/ref=C624F91B08DA3AA13F3CFC94C06FCED1CF2ABC7D3EF6AAF7C14F3BB1B9217FCCC0C44602D8F97CB1AE14EC4B3B17D5DE9FB934AC61BF018CB2B71Cn4T7M" TargetMode="External"/><Relationship Id="rId89" Type="http://schemas.openxmlformats.org/officeDocument/2006/relationships/hyperlink" Target="consultantplus://offline/ref=C624F91B08DA3AA13F3CE299D60390D4CB25E07035F1A5A79D1060ECEE28759B878B1F439FF076E5FF51B84531459A9ACBAA37AA7DnBTFM" TargetMode="External"/><Relationship Id="rId97" Type="http://schemas.openxmlformats.org/officeDocument/2006/relationships/hyperlink" Target="consultantplus://offline/ref=C624F91B08DA3AA13F3CFC94C06FCED1CF2ABC7D3FF4A6F0C74F3BB1B9217FCCC0C44602D8F97CB1AE15EF413B17D5DE9FB934AC61BF018CB2B71Cn4T7M" TargetMode="External"/><Relationship Id="rId7" Type="http://schemas.openxmlformats.org/officeDocument/2006/relationships/hyperlink" Target="consultantplus://offline/ref=C624F91B08DA3AA13F3CFC94C06FCED1CF2ABC7D32FCA9F4C94F3BB1B9217FCCC0C44602D8F97CB1AE15ED4D3B17D5DE9FB934AC61BF018CB2B71Cn4T7M" TargetMode="External"/><Relationship Id="rId71" Type="http://schemas.openxmlformats.org/officeDocument/2006/relationships/hyperlink" Target="consultantplus://offline/ref=C624F91B08DA3AA13F3CFC94C06FCED1CF2ABC7D3FF5AFF1C24F3BB1B9217FCCC0C44602D8F97CB1AE14EF4F3B17D5DE9FB934AC61BF018CB2B71Cn4T7M" TargetMode="External"/><Relationship Id="rId92" Type="http://schemas.openxmlformats.org/officeDocument/2006/relationships/hyperlink" Target="consultantplus://offline/ref=C624F91B08DA3AA13F3CFC94C06FCED1CF2ABC7D3EF6AAF7C14F3BB1B9217FCCC0C44602D8F97CB1AE14EC4C3B17D5DE9FB934AC61BF018CB2B71Cn4T7M" TargetMode="External"/><Relationship Id="rId2" Type="http://schemas.microsoft.com/office/2007/relationships/stylesWithEffects" Target="stylesWithEffects.xml"/><Relationship Id="rId16" Type="http://schemas.openxmlformats.org/officeDocument/2006/relationships/hyperlink" Target="consultantplus://offline/ref=C624F91B08DA3AA13F3CFC94C06FCED1CF2ABC7D3FF7ACF8C44F3BB1B9217FCCC0C44602D8F97CB1AE14EE4A3B17D5DE9FB934AC61BF018CB2B71Cn4T7M" TargetMode="External"/><Relationship Id="rId29" Type="http://schemas.openxmlformats.org/officeDocument/2006/relationships/hyperlink" Target="consultantplus://offline/ref=C624F91B08DA3AA13F3CFC94C06FCED1CF2ABC7D3FF5AFF1C24F3BB1B9217FCCC0C44602D8F97CB1AE15EB4D3B17D5DE9FB934AC61BF018CB2B71Cn4T7M" TargetMode="External"/><Relationship Id="rId11" Type="http://schemas.openxmlformats.org/officeDocument/2006/relationships/hyperlink" Target="consultantplus://offline/ref=C624F91B08DA3AA13F3CFC94C06FCED1CF2ABC7D3EF6AAF7C14F3BB1B9217FCCC0C44602D8F97CB1AE15ED4D3B17D5DE9FB934AC61BF018CB2B71Cn4T7M" TargetMode="External"/><Relationship Id="rId24" Type="http://schemas.openxmlformats.org/officeDocument/2006/relationships/hyperlink" Target="consultantplus://offline/ref=C624F91B08DA3AA13F3CFC94C06FCED1CF2ABC7D3EF6AAF7C14F3BB1B9217FCCC0C44602D8F97CB1AE15ED4F3B17D5DE9FB934AC61BF018CB2B71Cn4T7M" TargetMode="External"/><Relationship Id="rId32" Type="http://schemas.openxmlformats.org/officeDocument/2006/relationships/hyperlink" Target="consultantplus://offline/ref=C624F91B08DA3AA13F3CE299D60390D4CA29E5753DA3F2A5CC456EE9E6782F8B91C2134782F47CAFAC15EFn4T8M" TargetMode="External"/><Relationship Id="rId37" Type="http://schemas.openxmlformats.org/officeDocument/2006/relationships/hyperlink" Target="consultantplus://offline/ref=C624F91B08DA3AA13F3CFC94C06FCED1CF2ABC7D3FF5AFF1C24F3BB1B9217FCCC0C44602D8F97CB1AE15E54A3B17D5DE9FB934AC61BF018CB2B71Cn4T7M" TargetMode="External"/><Relationship Id="rId40" Type="http://schemas.openxmlformats.org/officeDocument/2006/relationships/hyperlink" Target="consultantplus://offline/ref=C624F91B08DA3AA13F3CE299D60390D4CB25E07034F6A5A79D1060ECEE28759B958B474C9DF263B1AF0BEF4832n4T3M" TargetMode="External"/><Relationship Id="rId45" Type="http://schemas.openxmlformats.org/officeDocument/2006/relationships/hyperlink" Target="consultantplus://offline/ref=C624F91B08DA3AA13F3CFC94C06FCED1CF2ABC7D3FF5AFF1C24F3BB1B9217FCCC0C44602D8F97CB1AE15E54E3B17D5DE9FB934AC61BF018CB2B71Cn4T7M" TargetMode="External"/><Relationship Id="rId53" Type="http://schemas.openxmlformats.org/officeDocument/2006/relationships/hyperlink" Target="consultantplus://offline/ref=C624F91B08DA3AA13F3CFC94C06FCED1CF2ABC7D3FF4A6F0C74F3BB1B9217FCCC0C44602D8F97CB1AE15ED4E3B17D5DE9FB934AC61BF018CB2B71Cn4T7M" TargetMode="External"/><Relationship Id="rId58" Type="http://schemas.openxmlformats.org/officeDocument/2006/relationships/hyperlink" Target="consultantplus://offline/ref=C624F91B08DA3AA13F3CE299D60390D4CB25E07035F1A5A79D1060ECEE28759B878B1F409CF47EB4AC1EB9197416899BCCAA35AB61BD0090nBT0M" TargetMode="External"/><Relationship Id="rId66" Type="http://schemas.openxmlformats.org/officeDocument/2006/relationships/hyperlink" Target="consultantplus://offline/ref=C624F91B08DA3AA13F3CFC94C06FCED1CF2ABC7D3EF6AAF7C14F3BB1B9217FCCC0C44602D8F97CB1AE15EF4F3B17D5DE9FB934AC61BF018CB2B71Cn4T7M" TargetMode="External"/><Relationship Id="rId74" Type="http://schemas.openxmlformats.org/officeDocument/2006/relationships/hyperlink" Target="consultantplus://offline/ref=C624F91B08DA3AA13F3CE299D60390D4CB25E07034F6A5A79D1060ECEE28759B958B474C9DF263B1AF0BEF4832n4T3M" TargetMode="External"/><Relationship Id="rId79" Type="http://schemas.openxmlformats.org/officeDocument/2006/relationships/hyperlink" Target="consultantplus://offline/ref=C624F91B08DA3AA13F3CFC94C06FCED1CF2ABC7D3FF4A6F0C74F3BB1B9217FCCC0C44602D8F97CB1AE15EE483B17D5DE9FB934AC61BF018CB2B71Cn4T7M" TargetMode="External"/><Relationship Id="rId87" Type="http://schemas.openxmlformats.org/officeDocument/2006/relationships/hyperlink" Target="consultantplus://offline/ref=C624F91B08DA3AA13F3CE299D60390D4CB25E07035F1A5A79D1060ECEE28759B878B1F4395F476E5FF51B84531459A9ACBAA37AA7DnBTFM" TargetMode="External"/><Relationship Id="rId5" Type="http://schemas.openxmlformats.org/officeDocument/2006/relationships/hyperlink" Target="consultantplus://offline/ref=C624F91B08DA3AA13F3CFC94C06FCED1CF2ABC7D32F7A8F1C14F3BB1B9217FCCC0C44602D8F97CB1AE15ED4D3B17D5DE9FB934AC61BF018CB2B71Cn4T7M" TargetMode="External"/><Relationship Id="rId61" Type="http://schemas.openxmlformats.org/officeDocument/2006/relationships/hyperlink" Target="consultantplus://offline/ref=C624F91B08DA3AA13F3CE299D60390D4CB25E07331F7A5A79D1060ECEE28759B958B474C9DF263B1AF0BEF4832n4T3M" TargetMode="External"/><Relationship Id="rId82" Type="http://schemas.openxmlformats.org/officeDocument/2006/relationships/hyperlink" Target="consultantplus://offline/ref=C624F91B08DA3AA13F3CFC94C06FCED1CF2ABC7D3EF6AAF7C14F3BB1B9217FCCC0C44602D8F97CB1AE14EC4B3B17D5DE9FB934AC61BF018CB2B71Cn4T7M" TargetMode="External"/><Relationship Id="rId90" Type="http://schemas.openxmlformats.org/officeDocument/2006/relationships/hyperlink" Target="consultantplus://offline/ref=C624F91B08DA3AA13F3CE299D60390D4CB25E07035F1A5A79D1060ECEE28759B958B474C9DF263B1AF0BEF4832n4T3M" TargetMode="External"/><Relationship Id="rId95" Type="http://schemas.openxmlformats.org/officeDocument/2006/relationships/hyperlink" Target="consultantplus://offline/ref=C624F91B08DA3AA13F3CFC94C06FCED1CF2ABC7D3FF5AFF1C24F3BB1B9217FCCC0C44602D8F97CB1AE17ED4A3B17D5DE9FB934AC61BF018CB2B71Cn4T7M" TargetMode="External"/><Relationship Id="rId19" Type="http://schemas.openxmlformats.org/officeDocument/2006/relationships/hyperlink" Target="consultantplus://offline/ref=C624F91B08DA3AA13F3CFC94C06FCED1CF2ABC7D3EF6AAF7C14F3BB1B9217FCCC0C44602D8F97CB1AE15ED4E3B17D5DE9FB934AC61BF018CB2B71Cn4T7M" TargetMode="External"/><Relationship Id="rId14" Type="http://schemas.openxmlformats.org/officeDocument/2006/relationships/hyperlink" Target="consultantplus://offline/ref=C624F91B08DA3AA13F3CE299D60390D4CB25E07035F2A5A79D1060ECEE28759B878B1F409CF47CB6AE1EB9197416899BCCAA35AB61BD0090nBT0M" TargetMode="External"/><Relationship Id="rId22" Type="http://schemas.openxmlformats.org/officeDocument/2006/relationships/hyperlink" Target="consultantplus://offline/ref=C624F91B08DA3AA13F3CFC94C06FCED1CF2ABC7D33FDA6F7C34F3BB1B9217FCCC0C44602D8F97CB1AE15ED4D3B17D5DE9FB934AC61BF018CB2B71Cn4T7M" TargetMode="External"/><Relationship Id="rId27" Type="http://schemas.openxmlformats.org/officeDocument/2006/relationships/hyperlink" Target="consultantplus://offline/ref=C624F91B08DA3AA13F3CFC94C06FCED1CF2ABC7D3FF5AFF1C24F3BB1B9217FCCC0C44602D8F97CB1AE15EC4B3B17D5DE9FB934AC61BF018CB2B71Cn4T7M" TargetMode="External"/><Relationship Id="rId30" Type="http://schemas.openxmlformats.org/officeDocument/2006/relationships/hyperlink" Target="consultantplus://offline/ref=C624F91B08DA3AA13F3CE299D60390D4CB25E27334F0A5A79D1060ECEE28759B958B474C9DF263B1AF0BEF4832n4T3M" TargetMode="External"/><Relationship Id="rId35" Type="http://schemas.openxmlformats.org/officeDocument/2006/relationships/hyperlink" Target="consultantplus://offline/ref=C624F91B08DA3AA13F3CFC94C06FCED1CF2ABC7D3FF5AFF1C24F3BB1B9217FCCC0C44602D8F97CB1AE15E5493B17D5DE9FB934AC61BF018CB2B71Cn4T7M" TargetMode="External"/><Relationship Id="rId43" Type="http://schemas.openxmlformats.org/officeDocument/2006/relationships/hyperlink" Target="consultantplus://offline/ref=C624F91B08DA3AA13F3CFC94C06FCED1CF2ABC7D3FF5AFF1C24F3BB1B9217FCCC0C44602D8F97CB1AE15E54D3B17D5DE9FB934AC61BF018CB2B71Cn4T7M" TargetMode="External"/><Relationship Id="rId48" Type="http://schemas.openxmlformats.org/officeDocument/2006/relationships/hyperlink" Target="consultantplus://offline/ref=C624F91B08DA3AA13F3CFC94C06FCED1CF2ABC7D3EF6AAF7C14F3BB1B9217FCCC0C44602D8F97CB1AE15EC493B17D5DE9FB934AC61BF018CB2B71Cn4T7M" TargetMode="External"/><Relationship Id="rId56" Type="http://schemas.openxmlformats.org/officeDocument/2006/relationships/hyperlink" Target="consultantplus://offline/ref=C624F91B08DA3AA13F3CE299D60390D4CB25E07035F1A5A79D1060ECEE28759B878B1F409CF47DB4A81EB9197416899BCCAA35AB61BD0090nBT0M" TargetMode="External"/><Relationship Id="rId64" Type="http://schemas.openxmlformats.org/officeDocument/2006/relationships/hyperlink" Target="consultantplus://offline/ref=C624F91B08DA3AA13F3CFC94C06FCED1CF2ABC7D3EF6AAF7C14F3BB1B9217FCCC0C44602D8F97CB1AE15EF4C3B17D5DE9FB934AC61BF018CB2B71Cn4T7M" TargetMode="External"/><Relationship Id="rId69" Type="http://schemas.openxmlformats.org/officeDocument/2006/relationships/hyperlink" Target="consultantplus://offline/ref=C624F91B08DA3AA13F3CFC94C06FCED1CF2ABC7D3FF5AFF1C24F3BB1B9217FCCC0C44602D8F97CB1AE14EF4B3B17D5DE9FB934AC61BF018CB2B71Cn4T7M" TargetMode="External"/><Relationship Id="rId77" Type="http://schemas.openxmlformats.org/officeDocument/2006/relationships/hyperlink" Target="consultantplus://offline/ref=C624F91B08DA3AA13F3CFC94C06FCED1CF2ABC7D3FF4A6F0C74F3BB1B9217FCCC0C44602D8F97CB1AE15EE483B17D5DE9FB934AC61BF018CB2B71Cn4T7M" TargetMode="External"/><Relationship Id="rId100" Type="http://schemas.openxmlformats.org/officeDocument/2006/relationships/theme" Target="theme/theme1.xml"/><Relationship Id="rId8" Type="http://schemas.openxmlformats.org/officeDocument/2006/relationships/hyperlink" Target="consultantplus://offline/ref=C624F91B08DA3AA13F3CFC94C06FCED1CF2ABC7D33F4A7F8C84F3BB1B9217FCCC0C44602D8F97CB1AE15ED4D3B17D5DE9FB934AC61BF018CB2B71Cn4T7M" TargetMode="External"/><Relationship Id="rId51" Type="http://schemas.openxmlformats.org/officeDocument/2006/relationships/hyperlink" Target="consultantplus://offline/ref=C624F91B08DA3AA13F3CFC94C06FCED1CF2ABC7D3EF6AAF7C14F3BB1B9217FCCC0C44602D8F97CB1AE15EC403B17D5DE9FB934AC61BF018CB2B71Cn4T7M" TargetMode="External"/><Relationship Id="rId72" Type="http://schemas.openxmlformats.org/officeDocument/2006/relationships/hyperlink" Target="consultantplus://offline/ref=C624F91B08DA3AA13F3CE299D60390D4CB25E07035F1A5A79D1060ECEE28759B878B1F479FFF29E0EA40E049365D849BD4B635A8n7TFM" TargetMode="External"/><Relationship Id="rId80" Type="http://schemas.openxmlformats.org/officeDocument/2006/relationships/hyperlink" Target="consultantplus://offline/ref=C624F91B08DA3AA13F3CFC94C06FCED1CF2ABC7D3FF4A6F0C74F3BB1B9217FCCC0C44602D8F97CB1AE15EE483B17D5DE9FB934AC61BF018CB2B71Cn4T7M" TargetMode="External"/><Relationship Id="rId85" Type="http://schemas.openxmlformats.org/officeDocument/2006/relationships/hyperlink" Target="consultantplus://offline/ref=C624F91B08DA3AA13F3CFC94C06FCED1CF2ABC7D3FF5AFF1C24F3BB1B9217FCCC0C44602D8F97CB1AE14EE4F3B17D5DE9FB934AC61BF018CB2B71Cn4T7M" TargetMode="External"/><Relationship Id="rId93" Type="http://schemas.openxmlformats.org/officeDocument/2006/relationships/hyperlink" Target="consultantplus://offline/ref=C624F91B08DA3AA13F3CFC94C06FCED1CF2ABC7D3FF5AFF1C24F3BB1B9217FCCC0C44602D8F97CB1AE17ED4A3B17D5DE9FB934AC61BF018CB2B71Cn4T7M" TargetMode="External"/><Relationship Id="rId98" Type="http://schemas.openxmlformats.org/officeDocument/2006/relationships/hyperlink" Target="consultantplus://offline/ref=C624F91B08DA3AA13F3CFC94C06FCED1CF2ABC7D3FF4A6F0C74F3BB1B9217FCCC0C44602D8F97CB1AE15EF413B17D5DE9FB934AC61BF018CB2B71Cn4T7M" TargetMode="External"/><Relationship Id="rId3" Type="http://schemas.openxmlformats.org/officeDocument/2006/relationships/settings" Target="settings.xml"/><Relationship Id="rId12" Type="http://schemas.openxmlformats.org/officeDocument/2006/relationships/hyperlink" Target="consultantplus://offline/ref=C624F91B08DA3AA13F3CFC94C06FCED1CF2ABC7D3FF5AFF1C24F3BB1B9217FCCC0C44602D8F97CB1AE15ED4D3B17D5DE9FB934AC61BF018CB2B71Cn4T7M" TargetMode="External"/><Relationship Id="rId17" Type="http://schemas.openxmlformats.org/officeDocument/2006/relationships/hyperlink" Target="consultantplus://offline/ref=C624F91B08DA3AA13F3CFC94C06FCED1CF2ABC7D3FF0ADF1C94F3BB1B9217FCCC0C44602D8F97CB1AE11EF4F3B17D5DE9FB934AC61BF018CB2B71Cn4T7M" TargetMode="External"/><Relationship Id="rId25" Type="http://schemas.openxmlformats.org/officeDocument/2006/relationships/hyperlink" Target="consultantplus://offline/ref=C624F91B08DA3AA13F3CFC94C06FCED1CF2ABC7D3FF5AFF1C24F3BB1B9217FCCC0C44602D8F97CB1AE15ED4D3B17D5DE9FB934AC61BF018CB2B71Cn4T7M" TargetMode="External"/><Relationship Id="rId33" Type="http://schemas.openxmlformats.org/officeDocument/2006/relationships/hyperlink" Target="consultantplus://offline/ref=C624F91B08DA3AA13F3CFC94C06FCED1CF2ABC7D3FF5AFF1C24F3BB1B9217FCCC0C44602D8F97CB1AE15E5483B17D5DE9FB934AC61BF018CB2B71Cn4T7M" TargetMode="External"/><Relationship Id="rId38" Type="http://schemas.openxmlformats.org/officeDocument/2006/relationships/hyperlink" Target="consultantplus://offline/ref=C624F91B08DA3AA13F3CE299D60390D4CB25E07035F1A5A79D1060ECEE28759B958B474C9DF263B1AF0BEF4832n4T3M" TargetMode="External"/><Relationship Id="rId46" Type="http://schemas.openxmlformats.org/officeDocument/2006/relationships/hyperlink" Target="consultantplus://offline/ref=C624F91B08DA3AA13F3CFC94C06FCED1CF2ABC7D3FF7A7F8C84F3BB1B9217FCCC0C44602D8F97CB1AE15EC4A3B17D5DE9FB934AC61BF018CB2B71Cn4T7M" TargetMode="External"/><Relationship Id="rId59" Type="http://schemas.openxmlformats.org/officeDocument/2006/relationships/hyperlink" Target="consultantplus://offline/ref=C624F91B08DA3AA13F3CFC94C06FCED1CF2ABC7D3FF5AFF1C24F3BB1B9217FCCC0C44602D8F97CB1AE15E5413B17D5DE9FB934AC61BF018CB2B71Cn4T7M" TargetMode="External"/><Relationship Id="rId67" Type="http://schemas.openxmlformats.org/officeDocument/2006/relationships/hyperlink" Target="consultantplus://offline/ref=C624F91B08DA3AA13F3CFC94C06FCED1CF2ABC7D3FF4A6F0C74F3BB1B9217FCCC0C44602D8F97CB1AE15EF4E3B17D5DE9FB934AC61BF018CB2B71Cn4T7M" TargetMode="External"/><Relationship Id="rId20" Type="http://schemas.openxmlformats.org/officeDocument/2006/relationships/hyperlink" Target="consultantplus://offline/ref=C624F91B08DA3AA13F3CFC94C06FCED1CF2ABC7D32F1ABF2C34F3BB1B9217FCCC0C44602D8F97CB1AE15ED4E3B17D5DE9FB934AC61BF018CB2B71Cn4T7M" TargetMode="External"/><Relationship Id="rId41" Type="http://schemas.openxmlformats.org/officeDocument/2006/relationships/hyperlink" Target="consultantplus://offline/ref=C624F91B08DA3AA13F3CFC94C06FCED1CF2ABC7D3FF5AFF1C24F3BB1B9217FCCC0C44602D8F97CB1AE15E54C3B17D5DE9FB934AC61BF018CB2B71Cn4T7M" TargetMode="External"/><Relationship Id="rId54" Type="http://schemas.openxmlformats.org/officeDocument/2006/relationships/hyperlink" Target="consultantplus://offline/ref=C624F91B08DA3AA13F3CFC94C06FCED1CF2ABC7D3FF4A6F0C74F3BB1B9217FCCC0C44602D8F97CB1AE15EF4B3B17D5DE9FB934AC61BF018CB2B71Cn4T7M" TargetMode="External"/><Relationship Id="rId62" Type="http://schemas.openxmlformats.org/officeDocument/2006/relationships/hyperlink" Target="consultantplus://offline/ref=C624F91B08DA3AA13F3CE299D60390D4CB25E07035F2A5A79D1060ECEE28759B878B1F409CF47CB7A81EB9197416899BCCAA35AB61BD0090nBT0M" TargetMode="External"/><Relationship Id="rId70" Type="http://schemas.openxmlformats.org/officeDocument/2006/relationships/hyperlink" Target="consultantplus://offline/ref=C624F91B08DA3AA13F3CFC94C06FCED1CF2ABC7D3FF5AFF1C24F3BB1B9217FCCC0C44602D8F97CB1AE14EF4D3B17D5DE9FB934AC61BF018CB2B71Cn4T7M" TargetMode="External"/><Relationship Id="rId75" Type="http://schemas.openxmlformats.org/officeDocument/2006/relationships/hyperlink" Target="consultantplus://offline/ref=C624F91B08DA3AA13F3CE299D60390D4CB21E57433F4A5A79D1060ECEE28759B958B474C9DF263B1AF0BEF4832n4T3M" TargetMode="External"/><Relationship Id="rId83" Type="http://schemas.openxmlformats.org/officeDocument/2006/relationships/hyperlink" Target="consultantplus://offline/ref=C624F91B08DA3AA13F3CFC94C06FCED1CF2ABC7D3EF6AAF7C14F3BB1B9217FCCC0C44602D8F97CB1AE14EC4B3B17D5DE9FB934AC61BF018CB2B71Cn4T7M" TargetMode="External"/><Relationship Id="rId88" Type="http://schemas.openxmlformats.org/officeDocument/2006/relationships/hyperlink" Target="consultantplus://offline/ref=C624F91B08DA3AA13F3CFC94C06FCED1CF2ABC7D3FF4A6F0C74F3BB1B9217FCCC0C44602D8F97CB1AE15EE493B17D5DE9FB934AC61BF018CB2B71Cn4T7M" TargetMode="External"/><Relationship Id="rId91" Type="http://schemas.openxmlformats.org/officeDocument/2006/relationships/hyperlink" Target="consultantplus://offline/ref=C624F91B08DA3AA13F3CFC94C06FCED1CF2ABC7D3FF4AAF5C64F3BB1B9217FCCC0C44610D8A170B0A80BED492E418498nCTAM" TargetMode="External"/><Relationship Id="rId96" Type="http://schemas.openxmlformats.org/officeDocument/2006/relationships/hyperlink" Target="consultantplus://offline/ref=C624F91B08DA3AA13F3CFC94C06FCED1CF2ABC7D3FF4A6F0C74F3BB1B9217FCCC0C44602D8F97CB1AE15EF403B17D5DE9FB934AC61BF018CB2B71Cn4T7M" TargetMode="External"/><Relationship Id="rId1" Type="http://schemas.openxmlformats.org/officeDocument/2006/relationships/styles" Target="styles.xml"/><Relationship Id="rId6" Type="http://schemas.openxmlformats.org/officeDocument/2006/relationships/hyperlink" Target="consultantplus://offline/ref=C624F91B08DA3AA13F3CFC94C06FCED1CF2ABC7D32F1ABF2C34F3BB1B9217FCCC0C44602D8F97CB1AE15ED4D3B17D5DE9FB934AC61BF018CB2B71Cn4T7M" TargetMode="External"/><Relationship Id="rId15" Type="http://schemas.openxmlformats.org/officeDocument/2006/relationships/hyperlink" Target="consultantplus://offline/ref=C624F91B08DA3AA13F3CE299D60390D4CB25E07035F1A5A79D1060ECEE28759B878B1F409CF47DB8AA1EB9197416899BCCAA35AB61BD0090nBT0M" TargetMode="External"/><Relationship Id="rId23" Type="http://schemas.openxmlformats.org/officeDocument/2006/relationships/hyperlink" Target="consultantplus://offline/ref=C624F91B08DA3AA13F3CFC94C06FCED1CF2ABC7D33FCA8F4C04F3BB1B9217FCCC0C44602D8F97CB1AE15ED4D3B17D5DE9FB934AC61BF018CB2B71Cn4T7M" TargetMode="External"/><Relationship Id="rId28" Type="http://schemas.openxmlformats.org/officeDocument/2006/relationships/hyperlink" Target="consultantplus://offline/ref=C624F91B08DA3AA13F3CFC94C06FCED1CF2ABC7D3EF6AAF7C14F3BB1B9217FCCC0C44602D8F97CB1AE15ED403B17D5DE9FB934AC61BF018CB2B71Cn4T7M" TargetMode="External"/><Relationship Id="rId36" Type="http://schemas.openxmlformats.org/officeDocument/2006/relationships/hyperlink" Target="consultantplus://offline/ref=C624F91B08DA3AA13F3CE299D60390D4CB20E67834F5A5A79D1060ECEE28759B958B474C9DF263B1AF0BEF4832n4T3M" TargetMode="External"/><Relationship Id="rId49" Type="http://schemas.openxmlformats.org/officeDocument/2006/relationships/hyperlink" Target="consultantplus://offline/ref=C624F91B08DA3AA13F3CFC94C06FCED1CF2ABC7D3EF6AAF7C14F3BB1B9217FCCC0C44602D8F97CB1AE15EC4B3B17D5DE9FB934AC61BF018CB2B71Cn4T7M" TargetMode="External"/><Relationship Id="rId57" Type="http://schemas.openxmlformats.org/officeDocument/2006/relationships/hyperlink" Target="consultantplus://offline/ref=C624F91B08DA3AA13F3CE299D60390D4CB25E07035F1A5A79D1060ECEE28759B878B1F409CF47EB4AC1EB9197416899BCCAA35AB61BD0090nBT0M" TargetMode="External"/><Relationship Id="rId10" Type="http://schemas.openxmlformats.org/officeDocument/2006/relationships/hyperlink" Target="consultantplus://offline/ref=C624F91B08DA3AA13F3CFC94C06FCED1CF2ABC7D33FCA8F4C04F3BB1B9217FCCC0C44602D8F97CB1AE15ED4D3B17D5DE9FB934AC61BF018CB2B71Cn4T7M" TargetMode="External"/><Relationship Id="rId31" Type="http://schemas.openxmlformats.org/officeDocument/2006/relationships/hyperlink" Target="consultantplus://offline/ref=C624F91B08DA3AA13F3CFC94C06FCED1CF2ABC7D3FF5AFF1C24F3BB1B9217FCCC0C44602D8F97CB1AE15EA403B17D5DE9FB934AC61BF018CB2B71Cn4T7M" TargetMode="External"/><Relationship Id="rId44" Type="http://schemas.openxmlformats.org/officeDocument/2006/relationships/hyperlink" Target="consultantplus://offline/ref=C624F91B08DA3AA13F3CFC94C06FCED1CF2ABC7D3FF7AEF8C44F3BB1B9217FCCC0C44602D8F97CB1AE15E94B3B17D5DE9FB934AC61BF018CB2B71Cn4T7M" TargetMode="External"/><Relationship Id="rId52" Type="http://schemas.openxmlformats.org/officeDocument/2006/relationships/hyperlink" Target="consultantplus://offline/ref=C624F91B08DA3AA13F3CE299D60390D4CB25E07331F7A5A79D1060ECEE28759B958B474C9DF263B1AF0BEF4832n4T3M" TargetMode="External"/><Relationship Id="rId60" Type="http://schemas.openxmlformats.org/officeDocument/2006/relationships/hyperlink" Target="consultantplus://offline/ref=C624F91B08DA3AA13F3CFC94C06FCED1CF2ABC7D3FF5AFF1C24F3BB1B9217FCCC0C44602D8F97CB1AE15E4413B17D5DE9FB934AC61BF018CB2B71Cn4T7M" TargetMode="External"/><Relationship Id="rId65" Type="http://schemas.openxmlformats.org/officeDocument/2006/relationships/hyperlink" Target="consultantplus://offline/ref=C624F91B08DA3AA13F3CFC94C06FCED1CF2ABC7D3FF5AFF1C24F3BB1B9217FCCC0C44602D8F97CB1AE14EC4F3B17D5DE9FB934AC61BF018CB2B71Cn4T7M" TargetMode="External"/><Relationship Id="rId73" Type="http://schemas.openxmlformats.org/officeDocument/2006/relationships/hyperlink" Target="consultantplus://offline/ref=C624F91B08DA3AA13F3CE299D60390D4CB25E07035F1A5A79D1060ECEE28759B878B1F499AFF29E0EA40E049365D849BD4B635A8n7TFM" TargetMode="External"/><Relationship Id="rId78" Type="http://schemas.openxmlformats.org/officeDocument/2006/relationships/hyperlink" Target="consultantplus://offline/ref=C624F91B08DA3AA13F3CFC94C06FCED1CF2ABC7D3FF4A6F0C74F3BB1B9217FCCC0C44602D8F97CB1AE15EE483B17D5DE9FB934AC61BF018CB2B71Cn4T7M" TargetMode="External"/><Relationship Id="rId81" Type="http://schemas.openxmlformats.org/officeDocument/2006/relationships/hyperlink" Target="consultantplus://offline/ref=C624F91B08DA3AA13F3CFC94C06FCED1CF2ABC7D3FF5AFF1C24F3BB1B9217FCCC0C44602D8F97CB1AE14EF403B17D5DE9FB934AC61BF018CB2B71Cn4T7M" TargetMode="External"/><Relationship Id="rId86" Type="http://schemas.openxmlformats.org/officeDocument/2006/relationships/hyperlink" Target="consultantplus://offline/ref=C624F91B08DA3AA13F3CFC94C06FCED1CF2ABC7D3FF5AFF1C24F3BB1B9217FCCC0C44602D8F97CB1AE14EE403B17D5DE9FB934AC61BF018CB2B71Cn4T7M" TargetMode="External"/><Relationship Id="rId94" Type="http://schemas.openxmlformats.org/officeDocument/2006/relationships/hyperlink" Target="consultantplus://offline/ref=C624F91B08DA3AA13F3CFC94C06FCED1CF2ABC7D3FF5AFF1C24F3BB1B9217FCCC0C44602D8F97CB1AE17ED4A3B17D5DE9FB934AC61BF018CB2B71Cn4T7M"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624F91B08DA3AA13F3CFC94C06FCED1CF2ABC7D33FDA6F7C34F3BB1B9217FCCC0C44602D8F97CB1AE15ED4D3B17D5DE9FB934AC61BF018CB2B71Cn4T7M" TargetMode="External"/><Relationship Id="rId13" Type="http://schemas.openxmlformats.org/officeDocument/2006/relationships/hyperlink" Target="consultantplus://offline/ref=C624F91B08DA3AA13F3CFC94C06FCED1CF2ABC7D3FF4A6F0C74F3BB1B9217FCCC0C44602D8F97CB1AE15ED4D3B17D5DE9FB934AC61BF018CB2B71Cn4T7M" TargetMode="External"/><Relationship Id="rId18" Type="http://schemas.openxmlformats.org/officeDocument/2006/relationships/hyperlink" Target="consultantplus://offline/ref=C624F91B08DA3AA13F3CFC94C06FCED1CF2ABC7D3EF5AEF1C54F3BB1B9217FCCC0C44602D8F97CB1AE15EA493B17D5DE9FB934AC61BF018CB2B71Cn4T7M" TargetMode="External"/><Relationship Id="rId39" Type="http://schemas.openxmlformats.org/officeDocument/2006/relationships/hyperlink" Target="consultantplus://offline/ref=C624F91B08DA3AA13F3CFC94C06FCED1CF2ABC7D3FF5AFF1C24F3BB1B9217FCCC0C44602D8F97CB1AE15E54B3B17D5DE9FB934AC61BF018CB2B71Cn4T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17146</Words>
  <Characters>97734</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Монахов В.А.</dc:creator>
  <cp:lastModifiedBy>Монахов В.А.</cp:lastModifiedBy>
  <cp:revision>1</cp:revision>
  <dcterms:created xsi:type="dcterms:W3CDTF">2020-01-16T12:19:00Z</dcterms:created>
  <dcterms:modified xsi:type="dcterms:W3CDTF">2020-01-16T12:20:00Z</dcterms:modified>
</cp:coreProperties>
</file>