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E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B130CE" w:rsidRPr="00B130CE">
        <w:rPr>
          <w:rFonts w:ascii="Times New Roman" w:hAnsi="Times New Roman" w:cs="Times New Roman"/>
          <w:sz w:val="28"/>
          <w:szCs w:val="28"/>
        </w:rPr>
        <w:t>«</w:t>
      </w:r>
      <w:r w:rsidR="008A28BD" w:rsidRPr="008A28BD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города Мурманска от 27.07.2015 № 2005 «</w:t>
      </w:r>
      <w:r w:rsidR="008A28BD" w:rsidRPr="008A28BD">
        <w:rPr>
          <w:rFonts w:ascii="Times New Roman" w:hAnsi="Times New Roman"/>
          <w:bCs/>
          <w:sz w:val="28"/>
          <w:szCs w:val="28"/>
        </w:rPr>
        <w:t>Об утверждении лесохозяйственного регламента Мурманского городского лесничества муниципального образования город Мурманск»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A28B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28B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28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A28B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28B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28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5700F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8A28BD"/>
    <w:rsid w:val="00911200"/>
    <w:rsid w:val="009A6FAC"/>
    <w:rsid w:val="009E4461"/>
    <w:rsid w:val="00A64FBB"/>
    <w:rsid w:val="00A90260"/>
    <w:rsid w:val="00B07457"/>
    <w:rsid w:val="00B10737"/>
    <w:rsid w:val="00B130CE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Баскова Наталья Олеговна</cp:lastModifiedBy>
  <cp:revision>2</cp:revision>
  <cp:lastPrinted>2019-11-25T12:27:00Z</cp:lastPrinted>
  <dcterms:created xsi:type="dcterms:W3CDTF">2021-01-18T13:22:00Z</dcterms:created>
  <dcterms:modified xsi:type="dcterms:W3CDTF">2021-01-18T13:22:00Z</dcterms:modified>
</cp:coreProperties>
</file>