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Уведомление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о проведении общественного обсуждения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проектов муниципальных правовых актов администрации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города Мурманска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5DC0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Настоящим: </w:t>
      </w:r>
    </w:p>
    <w:p w:rsidR="00115DC0" w:rsidRPr="00115DC0" w:rsidRDefault="00115DC0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К</w:t>
      </w:r>
      <w:r w:rsidRPr="00115DC0"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t>омитет градостроительства и территориального развития администрации  города Мурманска</w:t>
      </w:r>
      <w:r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_______________________________________________</w:t>
      </w:r>
    </w:p>
    <w:p w:rsidR="00115DC0" w:rsidRPr="00EA5C80" w:rsidRDefault="00115DC0" w:rsidP="00EA5C8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(наименование разработчика)</w:t>
      </w:r>
    </w:p>
    <w:p w:rsidR="00402CF5" w:rsidRPr="00390B62" w:rsidRDefault="00115DC0" w:rsidP="00402CF5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390B62">
        <w:rPr>
          <w:rFonts w:ascii="Times New Roman" w:hAnsi="Times New Roman" w:cs="Times New Roman"/>
          <w:sz w:val="28"/>
          <w:szCs w:val="28"/>
        </w:rPr>
        <w:t xml:space="preserve">извещает  о  начале проведения общественного обсуждения и сбора замечаний и предложений заинтересованных лиц в отношении </w:t>
      </w:r>
      <w:r w:rsidR="008A6A83" w:rsidRPr="00390B62">
        <w:rPr>
          <w:rFonts w:ascii="Times New Roman" w:hAnsi="Times New Roman" w:cs="Times New Roman"/>
          <w:sz w:val="28"/>
          <w:szCs w:val="28"/>
        </w:rPr>
        <w:t xml:space="preserve">проекта </w:t>
      </w:r>
      <w:r w:rsidR="00AE2EED" w:rsidRPr="00390B62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города Мурманска «О внесении изменений в приложение к постановлению администрации города Мурманска </w:t>
      </w:r>
      <w:r w:rsidR="00390B62" w:rsidRPr="00390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08.02.2012 № 230 «Об утверждении административного регламента предоставления муниципальной услуги «Подготовка и выдача градостроительных планов земельных участков на территории муниципального образования город Мурманск» (в ред. постановлений от 07.09.2012 </w:t>
      </w:r>
      <w:hyperlink r:id="rId5" w:history="1">
        <w:r w:rsidR="00390B62" w:rsidRPr="00390B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2204</w:t>
        </w:r>
      </w:hyperlink>
      <w:r w:rsidR="00390B62" w:rsidRPr="00390B62">
        <w:rPr>
          <w:rFonts w:ascii="Times New Roman" w:eastAsia="Times New Roman" w:hAnsi="Times New Roman" w:cs="Times New Roman"/>
          <w:sz w:val="28"/>
          <w:szCs w:val="28"/>
          <w:lang w:eastAsia="ru-RU"/>
        </w:rPr>
        <w:t>,     от</w:t>
      </w:r>
      <w:proofErr w:type="gramEnd"/>
      <w:r w:rsidR="00390B62" w:rsidRPr="00390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gramStart"/>
      <w:r w:rsidR="00390B62" w:rsidRPr="00390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30.05.2013 </w:t>
      </w:r>
      <w:hyperlink r:id="rId6" w:history="1">
        <w:r w:rsidR="00390B62" w:rsidRPr="00390B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1302</w:t>
        </w:r>
      </w:hyperlink>
      <w:r w:rsidR="00390B62" w:rsidRPr="00390B6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от 02.07.2014 </w:t>
      </w:r>
      <w:hyperlink r:id="rId7" w:history="1">
        <w:r w:rsidR="00390B62" w:rsidRPr="00390B62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№ 2140</w:t>
        </w:r>
      </w:hyperlink>
      <w:r w:rsidR="00390B62" w:rsidRPr="00390B62">
        <w:rPr>
          <w:rFonts w:ascii="Times New Roman" w:eastAsia="Times New Roman" w:hAnsi="Times New Roman" w:cs="Times New Roman"/>
          <w:sz w:val="28"/>
          <w:szCs w:val="28"/>
          <w:lang w:eastAsia="ru-RU"/>
        </w:rPr>
        <w:t>, от 03.03.2016 № 535, от 04.04.2016     № 845, от 01.07.2016 № 1943, от 11.11.2016 № 3445, от 16.01.2017 № 44, от 08.08.2017 № 2587, от 24.01.2018 № 122, от 31.07.2018 № 2370, от 23.11.2018    № 4041, от 02.04.2019 № 1195)</w:t>
      </w:r>
      <w:r w:rsidR="00402CF5" w:rsidRPr="00390B62">
        <w:rPr>
          <w:rFonts w:ascii="Times New Roman" w:hAnsi="Times New Roman" w:cs="Times New Roman"/>
          <w:sz w:val="28"/>
          <w:szCs w:val="28"/>
        </w:rPr>
        <w:t>.</w:t>
      </w:r>
      <w:proofErr w:type="gramEnd"/>
    </w:p>
    <w:p w:rsidR="00115DC0" w:rsidRPr="00402CF5" w:rsidRDefault="00912C0D" w:rsidP="00912C0D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402CF5">
        <w:rPr>
          <w:rFonts w:ascii="Times New Roman" w:eastAsia="Times New Roman" w:hAnsi="Times New Roman" w:cs="Times New Roman"/>
          <w:sz w:val="28"/>
          <w:szCs w:val="28"/>
          <w:lang w:eastAsia="ru-RU"/>
        </w:rPr>
        <w:t>Замечания и предложения принимаются по адресу:</w:t>
      </w:r>
    </w:p>
    <w:p w:rsidR="00115DC0" w:rsidRPr="00EA5C80" w:rsidRDefault="00B8076F" w:rsidP="00EA5C8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EA5C80">
        <w:rPr>
          <w:rFonts w:ascii="Times New Roman" w:eastAsia="Times New Roman" w:hAnsi="Times New Roman" w:cs="Times New Roman"/>
          <w:sz w:val="28"/>
          <w:szCs w:val="28"/>
          <w:lang w:eastAsia="ru-RU"/>
        </w:rPr>
        <w:t>183038, г. Мурманск, пр. Ленина, д. 77</w:t>
      </w:r>
    </w:p>
    <w:p w:rsidR="00115DC0" w:rsidRPr="00115DC0" w:rsidRDefault="00B8076F" w:rsidP="00115DC0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</w:t>
      </w:r>
      <w:r w:rsidR="00115DC0"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proofErr w:type="spellStart"/>
      <w:r w:rsidR="00115DC0"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т.ч</w:t>
      </w:r>
      <w:proofErr w:type="spellEnd"/>
      <w:r w:rsidR="00115DC0" w:rsidRPr="00115DC0">
        <w:rPr>
          <w:rFonts w:ascii="Times New Roman" w:eastAsia="Times New Roman" w:hAnsi="Times New Roman" w:cs="Times New Roman"/>
          <w:sz w:val="28"/>
          <w:szCs w:val="28"/>
          <w:lang w:eastAsia="ru-RU"/>
        </w:rPr>
        <w:t>. адрес электронной почты: murmangrad@citymurmansk.ru</w:t>
      </w:r>
    </w:p>
    <w:p w:rsidR="00115DC0" w:rsidRPr="00937953" w:rsidRDefault="00115DC0" w:rsidP="00912C0D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Сроки приема замечаний и предлож</w:t>
      </w:r>
      <w:bookmarkStart w:id="0" w:name="_GoBack"/>
      <w:bookmarkEnd w:id="0"/>
      <w:r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ений: с </w:t>
      </w:r>
      <w:r w:rsidR="00977C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0B62">
        <w:rPr>
          <w:rFonts w:ascii="Times New Roman" w:eastAsia="Times New Roman" w:hAnsi="Times New Roman" w:cs="Times New Roman"/>
          <w:sz w:val="28"/>
          <w:szCs w:val="28"/>
          <w:lang w:eastAsia="ru-RU"/>
        </w:rPr>
        <w:t>3</w:t>
      </w:r>
      <w:r w:rsidR="00912C0D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73C0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B74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2C0D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B74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по </w:t>
      </w:r>
      <w:r w:rsidR="00977CDC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="00390B62">
        <w:rPr>
          <w:rFonts w:ascii="Times New Roman" w:eastAsia="Times New Roman" w:hAnsi="Times New Roman" w:cs="Times New Roman"/>
          <w:sz w:val="28"/>
          <w:szCs w:val="28"/>
          <w:lang w:eastAsia="ru-RU"/>
        </w:rPr>
        <w:t>7</w:t>
      </w:r>
      <w:r w:rsidR="00912C0D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CA73C0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0</w:t>
      </w:r>
      <w:r w:rsidR="008B74B4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912C0D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B74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="008A6A83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(включительно)</w:t>
      </w:r>
      <w:r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937953" w:rsidRDefault="00115DC0" w:rsidP="00115DC0">
      <w:pPr>
        <w:widowControl w:val="0"/>
        <w:autoSpaceDE w:val="0"/>
        <w:autoSpaceDN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Информация  о  результатах  проведения  общественного  обсуждения в форме итогового документа по результатам общественного обсуждения проекта документа в случае его составления будет размещена на сайте: </w:t>
      </w:r>
      <w:hyperlink r:id="rId8" w:history="1">
        <w:r w:rsidRPr="00937953">
          <w:rPr>
            <w:rFonts w:ascii="Times New Roman" w:eastAsia="Times New Roman" w:hAnsi="Times New Roman" w:cs="Times New Roman"/>
            <w:sz w:val="28"/>
            <w:szCs w:val="28"/>
            <w:lang w:eastAsia="ru-RU"/>
          </w:rPr>
          <w:t>http://www.citymurmansk.ru</w:t>
        </w:r>
      </w:hyperlink>
      <w:r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позднее </w:t>
      </w:r>
      <w:r w:rsidR="00390B62">
        <w:rPr>
          <w:rFonts w:ascii="Times New Roman" w:eastAsia="Times New Roman" w:hAnsi="Times New Roman" w:cs="Times New Roman"/>
          <w:sz w:val="28"/>
          <w:szCs w:val="28"/>
          <w:lang w:eastAsia="ru-RU"/>
        </w:rPr>
        <w:t>01.02</w:t>
      </w:r>
      <w:r w:rsidR="00912C0D"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.20</w:t>
      </w:r>
      <w:r w:rsidR="008B74B4">
        <w:rPr>
          <w:rFonts w:ascii="Times New Roman" w:eastAsia="Times New Roman" w:hAnsi="Times New Roman" w:cs="Times New Roman"/>
          <w:sz w:val="28"/>
          <w:szCs w:val="28"/>
          <w:lang w:eastAsia="ru-RU"/>
        </w:rPr>
        <w:t>20</w:t>
      </w:r>
      <w:r w:rsidRPr="00937953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115DC0" w:rsidRPr="00115DC0" w:rsidRDefault="00115DC0" w:rsidP="00115DC0">
      <w:pPr>
        <w:ind w:firstLine="709"/>
        <w:rPr>
          <w:rFonts w:ascii="Times New Roman" w:hAnsi="Times New Roman" w:cs="Times New Roman"/>
          <w:sz w:val="28"/>
          <w:szCs w:val="28"/>
        </w:rPr>
      </w:pPr>
    </w:p>
    <w:p w:rsidR="00BD0953" w:rsidRDefault="00BD0953"/>
    <w:sectPr w:rsidR="00BD0953" w:rsidSect="00AA267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5DC0"/>
    <w:rsid w:val="00115DC0"/>
    <w:rsid w:val="00390B62"/>
    <w:rsid w:val="00402CF5"/>
    <w:rsid w:val="00744979"/>
    <w:rsid w:val="0078778D"/>
    <w:rsid w:val="008A6A83"/>
    <w:rsid w:val="008B74B4"/>
    <w:rsid w:val="00912C0D"/>
    <w:rsid w:val="00937953"/>
    <w:rsid w:val="00977CDC"/>
    <w:rsid w:val="00AE2EED"/>
    <w:rsid w:val="00B8076F"/>
    <w:rsid w:val="00B868FE"/>
    <w:rsid w:val="00BD0953"/>
    <w:rsid w:val="00CA73C0"/>
    <w:rsid w:val="00E26226"/>
    <w:rsid w:val="00EA5C80"/>
    <w:rsid w:val="00EC10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uiPriority w:val="99"/>
    <w:rsid w:val="00EA5C80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EA5C8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EA5C80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itymurmansk.ru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3D99945E56321505233D94F393E8A8E609CAC699E2EB136E9CD66B492B515469515A9DCA07882E5FA01AE1E10N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D3D99945E56321505233D94F393E8A8E609CAC699F2CB630E6CD66B492B515469515A9DCA07882E5FA01AE1E10N" TargetMode="External"/><Relationship Id="rId5" Type="http://schemas.openxmlformats.org/officeDocument/2006/relationships/hyperlink" Target="consultantplus://offline/ref=D3D99945E56321505233D94F393E8A8E609CAC699827B437E0CD66B492B515469515A9DCA07882E5FA01AE1E10N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311</Words>
  <Characters>1773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Комитет градостроительства и территориального развит</Company>
  <LinksUpToDate>false</LinksUpToDate>
  <CharactersWithSpaces>2080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Светличная В.Н.</dc:creator>
  <cp:lastModifiedBy>Бублева Ирина Олеговна</cp:lastModifiedBy>
  <cp:revision>12</cp:revision>
  <cp:lastPrinted>2019-07-22T09:30:00Z</cp:lastPrinted>
  <dcterms:created xsi:type="dcterms:W3CDTF">2019-02-19T11:53:00Z</dcterms:created>
  <dcterms:modified xsi:type="dcterms:W3CDTF">2020-01-22T09:30:00Z</dcterms:modified>
</cp:coreProperties>
</file>