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9A51" w14:textId="77777777" w:rsidR="00393E36" w:rsidRPr="0004571A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510"/>
        <w:gridCol w:w="2528"/>
        <w:gridCol w:w="510"/>
      </w:tblGrid>
      <w:tr w:rsidR="00393E36" w:rsidRPr="00776F81" w14:paraId="2959F971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0B1CF5B6" w14:textId="77777777" w:rsidR="00393E36" w:rsidRPr="0004571A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B0A40" w14:textId="77777777" w:rsidR="00393E36" w:rsidRPr="00776F81" w:rsidRDefault="00393E36" w:rsidP="00F96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8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F952FDC" w14:textId="77777777" w:rsidR="00393E36" w:rsidRPr="00776F81" w:rsidRDefault="00393E36" w:rsidP="00F965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81">
              <w:rPr>
                <w:rFonts w:ascii="Times New Roman" w:hAnsi="Times New Roman" w:cs="Times New Roman"/>
                <w:sz w:val="28"/>
                <w:szCs w:val="28"/>
              </w:rPr>
              <w:t>приказом/постановлением</w:t>
            </w:r>
          </w:p>
        </w:tc>
      </w:tr>
      <w:tr w:rsidR="00393E36" w:rsidRPr="00776F81" w14:paraId="25A47D9A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7BC33AD0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BB44ACE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68373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50D989C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36" w:rsidRPr="00776F81" w14:paraId="6837980F" w14:textId="77777777" w:rsidTr="00F965D3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14:paraId="32734A33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2446C" w14:textId="77777777" w:rsidR="00393E36" w:rsidRPr="00776F81" w:rsidRDefault="00393E36" w:rsidP="00F965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6F81">
              <w:rPr>
                <w:rFonts w:ascii="Times New Roman" w:hAnsi="Times New Roman" w:cs="Times New Roman"/>
                <w:sz w:val="28"/>
                <w:szCs w:val="28"/>
              </w:rPr>
              <w:t>от __________ № ________</w:t>
            </w:r>
          </w:p>
        </w:tc>
      </w:tr>
    </w:tbl>
    <w:p w14:paraId="37D15376" w14:textId="77777777" w:rsidR="00393E36" w:rsidRPr="00776F81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7BB1CD" w14:textId="77777777" w:rsidR="00D65B86" w:rsidRPr="00776F81" w:rsidRDefault="00D65B8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46"/>
      <w:bookmarkEnd w:id="0"/>
    </w:p>
    <w:p w14:paraId="486100CE" w14:textId="77777777" w:rsidR="00D65B86" w:rsidRPr="00776F81" w:rsidRDefault="00D65B8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68B813" w14:textId="77777777" w:rsidR="00393E36" w:rsidRPr="00776F81" w:rsidRDefault="00393E3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F81">
        <w:rPr>
          <w:rFonts w:ascii="Times New Roman" w:hAnsi="Times New Roman" w:cs="Times New Roman"/>
          <w:sz w:val="28"/>
          <w:szCs w:val="28"/>
        </w:rPr>
        <w:t>План</w:t>
      </w:r>
    </w:p>
    <w:p w14:paraId="296231F1" w14:textId="77777777" w:rsidR="00806221" w:rsidRDefault="00393E3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F81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D65B86" w:rsidRPr="00776F81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и улучшение окружающей среды муниципального образования город Мурманск</w:t>
      </w:r>
      <w:r w:rsidR="00806221">
        <w:rPr>
          <w:rFonts w:ascii="Times New Roman" w:hAnsi="Times New Roman" w:cs="Times New Roman"/>
          <w:sz w:val="28"/>
          <w:szCs w:val="28"/>
        </w:rPr>
        <w:t>»</w:t>
      </w:r>
    </w:p>
    <w:p w14:paraId="686A978D" w14:textId="385663BB" w:rsidR="00393E36" w:rsidRPr="00776F81" w:rsidRDefault="00D65B86" w:rsidP="00393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6F81">
        <w:rPr>
          <w:rFonts w:ascii="Times New Roman" w:hAnsi="Times New Roman" w:cs="Times New Roman"/>
          <w:sz w:val="28"/>
          <w:szCs w:val="28"/>
        </w:rPr>
        <w:t xml:space="preserve"> на 2023</w:t>
      </w:r>
      <w:r w:rsidR="00806221">
        <w:rPr>
          <w:rFonts w:ascii="Times New Roman" w:hAnsi="Times New Roman" w:cs="Times New Roman"/>
          <w:sz w:val="28"/>
          <w:szCs w:val="28"/>
        </w:rPr>
        <w:t xml:space="preserve"> </w:t>
      </w:r>
      <w:r w:rsidRPr="00776F81">
        <w:rPr>
          <w:rFonts w:ascii="Times New Roman" w:hAnsi="Times New Roman" w:cs="Times New Roman"/>
          <w:sz w:val="28"/>
          <w:szCs w:val="28"/>
        </w:rPr>
        <w:t>-</w:t>
      </w:r>
      <w:r w:rsidR="00806221">
        <w:rPr>
          <w:rFonts w:ascii="Times New Roman" w:hAnsi="Times New Roman" w:cs="Times New Roman"/>
          <w:sz w:val="28"/>
          <w:szCs w:val="28"/>
        </w:rPr>
        <w:t xml:space="preserve"> </w:t>
      </w:r>
      <w:r w:rsidRPr="00776F81">
        <w:rPr>
          <w:rFonts w:ascii="Times New Roman" w:hAnsi="Times New Roman" w:cs="Times New Roman"/>
          <w:sz w:val="28"/>
          <w:szCs w:val="28"/>
        </w:rPr>
        <w:t>2028 годы</w:t>
      </w:r>
    </w:p>
    <w:p w14:paraId="5C44F694" w14:textId="77777777" w:rsidR="00393E36" w:rsidRPr="00776F81" w:rsidRDefault="00393E36" w:rsidP="0039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B47D5B" w14:textId="77777777" w:rsidR="00393E36" w:rsidRPr="00776F81" w:rsidRDefault="00393E36" w:rsidP="00393E3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93E36" w:rsidRPr="00776F81" w:rsidSect="00F965D3">
          <w:pgSz w:w="11906" w:h="16838"/>
          <w:pgMar w:top="1440" w:right="566" w:bottom="1440" w:left="1133" w:header="0" w:footer="0" w:gutter="0"/>
          <w:cols w:space="720"/>
          <w:titlePg/>
          <w:docGrid w:linePitch="299"/>
        </w:sectPr>
      </w:pPr>
    </w:p>
    <w:tbl>
      <w:tblPr>
        <w:tblW w:w="1609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3"/>
        <w:gridCol w:w="992"/>
        <w:gridCol w:w="709"/>
        <w:gridCol w:w="1275"/>
        <w:gridCol w:w="1134"/>
        <w:gridCol w:w="1276"/>
        <w:gridCol w:w="1134"/>
        <w:gridCol w:w="992"/>
        <w:gridCol w:w="1134"/>
        <w:gridCol w:w="1134"/>
        <w:gridCol w:w="1843"/>
        <w:gridCol w:w="1349"/>
      </w:tblGrid>
      <w:tr w:rsidR="00D65B86" w:rsidRPr="007940EE" w14:paraId="330078BF" w14:textId="77777777" w:rsidTr="007940EE"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1339F3FD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 xml:space="preserve">№ 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  <w:vAlign w:val="center"/>
          </w:tcPr>
          <w:p w14:paraId="3151E1EA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Муниципальная программа, подпрограмма, основное меро</w:t>
            </w:r>
            <w:bookmarkStart w:id="1" w:name="_GoBack"/>
            <w:bookmarkEnd w:id="1"/>
            <w:r w:rsidRPr="007940EE">
              <w:rPr>
                <w:rFonts w:ascii="Times New Roman" w:hAnsi="Times New Roman" w:cs="Times New Roman"/>
                <w:szCs w:val="20"/>
              </w:rPr>
              <w:t>приятие, проект, мероприятие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D549FE8" w14:textId="348A5A99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Годы </w:t>
            </w:r>
            <w:proofErr w:type="spellStart"/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выпол</w:t>
            </w:r>
            <w:proofErr w:type="spellEnd"/>
            <w:r w:rsidR="007940EE" w:rsidRPr="007940EE">
              <w:rPr>
                <w:rFonts w:ascii="Times New Roman" w:hAnsi="Times New Roman" w:cs="Times New Roman"/>
                <w:szCs w:val="20"/>
              </w:rPr>
              <w:t>-</w:t>
            </w:r>
            <w:r w:rsidRPr="007940EE">
              <w:rPr>
                <w:rFonts w:ascii="Times New Roman" w:hAnsi="Times New Roman" w:cs="Times New Roman"/>
                <w:szCs w:val="20"/>
              </w:rPr>
              <w:t>нения</w:t>
            </w:r>
            <w:proofErr w:type="gramEnd"/>
          </w:p>
        </w:tc>
        <w:tc>
          <w:tcPr>
            <w:tcW w:w="8788" w:type="dxa"/>
            <w:gridSpan w:val="8"/>
            <w:tcBorders>
              <w:bottom w:val="single" w:sz="4" w:space="0" w:color="auto"/>
            </w:tcBorders>
            <w:vAlign w:val="center"/>
          </w:tcPr>
          <w:p w14:paraId="22874F37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3BF6B2D8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Связь основных мероприятий с показателями подпрограмм, ожидаемые результаты реализации (краткая характеристика) мероприятий</w:t>
            </w: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vAlign w:val="center"/>
          </w:tcPr>
          <w:p w14:paraId="0237D559" w14:textId="24CDF068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Соиспол</w:t>
            </w:r>
            <w:r w:rsidR="007940EE" w:rsidRPr="007940EE">
              <w:rPr>
                <w:rFonts w:ascii="Times New Roman" w:hAnsi="Times New Roman" w:cs="Times New Roman"/>
                <w:szCs w:val="20"/>
              </w:rPr>
              <w:t>-</w:t>
            </w:r>
            <w:r w:rsidRPr="007940EE">
              <w:rPr>
                <w:rFonts w:ascii="Times New Roman" w:hAnsi="Times New Roman" w:cs="Times New Roman"/>
                <w:szCs w:val="20"/>
              </w:rPr>
              <w:t>нители</w:t>
            </w:r>
            <w:proofErr w:type="spellEnd"/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>, участники</w:t>
            </w:r>
          </w:p>
        </w:tc>
      </w:tr>
      <w:tr w:rsidR="007940EE" w:rsidRPr="007940EE" w14:paraId="3A65CBFB" w14:textId="77777777" w:rsidTr="007940EE">
        <w:tc>
          <w:tcPr>
            <w:tcW w:w="567" w:type="dxa"/>
            <w:vMerge/>
            <w:tcBorders>
              <w:top w:val="single" w:sz="4" w:space="0" w:color="auto"/>
            </w:tcBorders>
          </w:tcPr>
          <w:p w14:paraId="342500D2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</w:tcBorders>
          </w:tcPr>
          <w:p w14:paraId="0A9D4312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4E22C7A7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75241C3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По годам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19B1A57E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F268978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474B15D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BC4FE6C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F615392" w14:textId="77777777" w:rsidR="00D65B86" w:rsidRPr="007940EE" w:rsidRDefault="00D65B86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3CFD5D1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4A7B3C" w14:textId="77777777" w:rsidR="00D65B86" w:rsidRPr="007940EE" w:rsidRDefault="00D65B86" w:rsidP="00D65B8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2028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14:paraId="1F666B24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</w:tcBorders>
          </w:tcPr>
          <w:p w14:paraId="3728FC5A" w14:textId="77777777" w:rsidR="00D65B86" w:rsidRPr="007940EE" w:rsidRDefault="00D65B86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229D6235" w14:textId="77777777" w:rsidTr="00806221">
        <w:tc>
          <w:tcPr>
            <w:tcW w:w="567" w:type="dxa"/>
            <w:vMerge w:val="restart"/>
          </w:tcPr>
          <w:p w14:paraId="6E4F3A5E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 w:val="restart"/>
          </w:tcPr>
          <w:p w14:paraId="707F0E59" w14:textId="653CBF18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Муниципальная программа</w:t>
            </w:r>
            <w:r w:rsidR="00806221">
              <w:rPr>
                <w:rFonts w:ascii="Times New Roman" w:hAnsi="Times New Roman" w:cs="Times New Roman"/>
                <w:szCs w:val="20"/>
              </w:rPr>
              <w:t xml:space="preserve"> города Мурманска</w:t>
            </w:r>
          </w:p>
          <w:p w14:paraId="5556633E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«Обеспечение экологической безопасности и улучшение окружающей среды муниципального образования город Мурманск на 2023-2028 годы»</w:t>
            </w:r>
          </w:p>
        </w:tc>
        <w:tc>
          <w:tcPr>
            <w:tcW w:w="992" w:type="dxa"/>
            <w:vMerge w:val="restart"/>
          </w:tcPr>
          <w:p w14:paraId="6E2A258D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61EF7EDE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</w:tcPr>
          <w:p w14:paraId="3BE2F32D" w14:textId="2309C202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2301037,7</w:t>
            </w:r>
          </w:p>
        </w:tc>
        <w:tc>
          <w:tcPr>
            <w:tcW w:w="1134" w:type="dxa"/>
          </w:tcPr>
          <w:p w14:paraId="0C97C7BD" w14:textId="301A9C9F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560387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35D64E97" w14:textId="61892CE2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425278,6</w:t>
            </w:r>
          </w:p>
        </w:tc>
        <w:tc>
          <w:tcPr>
            <w:tcW w:w="1134" w:type="dxa"/>
          </w:tcPr>
          <w:p w14:paraId="7991C1C8" w14:textId="19A82909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330039,5</w:t>
            </w:r>
          </w:p>
        </w:tc>
        <w:tc>
          <w:tcPr>
            <w:tcW w:w="992" w:type="dxa"/>
          </w:tcPr>
          <w:p w14:paraId="67C40812" w14:textId="07F73BEF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248382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6768276" w14:textId="32C2EDD5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350579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B77E698" w14:textId="59AC3555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386371,6</w:t>
            </w:r>
          </w:p>
        </w:tc>
        <w:tc>
          <w:tcPr>
            <w:tcW w:w="1843" w:type="dxa"/>
            <w:vMerge w:val="restart"/>
            <w:vAlign w:val="center"/>
          </w:tcPr>
          <w:p w14:paraId="71D64D7A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14:paraId="45672FB1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КРГХ, ММБУ «Экосистема», ММБУ «ЦСЖ»</w:t>
            </w:r>
          </w:p>
        </w:tc>
      </w:tr>
      <w:tr w:rsidR="007940EE" w:rsidRPr="007940EE" w14:paraId="32D682CC" w14:textId="77777777" w:rsidTr="00806221">
        <w:tc>
          <w:tcPr>
            <w:tcW w:w="567" w:type="dxa"/>
            <w:vMerge/>
          </w:tcPr>
          <w:p w14:paraId="0ACD5AFB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3280CDB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281CD7B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B4A9B3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</w:tcPr>
          <w:p w14:paraId="05DF037C" w14:textId="55DAC1D8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1931521,6</w:t>
            </w:r>
          </w:p>
        </w:tc>
        <w:tc>
          <w:tcPr>
            <w:tcW w:w="1134" w:type="dxa"/>
          </w:tcPr>
          <w:p w14:paraId="57955C26" w14:textId="18A18E8C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270940,3</w:t>
            </w:r>
          </w:p>
        </w:tc>
        <w:tc>
          <w:tcPr>
            <w:tcW w:w="1276" w:type="dxa"/>
          </w:tcPr>
          <w:p w14:paraId="17FD0F2D" w14:textId="55B6EAEF" w:rsidR="00D67BEC" w:rsidRPr="007940EE" w:rsidRDefault="00E03893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407268,4</w:t>
            </w:r>
          </w:p>
        </w:tc>
        <w:tc>
          <w:tcPr>
            <w:tcW w:w="1134" w:type="dxa"/>
          </w:tcPr>
          <w:p w14:paraId="623BDE01" w14:textId="2514F57E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312029,3</w:t>
            </w:r>
          </w:p>
        </w:tc>
        <w:tc>
          <w:tcPr>
            <w:tcW w:w="992" w:type="dxa"/>
          </w:tcPr>
          <w:p w14:paraId="2DC0B018" w14:textId="33E43B50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233699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430597E" w14:textId="7B2ACC15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335896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DE60945" w14:textId="08AD6015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371688,6</w:t>
            </w:r>
          </w:p>
        </w:tc>
        <w:tc>
          <w:tcPr>
            <w:tcW w:w="1843" w:type="dxa"/>
            <w:vMerge/>
          </w:tcPr>
          <w:p w14:paraId="5CFE7561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28E9F7DC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C2FA4BF" w14:textId="77777777" w:rsidTr="00806221">
        <w:tc>
          <w:tcPr>
            <w:tcW w:w="567" w:type="dxa"/>
            <w:vMerge/>
          </w:tcPr>
          <w:p w14:paraId="6A6497B6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01D0586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469A870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6FCAD2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0FC4B6FB" w14:textId="39B8961A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159100,2</w:t>
            </w:r>
          </w:p>
        </w:tc>
        <w:tc>
          <w:tcPr>
            <w:tcW w:w="1134" w:type="dxa"/>
          </w:tcPr>
          <w:p w14:paraId="08AC62C0" w14:textId="6F32EB30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79030,8</w:t>
            </w:r>
          </w:p>
        </w:tc>
        <w:tc>
          <w:tcPr>
            <w:tcW w:w="1276" w:type="dxa"/>
          </w:tcPr>
          <w:p w14:paraId="58550FA1" w14:textId="55C4454D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1134" w:type="dxa"/>
          </w:tcPr>
          <w:p w14:paraId="52456FF3" w14:textId="44BA57E2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18010,2</w:t>
            </w:r>
          </w:p>
        </w:tc>
        <w:tc>
          <w:tcPr>
            <w:tcW w:w="992" w:type="dxa"/>
          </w:tcPr>
          <w:p w14:paraId="4CE49CA9" w14:textId="65A3819F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14683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95AE1FF" w14:textId="4CB0AB1F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14683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E9CF557" w14:textId="30A18F7E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14683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567CCE44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D01E15F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7ABACAC" w14:textId="77777777" w:rsidTr="00806221">
        <w:tc>
          <w:tcPr>
            <w:tcW w:w="567" w:type="dxa"/>
            <w:vMerge/>
          </w:tcPr>
          <w:p w14:paraId="6AD005CE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497BA88C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7FDCE50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0A987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</w:tcPr>
          <w:p w14:paraId="1BD49169" w14:textId="39EFBACB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210415,9</w:t>
            </w:r>
          </w:p>
        </w:tc>
        <w:tc>
          <w:tcPr>
            <w:tcW w:w="1134" w:type="dxa"/>
          </w:tcPr>
          <w:p w14:paraId="44DB3C2A" w14:textId="2290CA9A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210415,9</w:t>
            </w:r>
          </w:p>
        </w:tc>
        <w:tc>
          <w:tcPr>
            <w:tcW w:w="1276" w:type="dxa"/>
          </w:tcPr>
          <w:p w14:paraId="299FFAFD" w14:textId="410A9656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96C8CAE" w14:textId="4E36389C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545DE812" w14:textId="11268A92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19CD3EE" w14:textId="0E9ECAF9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87B1FAF" w14:textId="7CDD7451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567B6EB0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58524847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D73A487" w14:textId="77777777" w:rsidTr="00806221">
        <w:tc>
          <w:tcPr>
            <w:tcW w:w="567" w:type="dxa"/>
            <w:vMerge/>
          </w:tcPr>
          <w:p w14:paraId="400C3D5E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09B14CB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8797AD3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69CAA3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308FD530" w14:textId="56C43AAA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18F26396" w14:textId="410B73AF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25E34078" w14:textId="6F61D7F0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1A2D004E" w14:textId="17A60A73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4B717977" w14:textId="57EBA5C8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B4DAEDC" w14:textId="0643D8DB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E3A0596" w14:textId="73E2EBF3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 w:rsidR="007940EE"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22F53944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4A29D27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02F1FB9" w14:textId="77777777" w:rsidTr="00806221">
        <w:tc>
          <w:tcPr>
            <w:tcW w:w="567" w:type="dxa"/>
            <w:vMerge w:val="restart"/>
          </w:tcPr>
          <w:p w14:paraId="387BB432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553" w:type="dxa"/>
            <w:vMerge w:val="restart"/>
          </w:tcPr>
          <w:p w14:paraId="70C175CE" w14:textId="39F8A6E3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Подпрограмма 1</w:t>
            </w:r>
            <w:r w:rsidR="0080622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940EE">
              <w:rPr>
                <w:rFonts w:ascii="Times New Roman" w:hAnsi="Times New Roman" w:cs="Times New Roman"/>
                <w:szCs w:val="20"/>
              </w:rPr>
              <w:t>«Охрана окружающей среды в городе Мурманске» на 2023-2028 годы</w:t>
            </w:r>
          </w:p>
        </w:tc>
        <w:tc>
          <w:tcPr>
            <w:tcW w:w="992" w:type="dxa"/>
            <w:vMerge w:val="restart"/>
          </w:tcPr>
          <w:p w14:paraId="48D166A2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245B2600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</w:tcPr>
          <w:p w14:paraId="57CD9CF9" w14:textId="35EAF73C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450 936,5</w:t>
            </w:r>
          </w:p>
        </w:tc>
        <w:tc>
          <w:tcPr>
            <w:tcW w:w="1134" w:type="dxa"/>
          </w:tcPr>
          <w:p w14:paraId="060BE789" w14:textId="421806CF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321 808,5</w:t>
            </w:r>
          </w:p>
        </w:tc>
        <w:tc>
          <w:tcPr>
            <w:tcW w:w="1276" w:type="dxa"/>
          </w:tcPr>
          <w:p w14:paraId="11BE158A" w14:textId="68557CA5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26 142,7</w:t>
            </w:r>
          </w:p>
        </w:tc>
        <w:tc>
          <w:tcPr>
            <w:tcW w:w="1134" w:type="dxa"/>
          </w:tcPr>
          <w:p w14:paraId="444D0D66" w14:textId="333FD21A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26 497,6</w:t>
            </w:r>
          </w:p>
        </w:tc>
        <w:tc>
          <w:tcPr>
            <w:tcW w:w="992" w:type="dxa"/>
          </w:tcPr>
          <w:p w14:paraId="5B07D9B8" w14:textId="653C5581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24 965,2</w:t>
            </w:r>
          </w:p>
        </w:tc>
        <w:tc>
          <w:tcPr>
            <w:tcW w:w="1134" w:type="dxa"/>
          </w:tcPr>
          <w:p w14:paraId="5738559D" w14:textId="4E343B7A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25 488,9</w:t>
            </w:r>
          </w:p>
        </w:tc>
        <w:tc>
          <w:tcPr>
            <w:tcW w:w="1134" w:type="dxa"/>
          </w:tcPr>
          <w:p w14:paraId="273945D9" w14:textId="51D62AEC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26 033,60</w:t>
            </w:r>
          </w:p>
        </w:tc>
        <w:tc>
          <w:tcPr>
            <w:tcW w:w="1843" w:type="dxa"/>
            <w:vMerge w:val="restart"/>
            <w:vAlign w:val="center"/>
          </w:tcPr>
          <w:p w14:paraId="5B395931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14:paraId="421F91F4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КРГХ, ММБУ «Экосистема»</w:t>
            </w:r>
          </w:p>
        </w:tc>
      </w:tr>
      <w:tr w:rsidR="007940EE" w:rsidRPr="007940EE" w14:paraId="55EBB9E6" w14:textId="77777777" w:rsidTr="00806221">
        <w:tc>
          <w:tcPr>
            <w:tcW w:w="567" w:type="dxa"/>
            <w:vMerge/>
          </w:tcPr>
          <w:p w14:paraId="3AE0CD21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5D2A4B6B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A9C3F4F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3581B5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</w:tcPr>
          <w:p w14:paraId="7ABDC595" w14:textId="23740837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179 500,0</w:t>
            </w:r>
          </w:p>
        </w:tc>
        <w:tc>
          <w:tcPr>
            <w:tcW w:w="1134" w:type="dxa"/>
          </w:tcPr>
          <w:p w14:paraId="5D51D43F" w14:textId="6F5065E2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50 372,0</w:t>
            </w:r>
          </w:p>
        </w:tc>
        <w:tc>
          <w:tcPr>
            <w:tcW w:w="1276" w:type="dxa"/>
          </w:tcPr>
          <w:p w14:paraId="27485D1D" w14:textId="39D30A8C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26 142,7</w:t>
            </w:r>
          </w:p>
        </w:tc>
        <w:tc>
          <w:tcPr>
            <w:tcW w:w="1134" w:type="dxa"/>
          </w:tcPr>
          <w:p w14:paraId="1E28EE6A" w14:textId="63545960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26 497,6</w:t>
            </w:r>
          </w:p>
        </w:tc>
        <w:tc>
          <w:tcPr>
            <w:tcW w:w="992" w:type="dxa"/>
          </w:tcPr>
          <w:p w14:paraId="234F19EC" w14:textId="5246D317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24 965,2</w:t>
            </w:r>
          </w:p>
        </w:tc>
        <w:tc>
          <w:tcPr>
            <w:tcW w:w="1134" w:type="dxa"/>
          </w:tcPr>
          <w:p w14:paraId="2CA23C2A" w14:textId="1A3957DD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25 488,9</w:t>
            </w:r>
          </w:p>
        </w:tc>
        <w:tc>
          <w:tcPr>
            <w:tcW w:w="1134" w:type="dxa"/>
          </w:tcPr>
          <w:p w14:paraId="66EAF165" w14:textId="409F92B9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26 033,60</w:t>
            </w:r>
          </w:p>
        </w:tc>
        <w:tc>
          <w:tcPr>
            <w:tcW w:w="1843" w:type="dxa"/>
            <w:vMerge/>
          </w:tcPr>
          <w:p w14:paraId="5E3B9D3C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00BF611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4B1B9144" w14:textId="77777777" w:rsidTr="00806221">
        <w:tc>
          <w:tcPr>
            <w:tcW w:w="567" w:type="dxa"/>
            <w:vMerge/>
          </w:tcPr>
          <w:p w14:paraId="4F479095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78290C7" w14:textId="77777777" w:rsidR="00D67BEC" w:rsidRPr="007940EE" w:rsidRDefault="00D67BEC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6F8E44E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5B5F27" w14:textId="77777777" w:rsidR="00D67BEC" w:rsidRPr="007940EE" w:rsidRDefault="00D67BEC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1D5E1457" w14:textId="220B8E65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61 020,6</w:t>
            </w:r>
          </w:p>
        </w:tc>
        <w:tc>
          <w:tcPr>
            <w:tcW w:w="1134" w:type="dxa"/>
          </w:tcPr>
          <w:p w14:paraId="3D3F17C9" w14:textId="252794EC" w:rsidR="00D67BEC" w:rsidRPr="007940EE" w:rsidRDefault="00D67BEC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61 020,6</w:t>
            </w:r>
          </w:p>
        </w:tc>
        <w:tc>
          <w:tcPr>
            <w:tcW w:w="1276" w:type="dxa"/>
          </w:tcPr>
          <w:p w14:paraId="38804D1E" w14:textId="6B3D1FBA" w:rsidR="00D67BEC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2D1B3C3C" w14:textId="22F724DF" w:rsidR="00D67BEC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2" w:type="dxa"/>
          </w:tcPr>
          <w:p w14:paraId="08E29674" w14:textId="7E4E540D" w:rsidR="00D67BEC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77B28CA5" w14:textId="1DFB7D25" w:rsidR="00D67BEC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17CA921A" w14:textId="53FCC92F" w:rsidR="00D67BEC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14:paraId="5153A22C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0814AB4" w14:textId="77777777" w:rsidR="00D67BEC" w:rsidRPr="007940EE" w:rsidRDefault="00D67BEC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35FD961D" w14:textId="77777777" w:rsidTr="00806221">
        <w:tc>
          <w:tcPr>
            <w:tcW w:w="567" w:type="dxa"/>
            <w:vMerge/>
          </w:tcPr>
          <w:p w14:paraId="7BA0A82E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5D60DBAE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7D87C7F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2D0F9E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</w:tcPr>
          <w:p w14:paraId="16BD076D" w14:textId="3F881358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210 415,9</w:t>
            </w:r>
          </w:p>
        </w:tc>
        <w:tc>
          <w:tcPr>
            <w:tcW w:w="1134" w:type="dxa"/>
          </w:tcPr>
          <w:p w14:paraId="6CD2B125" w14:textId="4833AFC6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210 415,9</w:t>
            </w:r>
          </w:p>
        </w:tc>
        <w:tc>
          <w:tcPr>
            <w:tcW w:w="1276" w:type="dxa"/>
          </w:tcPr>
          <w:p w14:paraId="69E2BC65" w14:textId="1A44692B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3A625485" w14:textId="4D83581C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2" w:type="dxa"/>
          </w:tcPr>
          <w:p w14:paraId="69514662" w14:textId="42D7FA92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6E061629" w14:textId="72B4890E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7A8D06B2" w14:textId="12FACC02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14:paraId="0F46D8C6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2BF6CC05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2B73A330" w14:textId="77777777" w:rsidTr="00806221">
        <w:tc>
          <w:tcPr>
            <w:tcW w:w="567" w:type="dxa"/>
            <w:vMerge/>
          </w:tcPr>
          <w:p w14:paraId="5C749626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FB111CF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7052284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0A0695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3AAB59CC" w14:textId="104F29B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5AA0AE84" w14:textId="47FFFAB1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14:paraId="6153DBC3" w14:textId="42412E65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6922B190" w14:textId="599DA73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992" w:type="dxa"/>
          </w:tcPr>
          <w:p w14:paraId="7302C677" w14:textId="1024D09C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4C84A550" w14:textId="6F63AC2A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134" w:type="dxa"/>
          </w:tcPr>
          <w:p w14:paraId="17C6BF10" w14:textId="5DD0A9A3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1843" w:type="dxa"/>
            <w:vMerge/>
          </w:tcPr>
          <w:p w14:paraId="3E9C89DA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6613D26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5E8ABA2" w14:textId="77777777" w:rsidTr="00806221">
        <w:tc>
          <w:tcPr>
            <w:tcW w:w="567" w:type="dxa"/>
            <w:vMerge w:val="restart"/>
          </w:tcPr>
          <w:p w14:paraId="0E482DC0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ОМ 1.1</w:t>
            </w:r>
          </w:p>
        </w:tc>
        <w:tc>
          <w:tcPr>
            <w:tcW w:w="2553" w:type="dxa"/>
            <w:vMerge w:val="restart"/>
          </w:tcPr>
          <w:p w14:paraId="020FD2E7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</w:p>
          <w:p w14:paraId="341AAB94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реализация комплекса мероприятий в области охраны окружающей среды </w:t>
            </w:r>
          </w:p>
        </w:tc>
        <w:tc>
          <w:tcPr>
            <w:tcW w:w="992" w:type="dxa"/>
            <w:vMerge w:val="restart"/>
          </w:tcPr>
          <w:p w14:paraId="7E35276D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58368F8F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</w:tcPr>
          <w:p w14:paraId="402E50AB" w14:textId="137831CE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151 996,1</w:t>
            </w:r>
          </w:p>
        </w:tc>
        <w:tc>
          <w:tcPr>
            <w:tcW w:w="1134" w:type="dxa"/>
          </w:tcPr>
          <w:p w14:paraId="4BD9834B" w14:textId="54A3301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24 988,1</w:t>
            </w:r>
          </w:p>
        </w:tc>
        <w:tc>
          <w:tcPr>
            <w:tcW w:w="1276" w:type="dxa"/>
          </w:tcPr>
          <w:p w14:paraId="728E9F8C" w14:textId="38D814D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25 682,7</w:t>
            </w:r>
          </w:p>
        </w:tc>
        <w:tc>
          <w:tcPr>
            <w:tcW w:w="1134" w:type="dxa"/>
          </w:tcPr>
          <w:p w14:paraId="648BACC0" w14:textId="101190EA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26 037,6</w:t>
            </w:r>
          </w:p>
        </w:tc>
        <w:tc>
          <w:tcPr>
            <w:tcW w:w="992" w:type="dxa"/>
          </w:tcPr>
          <w:p w14:paraId="5D6F3B5B" w14:textId="4CDEDF2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24 565,2</w:t>
            </w:r>
          </w:p>
        </w:tc>
        <w:tc>
          <w:tcPr>
            <w:tcW w:w="1134" w:type="dxa"/>
          </w:tcPr>
          <w:p w14:paraId="0F450AB2" w14:textId="6FD5015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25 088,9</w:t>
            </w:r>
          </w:p>
        </w:tc>
        <w:tc>
          <w:tcPr>
            <w:tcW w:w="1134" w:type="dxa"/>
          </w:tcPr>
          <w:p w14:paraId="66B81312" w14:textId="422AE5F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25 633,6</w:t>
            </w:r>
          </w:p>
        </w:tc>
        <w:tc>
          <w:tcPr>
            <w:tcW w:w="1843" w:type="dxa"/>
            <w:vMerge w:val="restart"/>
            <w:vAlign w:val="center"/>
          </w:tcPr>
          <w:p w14:paraId="3EC09386" w14:textId="734FE5DD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0.1. Объем отходов, вывезенных с территории города Мурманска в ходе выполнения программных мероприятий и месячников по санитарной очистке – 5700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куб.м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>. к 2028 году</w:t>
            </w:r>
          </w:p>
          <w:p w14:paraId="58B3BDFB" w14:textId="23003F8D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0.3. Доля площади, на которой ликвидирован накопленный вред окружающей среде (экологический ущерб) – 100% к 2028 году</w:t>
            </w:r>
          </w:p>
          <w:p w14:paraId="7CE84A6D" w14:textId="5B92C290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1.1. Количество реализованных мероприятий по снижению негативного воздействия отходов производства и потребления на окружающую среду, - 6 ед.</w:t>
            </w:r>
          </w:p>
        </w:tc>
        <w:tc>
          <w:tcPr>
            <w:tcW w:w="1349" w:type="dxa"/>
            <w:vMerge w:val="restart"/>
          </w:tcPr>
          <w:p w14:paraId="767C3420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КРГХ, ММБУ «Экосистема»</w:t>
            </w:r>
          </w:p>
        </w:tc>
      </w:tr>
      <w:tr w:rsidR="007940EE" w:rsidRPr="007940EE" w14:paraId="64802399" w14:textId="77777777" w:rsidTr="00806221">
        <w:tc>
          <w:tcPr>
            <w:tcW w:w="567" w:type="dxa"/>
            <w:vMerge/>
          </w:tcPr>
          <w:p w14:paraId="1A0D3102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71DD453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E672947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A75A50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</w:tcPr>
          <w:p w14:paraId="0D40A0E2" w14:textId="051B6AB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151 996,1</w:t>
            </w:r>
          </w:p>
        </w:tc>
        <w:tc>
          <w:tcPr>
            <w:tcW w:w="1134" w:type="dxa"/>
          </w:tcPr>
          <w:p w14:paraId="0368AE49" w14:textId="07D93E1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24 988,1</w:t>
            </w:r>
          </w:p>
        </w:tc>
        <w:tc>
          <w:tcPr>
            <w:tcW w:w="1276" w:type="dxa"/>
          </w:tcPr>
          <w:p w14:paraId="61F2D220" w14:textId="342F521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25 682,7</w:t>
            </w:r>
          </w:p>
        </w:tc>
        <w:tc>
          <w:tcPr>
            <w:tcW w:w="1134" w:type="dxa"/>
          </w:tcPr>
          <w:p w14:paraId="3B740AE3" w14:textId="6D92EE9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26 037,6</w:t>
            </w:r>
          </w:p>
        </w:tc>
        <w:tc>
          <w:tcPr>
            <w:tcW w:w="992" w:type="dxa"/>
          </w:tcPr>
          <w:p w14:paraId="6DD28A91" w14:textId="1D23573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24 565,2</w:t>
            </w:r>
          </w:p>
        </w:tc>
        <w:tc>
          <w:tcPr>
            <w:tcW w:w="1134" w:type="dxa"/>
          </w:tcPr>
          <w:p w14:paraId="411AD04A" w14:textId="73DB32E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25 088,9</w:t>
            </w:r>
          </w:p>
        </w:tc>
        <w:tc>
          <w:tcPr>
            <w:tcW w:w="1134" w:type="dxa"/>
          </w:tcPr>
          <w:p w14:paraId="3CB58B36" w14:textId="03F564B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25 633,6</w:t>
            </w:r>
          </w:p>
        </w:tc>
        <w:tc>
          <w:tcPr>
            <w:tcW w:w="1843" w:type="dxa"/>
            <w:vMerge/>
          </w:tcPr>
          <w:p w14:paraId="1BAA78C7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75E81BD1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93E8665" w14:textId="77777777" w:rsidTr="00806221">
        <w:tc>
          <w:tcPr>
            <w:tcW w:w="567" w:type="dxa"/>
            <w:vMerge/>
          </w:tcPr>
          <w:p w14:paraId="22E29C65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A96932C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D98FFF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9F64D0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vAlign w:val="center"/>
          </w:tcPr>
          <w:p w14:paraId="3AEB7C78" w14:textId="7824924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712D990" w14:textId="2E0C553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29315E94" w14:textId="2A2D9AB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6061194" w14:textId="3295046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1DD555A" w14:textId="19D66D1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3201776" w14:textId="5223A90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1310BCB" w14:textId="3D1848A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419E4363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F8C023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0F951AA2" w14:textId="77777777" w:rsidTr="00806221">
        <w:tc>
          <w:tcPr>
            <w:tcW w:w="567" w:type="dxa"/>
            <w:vMerge/>
          </w:tcPr>
          <w:p w14:paraId="1EB6BF5D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3D81120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7315D74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EFE8A1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39BC2076" w14:textId="11D8367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1361CA6" w14:textId="58F8C44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3F5AE40" w14:textId="154B908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32A8B97" w14:textId="4D0EEEF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223A09FE" w14:textId="0079204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79E273F" w14:textId="2DE4077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9546AC8" w14:textId="356261D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3691852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7ACE9E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51F8D4F" w14:textId="77777777" w:rsidTr="00806221">
        <w:tc>
          <w:tcPr>
            <w:tcW w:w="567" w:type="dxa"/>
            <w:vMerge/>
          </w:tcPr>
          <w:p w14:paraId="662B6DAD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B1B61DC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548610DC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419CE4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  <w:vAlign w:val="center"/>
          </w:tcPr>
          <w:p w14:paraId="0E2CAFEC" w14:textId="3DA5FF8E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365A316" w14:textId="3C4C436B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4D2E5F3A" w14:textId="5F227CF4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70824EB" w14:textId="7FD262CE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E7CED9D" w14:textId="4A3F5F57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9B47A3F" w14:textId="43A877BB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BC2B767" w14:textId="4FF949BA" w:rsidR="007940EE" w:rsidRPr="007940EE" w:rsidRDefault="007940EE" w:rsidP="00DE7C4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1802AF4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A0B0DDC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767842E9" w14:textId="77777777" w:rsidTr="00806221">
        <w:tc>
          <w:tcPr>
            <w:tcW w:w="567" w:type="dxa"/>
            <w:vMerge w:val="restart"/>
          </w:tcPr>
          <w:p w14:paraId="367CE81E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1.1.1</w:t>
            </w:r>
          </w:p>
        </w:tc>
        <w:tc>
          <w:tcPr>
            <w:tcW w:w="2553" w:type="dxa"/>
            <w:vMerge w:val="restart"/>
          </w:tcPr>
          <w:p w14:paraId="70E18742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992" w:type="dxa"/>
            <w:vMerge w:val="restart"/>
          </w:tcPr>
          <w:p w14:paraId="170EF04E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3325A798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</w:tcPr>
          <w:p w14:paraId="469B4218" w14:textId="034E51D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151 996,1</w:t>
            </w:r>
          </w:p>
        </w:tc>
        <w:tc>
          <w:tcPr>
            <w:tcW w:w="1134" w:type="dxa"/>
          </w:tcPr>
          <w:p w14:paraId="4D435E52" w14:textId="6E0C3C02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24 988,1</w:t>
            </w:r>
          </w:p>
        </w:tc>
        <w:tc>
          <w:tcPr>
            <w:tcW w:w="1276" w:type="dxa"/>
          </w:tcPr>
          <w:p w14:paraId="2C865432" w14:textId="5B0B1D1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25 682,7</w:t>
            </w:r>
          </w:p>
        </w:tc>
        <w:tc>
          <w:tcPr>
            <w:tcW w:w="1134" w:type="dxa"/>
          </w:tcPr>
          <w:p w14:paraId="3858C4ED" w14:textId="16D9B26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26 037,6</w:t>
            </w:r>
          </w:p>
        </w:tc>
        <w:tc>
          <w:tcPr>
            <w:tcW w:w="992" w:type="dxa"/>
          </w:tcPr>
          <w:p w14:paraId="40878BDE" w14:textId="25C1B2F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24 565,2</w:t>
            </w:r>
          </w:p>
        </w:tc>
        <w:tc>
          <w:tcPr>
            <w:tcW w:w="1134" w:type="dxa"/>
          </w:tcPr>
          <w:p w14:paraId="2B0DA056" w14:textId="76D3DBD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25 088,9</w:t>
            </w:r>
          </w:p>
        </w:tc>
        <w:tc>
          <w:tcPr>
            <w:tcW w:w="1134" w:type="dxa"/>
          </w:tcPr>
          <w:p w14:paraId="44CCD12B" w14:textId="234762CB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25 633,6</w:t>
            </w:r>
          </w:p>
        </w:tc>
        <w:tc>
          <w:tcPr>
            <w:tcW w:w="1843" w:type="dxa"/>
            <w:vMerge w:val="restart"/>
            <w:vAlign w:val="center"/>
          </w:tcPr>
          <w:p w14:paraId="008134DE" w14:textId="67883A76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1.ликвидация несанкционированных свалок, в том числе несанкционированных свалок отработанных автомобильных покрышек – 7691,5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куб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.м</w:t>
            </w:r>
            <w:proofErr w:type="spellEnd"/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 xml:space="preserve"> к 2028 году, ежегодно 7648,0 кг. ;</w:t>
            </w:r>
          </w:p>
          <w:p w14:paraId="77D5DEBE" w14:textId="7622734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2. возведение блоков для предотвращения образования несанкционированных свалок – ежегодно 120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п.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м</w:t>
            </w:r>
            <w:proofErr w:type="spellEnd"/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>.;</w:t>
            </w:r>
          </w:p>
          <w:p w14:paraId="62CF24C5" w14:textId="7B44BA75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3. установка контейнеров в местах массового отдыха горожан – </w:t>
            </w: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ежегодно 18 шт.;</w:t>
            </w:r>
          </w:p>
          <w:p w14:paraId="3FC287C9" w14:textId="05A70401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4. организация места накопления ртутьсодержащих отходов от населения города – 1 место в 2023 году;</w:t>
            </w:r>
          </w:p>
          <w:p w14:paraId="24E00B47" w14:textId="01E8321C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5. осуществление покоса травы на территориях, свободных от прав третьих лиц – 1 200 000,0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кв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.м</w:t>
            </w:r>
            <w:proofErr w:type="spellEnd"/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 xml:space="preserve"> за весь период;</w:t>
            </w:r>
          </w:p>
          <w:p w14:paraId="7EEFF3C8" w14:textId="592A695A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6. осуществление санитарной обрезки и сноса зеленых насаждений на территориях, свободных от прав третьих лиц – 199,8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куб.м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>. дерева за весь период</w:t>
            </w:r>
          </w:p>
        </w:tc>
        <w:tc>
          <w:tcPr>
            <w:tcW w:w="1349" w:type="dxa"/>
            <w:vMerge w:val="restart"/>
          </w:tcPr>
          <w:p w14:paraId="566832F8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ММБУ «Экосистема»</w:t>
            </w:r>
          </w:p>
        </w:tc>
      </w:tr>
      <w:tr w:rsidR="007940EE" w:rsidRPr="007940EE" w14:paraId="31DE7A29" w14:textId="77777777" w:rsidTr="00806221">
        <w:tc>
          <w:tcPr>
            <w:tcW w:w="567" w:type="dxa"/>
            <w:vMerge/>
          </w:tcPr>
          <w:p w14:paraId="7EABD748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16EE210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5E351DC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C83ACA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</w:tcPr>
          <w:p w14:paraId="5884375D" w14:textId="34F93D9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151 996,1</w:t>
            </w:r>
          </w:p>
        </w:tc>
        <w:tc>
          <w:tcPr>
            <w:tcW w:w="1134" w:type="dxa"/>
          </w:tcPr>
          <w:p w14:paraId="634CDED9" w14:textId="1AEBE7B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24 988,1</w:t>
            </w:r>
          </w:p>
        </w:tc>
        <w:tc>
          <w:tcPr>
            <w:tcW w:w="1276" w:type="dxa"/>
          </w:tcPr>
          <w:p w14:paraId="170E1289" w14:textId="30F9506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25 682,7</w:t>
            </w:r>
          </w:p>
        </w:tc>
        <w:tc>
          <w:tcPr>
            <w:tcW w:w="1134" w:type="dxa"/>
          </w:tcPr>
          <w:p w14:paraId="11E9D43C" w14:textId="25E88B98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26 037,6</w:t>
            </w:r>
          </w:p>
        </w:tc>
        <w:tc>
          <w:tcPr>
            <w:tcW w:w="992" w:type="dxa"/>
          </w:tcPr>
          <w:p w14:paraId="527FB9B1" w14:textId="5CAE824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24 565,2</w:t>
            </w:r>
          </w:p>
        </w:tc>
        <w:tc>
          <w:tcPr>
            <w:tcW w:w="1134" w:type="dxa"/>
          </w:tcPr>
          <w:p w14:paraId="0903A87A" w14:textId="1D29E568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25 088,9</w:t>
            </w:r>
          </w:p>
        </w:tc>
        <w:tc>
          <w:tcPr>
            <w:tcW w:w="1134" w:type="dxa"/>
          </w:tcPr>
          <w:p w14:paraId="6C62F662" w14:textId="55103ADB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25 633,6</w:t>
            </w:r>
          </w:p>
        </w:tc>
        <w:tc>
          <w:tcPr>
            <w:tcW w:w="1843" w:type="dxa"/>
            <w:vMerge/>
          </w:tcPr>
          <w:p w14:paraId="2B92F1EF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F5819B1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67FA4B6" w14:textId="77777777" w:rsidTr="00806221">
        <w:tc>
          <w:tcPr>
            <w:tcW w:w="567" w:type="dxa"/>
            <w:vMerge/>
          </w:tcPr>
          <w:p w14:paraId="3F014F16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043D0D1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4AEA2E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ABCAD0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vAlign w:val="center"/>
          </w:tcPr>
          <w:p w14:paraId="1B905A11" w14:textId="2055072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BDC031D" w14:textId="43975F1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2702736" w14:textId="6922BA0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39CF484" w14:textId="73B166F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75D6B1B" w14:textId="64CBF01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5E2CE18" w14:textId="287BF56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90915AE" w14:textId="4A6898E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1C919F7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99E3C65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2C03051E" w14:textId="77777777" w:rsidTr="00806221">
        <w:tc>
          <w:tcPr>
            <w:tcW w:w="567" w:type="dxa"/>
            <w:vMerge/>
          </w:tcPr>
          <w:p w14:paraId="49DED8E5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533AFEC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AF0A556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9B59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3E6B8DA2" w14:textId="128C9B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F2553B2" w14:textId="019488C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608B752" w14:textId="55429FD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76D8E97" w14:textId="469DB12A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710433D5" w14:textId="35AC72F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94571AF" w14:textId="10FACA4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827116E" w14:textId="7F7FA08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5DD46E0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98E87F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116C2DF" w14:textId="77777777" w:rsidTr="00806221">
        <w:tc>
          <w:tcPr>
            <w:tcW w:w="567" w:type="dxa"/>
            <w:vMerge/>
          </w:tcPr>
          <w:p w14:paraId="0AE82971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78A89DA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8D733B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2E7737C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24460F86" w14:textId="6BC9D14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ECE595A" w14:textId="3256AB1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3D46AB16" w14:textId="195E900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B1E3937" w14:textId="18B8D02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3185E519" w14:textId="27EAE40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8B2BC0E" w14:textId="79222FD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BE56C54" w14:textId="0543DA9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2B79CD79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7ACC77A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454B99C4" w14:textId="77777777" w:rsidTr="00806221">
        <w:tc>
          <w:tcPr>
            <w:tcW w:w="567" w:type="dxa"/>
            <w:vMerge w:val="restart"/>
          </w:tcPr>
          <w:p w14:paraId="313E94E4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ОМ 1.2</w:t>
            </w:r>
          </w:p>
        </w:tc>
        <w:tc>
          <w:tcPr>
            <w:tcW w:w="2553" w:type="dxa"/>
            <w:vMerge w:val="restart"/>
          </w:tcPr>
          <w:p w14:paraId="48E2CB4A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</w:p>
          <w:p w14:paraId="3F9DB544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информирование населения об охране окружающей среды </w:t>
            </w:r>
          </w:p>
        </w:tc>
        <w:tc>
          <w:tcPr>
            <w:tcW w:w="992" w:type="dxa"/>
            <w:vMerge w:val="restart"/>
          </w:tcPr>
          <w:p w14:paraId="203FD450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4BC0B609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3B146138" w14:textId="5F78937F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2580,0</w:t>
            </w:r>
          </w:p>
        </w:tc>
        <w:tc>
          <w:tcPr>
            <w:tcW w:w="1134" w:type="dxa"/>
            <w:vAlign w:val="center"/>
          </w:tcPr>
          <w:p w14:paraId="17E2750B" w14:textId="58794F54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1276" w:type="dxa"/>
            <w:vAlign w:val="center"/>
          </w:tcPr>
          <w:p w14:paraId="65B0D659" w14:textId="31A9CA4F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1134" w:type="dxa"/>
            <w:vAlign w:val="center"/>
          </w:tcPr>
          <w:p w14:paraId="4C1C0CBE" w14:textId="2A8E769C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992" w:type="dxa"/>
            <w:vAlign w:val="center"/>
          </w:tcPr>
          <w:p w14:paraId="6B21AAE4" w14:textId="76B36438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134" w:type="dxa"/>
          </w:tcPr>
          <w:p w14:paraId="05A5CCD1" w14:textId="5CD19706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134" w:type="dxa"/>
          </w:tcPr>
          <w:p w14:paraId="44AF1543" w14:textId="4199695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843" w:type="dxa"/>
            <w:vMerge w:val="restart"/>
            <w:vAlign w:val="center"/>
          </w:tcPr>
          <w:p w14:paraId="0BCF930B" w14:textId="57442003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1.2. Количество реализованных мероприятий по изготовлению, размещению, распространению информации об охране окружающей среды – 2 ед.</w:t>
            </w:r>
          </w:p>
        </w:tc>
        <w:tc>
          <w:tcPr>
            <w:tcW w:w="1349" w:type="dxa"/>
            <w:vMerge w:val="restart"/>
          </w:tcPr>
          <w:p w14:paraId="3548CF75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КРГХ</w:t>
            </w:r>
          </w:p>
        </w:tc>
      </w:tr>
      <w:tr w:rsidR="007940EE" w:rsidRPr="007940EE" w14:paraId="16073B28" w14:textId="77777777" w:rsidTr="00806221">
        <w:tc>
          <w:tcPr>
            <w:tcW w:w="567" w:type="dxa"/>
            <w:vMerge/>
          </w:tcPr>
          <w:p w14:paraId="0056BB04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A512E85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7726249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3154AE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vAlign w:val="center"/>
          </w:tcPr>
          <w:p w14:paraId="118A722D" w14:textId="64D11EDD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2580,0</w:t>
            </w:r>
          </w:p>
        </w:tc>
        <w:tc>
          <w:tcPr>
            <w:tcW w:w="1134" w:type="dxa"/>
            <w:vAlign w:val="center"/>
          </w:tcPr>
          <w:p w14:paraId="074AEF75" w14:textId="3B753D1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1276" w:type="dxa"/>
            <w:vAlign w:val="center"/>
          </w:tcPr>
          <w:p w14:paraId="60D11D70" w14:textId="1A669BF6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1134" w:type="dxa"/>
            <w:vAlign w:val="center"/>
          </w:tcPr>
          <w:p w14:paraId="51634BE5" w14:textId="78DAA423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992" w:type="dxa"/>
            <w:vAlign w:val="center"/>
          </w:tcPr>
          <w:p w14:paraId="696373D8" w14:textId="4E117228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134" w:type="dxa"/>
          </w:tcPr>
          <w:p w14:paraId="276015A3" w14:textId="779B0B49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134" w:type="dxa"/>
          </w:tcPr>
          <w:p w14:paraId="2C2AE4D5" w14:textId="12D73AAB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843" w:type="dxa"/>
            <w:vMerge/>
          </w:tcPr>
          <w:p w14:paraId="04999853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3754C92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5AAAAF2" w14:textId="77777777" w:rsidTr="00806221">
        <w:tc>
          <w:tcPr>
            <w:tcW w:w="567" w:type="dxa"/>
            <w:vMerge/>
          </w:tcPr>
          <w:p w14:paraId="2E753743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1D5D4FD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358CAF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6F7CDC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vAlign w:val="center"/>
          </w:tcPr>
          <w:p w14:paraId="3015EBEC" w14:textId="3A37CE7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4089B11" w14:textId="3AF9E87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6931CF50" w14:textId="5BD5FEA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6EB1EBC" w14:textId="4A32D4F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7506D0A2" w14:textId="33F0A90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17EDBDA" w14:textId="0AE621B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1AC4FD8F" w14:textId="6B66D24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124015BE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F8ED5BE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803D6B3" w14:textId="77777777" w:rsidTr="00806221">
        <w:tc>
          <w:tcPr>
            <w:tcW w:w="567" w:type="dxa"/>
            <w:vMerge/>
          </w:tcPr>
          <w:p w14:paraId="5F6CE658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FCDB567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1B51ECA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6AF449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0E2A8A9C" w14:textId="32168A4D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1144057" w14:textId="7AFBA00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50F50FE3" w14:textId="3039BA9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46F5FD7" w14:textId="0825F79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FBC95EC" w14:textId="6DC7481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0D037E8" w14:textId="4CE8A85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EFD8975" w14:textId="6068E30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F8F46F7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6A23625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2FF5C31C" w14:textId="77777777" w:rsidTr="00806221">
        <w:trPr>
          <w:trHeight w:val="118"/>
        </w:trPr>
        <w:tc>
          <w:tcPr>
            <w:tcW w:w="567" w:type="dxa"/>
            <w:vMerge/>
          </w:tcPr>
          <w:p w14:paraId="66505FC6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4772B76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5ACB235C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E1863ED" w14:textId="7777777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48BE5D54" w14:textId="6AF7A8BB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A0F3E60" w14:textId="39DCB78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45D8C111" w14:textId="5153E96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7737B00" w14:textId="5638172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14426FF7" w14:textId="5432B99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3CE1CB6" w14:textId="449F7AC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253064FC" w14:textId="2266B28A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4C9EDC7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57D38B9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7B101B37" w14:textId="77777777" w:rsidTr="00806221">
        <w:tc>
          <w:tcPr>
            <w:tcW w:w="567" w:type="dxa"/>
            <w:vMerge w:val="restart"/>
          </w:tcPr>
          <w:p w14:paraId="024AE1F7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1.2.1</w:t>
            </w:r>
          </w:p>
        </w:tc>
        <w:tc>
          <w:tcPr>
            <w:tcW w:w="2553" w:type="dxa"/>
            <w:vMerge w:val="restart"/>
          </w:tcPr>
          <w:p w14:paraId="0DCB7D93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Повышение 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уровня экологической культуры населения города Мурманска</w:t>
            </w:r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14:paraId="529D36C3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744AB6D2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71548A46" w14:textId="33F6C546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2580,0</w:t>
            </w:r>
          </w:p>
        </w:tc>
        <w:tc>
          <w:tcPr>
            <w:tcW w:w="1134" w:type="dxa"/>
            <w:vAlign w:val="center"/>
          </w:tcPr>
          <w:p w14:paraId="5349A686" w14:textId="5D4F1789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1276" w:type="dxa"/>
            <w:vAlign w:val="center"/>
          </w:tcPr>
          <w:p w14:paraId="4B864FB3" w14:textId="3BFAB01E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1134" w:type="dxa"/>
            <w:vAlign w:val="center"/>
          </w:tcPr>
          <w:p w14:paraId="7AAC6AE1" w14:textId="004740F5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992" w:type="dxa"/>
            <w:vAlign w:val="center"/>
          </w:tcPr>
          <w:p w14:paraId="438D264F" w14:textId="6153E122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134" w:type="dxa"/>
          </w:tcPr>
          <w:p w14:paraId="1903862F" w14:textId="56D5FEEA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134" w:type="dxa"/>
          </w:tcPr>
          <w:p w14:paraId="373F789D" w14:textId="44071013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843" w:type="dxa"/>
            <w:vMerge w:val="restart"/>
            <w:vAlign w:val="center"/>
          </w:tcPr>
          <w:p w14:paraId="1902FA13" w14:textId="24036348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 изготовление продукции экологической направленности для распространения – 650 шт. ежегодно;</w:t>
            </w:r>
          </w:p>
          <w:p w14:paraId="224078FB" w14:textId="2CD48879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2. проведение общегородского смотра-конкурса «Мой зеленый город – мой уютный дом» - 1 ед., ежегодно</w:t>
            </w:r>
          </w:p>
        </w:tc>
        <w:tc>
          <w:tcPr>
            <w:tcW w:w="1349" w:type="dxa"/>
            <w:vMerge w:val="restart"/>
          </w:tcPr>
          <w:p w14:paraId="1E6DF300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КРГХ</w:t>
            </w:r>
          </w:p>
        </w:tc>
      </w:tr>
      <w:tr w:rsidR="007940EE" w:rsidRPr="007940EE" w14:paraId="3B0B1B26" w14:textId="77777777" w:rsidTr="00806221">
        <w:tc>
          <w:tcPr>
            <w:tcW w:w="567" w:type="dxa"/>
            <w:vMerge/>
          </w:tcPr>
          <w:p w14:paraId="33F1137A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42850AF5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05023877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3CF071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vAlign w:val="center"/>
          </w:tcPr>
          <w:p w14:paraId="59E0F644" w14:textId="544888D5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2580,0</w:t>
            </w:r>
          </w:p>
        </w:tc>
        <w:tc>
          <w:tcPr>
            <w:tcW w:w="1134" w:type="dxa"/>
            <w:vAlign w:val="center"/>
          </w:tcPr>
          <w:p w14:paraId="26547907" w14:textId="536432D2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1276" w:type="dxa"/>
            <w:vAlign w:val="center"/>
          </w:tcPr>
          <w:p w14:paraId="11B3D1B8" w14:textId="523429E5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1134" w:type="dxa"/>
            <w:vAlign w:val="center"/>
          </w:tcPr>
          <w:p w14:paraId="3A8140F5" w14:textId="235DEB74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460,0</w:t>
            </w:r>
          </w:p>
        </w:tc>
        <w:tc>
          <w:tcPr>
            <w:tcW w:w="992" w:type="dxa"/>
            <w:vAlign w:val="center"/>
          </w:tcPr>
          <w:p w14:paraId="0BA5CAED" w14:textId="612F6C3C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134" w:type="dxa"/>
          </w:tcPr>
          <w:p w14:paraId="7266AA5B" w14:textId="177FC8A9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134" w:type="dxa"/>
          </w:tcPr>
          <w:p w14:paraId="67A2511A" w14:textId="22F4C39C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400,0</w:t>
            </w:r>
          </w:p>
        </w:tc>
        <w:tc>
          <w:tcPr>
            <w:tcW w:w="1843" w:type="dxa"/>
            <w:vMerge/>
          </w:tcPr>
          <w:p w14:paraId="590E4FF3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51E00A3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5221205" w14:textId="77777777" w:rsidTr="00806221">
        <w:tc>
          <w:tcPr>
            <w:tcW w:w="567" w:type="dxa"/>
            <w:vMerge/>
          </w:tcPr>
          <w:p w14:paraId="341D418B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16848F0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78C2F80D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B2F4E5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  <w:vAlign w:val="center"/>
          </w:tcPr>
          <w:p w14:paraId="6E69DDDD" w14:textId="4B3EE5D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E715DF8" w14:textId="6DBEAFAA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0E2EE882" w14:textId="303A34A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89A8EFB" w14:textId="17D7A16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C6BFF2A" w14:textId="15A7375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628A8C6" w14:textId="2300588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10DFAED1" w14:textId="26C335B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70423734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74CB755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0ACD8E01" w14:textId="77777777" w:rsidTr="00806221">
        <w:tc>
          <w:tcPr>
            <w:tcW w:w="567" w:type="dxa"/>
            <w:vMerge/>
          </w:tcPr>
          <w:p w14:paraId="571A10FF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E0AF5E8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588950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C92B66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579287F9" w14:textId="585BD31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B7743D5" w14:textId="0E4B3E4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9721D32" w14:textId="569945A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9D6C056" w14:textId="484B630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4E9D6D6C" w14:textId="4DDD81DA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87B9B55" w14:textId="2585901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902D038" w14:textId="35853C5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4BFA9AA2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80B0BB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355F2BA2" w14:textId="77777777" w:rsidTr="00806221">
        <w:tc>
          <w:tcPr>
            <w:tcW w:w="567" w:type="dxa"/>
            <w:vMerge/>
          </w:tcPr>
          <w:p w14:paraId="0ACD6F05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0628BE34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4158AE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297DF092" w14:textId="7777777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5F82DD2A" w14:textId="253823F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A6B8314" w14:textId="0FC66FF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4990628B" w14:textId="6F81675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32144E3" w14:textId="4AE7B8D8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6E5CA2DC" w14:textId="5C35D18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2E0CF6D" w14:textId="602BDFE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5826C07" w14:textId="3B91EC2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677723E1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0A858AF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06B82E72" w14:textId="77777777" w:rsidTr="00806221">
        <w:tc>
          <w:tcPr>
            <w:tcW w:w="567" w:type="dxa"/>
            <w:vMerge w:val="restart"/>
          </w:tcPr>
          <w:p w14:paraId="1F19BB92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П</w:t>
            </w:r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 xml:space="preserve"> 1.1</w:t>
            </w:r>
          </w:p>
        </w:tc>
        <w:tc>
          <w:tcPr>
            <w:tcW w:w="2553" w:type="dxa"/>
            <w:vMerge w:val="restart"/>
          </w:tcPr>
          <w:p w14:paraId="0C7FFBDD" w14:textId="5E9F77BE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Проект:</w:t>
            </w:r>
            <w:r w:rsidR="0080622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940EE">
              <w:rPr>
                <w:rFonts w:ascii="Times New Roman" w:hAnsi="Times New Roman" w:cs="Times New Roman"/>
                <w:szCs w:val="20"/>
              </w:rPr>
              <w:t>региональный проект «Чистая страна»</w:t>
            </w:r>
          </w:p>
        </w:tc>
        <w:tc>
          <w:tcPr>
            <w:tcW w:w="992" w:type="dxa"/>
            <w:vMerge w:val="restart"/>
          </w:tcPr>
          <w:p w14:paraId="24EE06E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5A8BBFE8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3E4E0804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296360,4</w:t>
            </w:r>
          </w:p>
        </w:tc>
        <w:tc>
          <w:tcPr>
            <w:tcW w:w="1134" w:type="dxa"/>
            <w:vAlign w:val="center"/>
          </w:tcPr>
          <w:p w14:paraId="52964809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296360,4</w:t>
            </w:r>
          </w:p>
        </w:tc>
        <w:tc>
          <w:tcPr>
            <w:tcW w:w="1276" w:type="dxa"/>
            <w:vAlign w:val="center"/>
          </w:tcPr>
          <w:p w14:paraId="6A565F27" w14:textId="6ED165A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E8D4BDD" w14:textId="7235117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DA417F4" w14:textId="78EB771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B37CE18" w14:textId="7C439E9D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6EA627C" w14:textId="4928EC5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 w:val="restart"/>
            <w:vAlign w:val="center"/>
          </w:tcPr>
          <w:p w14:paraId="08D0FAF4" w14:textId="39B75099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14:paraId="5438163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ММБУ «Экосистема», конкурсный отбор</w:t>
            </w:r>
          </w:p>
        </w:tc>
      </w:tr>
      <w:tr w:rsidR="007940EE" w:rsidRPr="007940EE" w14:paraId="2B64789B" w14:textId="77777777" w:rsidTr="00806221">
        <w:tc>
          <w:tcPr>
            <w:tcW w:w="567" w:type="dxa"/>
            <w:vMerge/>
          </w:tcPr>
          <w:p w14:paraId="62DA7A51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2936A63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C65469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50B9AF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vAlign w:val="center"/>
          </w:tcPr>
          <w:p w14:paraId="57F05154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24923,9</w:t>
            </w:r>
          </w:p>
        </w:tc>
        <w:tc>
          <w:tcPr>
            <w:tcW w:w="1134" w:type="dxa"/>
            <w:vAlign w:val="center"/>
          </w:tcPr>
          <w:p w14:paraId="396CECF1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24923,9</w:t>
            </w:r>
          </w:p>
        </w:tc>
        <w:tc>
          <w:tcPr>
            <w:tcW w:w="1276" w:type="dxa"/>
            <w:vAlign w:val="center"/>
          </w:tcPr>
          <w:p w14:paraId="22CAA2D5" w14:textId="39EF4A8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2D59195" w14:textId="45619E0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63ED08D" w14:textId="79194D3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2D39FBF" w14:textId="398E4B7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BA412CA" w14:textId="3F343366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4071B642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569EAE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75DC7E0D" w14:textId="77777777" w:rsidTr="00806221">
        <w:tc>
          <w:tcPr>
            <w:tcW w:w="567" w:type="dxa"/>
            <w:vMerge/>
          </w:tcPr>
          <w:p w14:paraId="487394FF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527C771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21AF47F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279B0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78A32EB3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61020,6</w:t>
            </w:r>
          </w:p>
        </w:tc>
        <w:tc>
          <w:tcPr>
            <w:tcW w:w="1134" w:type="dxa"/>
          </w:tcPr>
          <w:p w14:paraId="27437A19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61020,6</w:t>
            </w:r>
          </w:p>
        </w:tc>
        <w:tc>
          <w:tcPr>
            <w:tcW w:w="1276" w:type="dxa"/>
            <w:vAlign w:val="center"/>
          </w:tcPr>
          <w:p w14:paraId="62AFC84D" w14:textId="64EE44B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CA42D29" w14:textId="0974416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116522B0" w14:textId="7AD2B92D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FF07487" w14:textId="69E04AA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6B360E4" w14:textId="08234CB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5A9902C9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B0CD1E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D019164" w14:textId="77777777" w:rsidTr="00806221">
        <w:tc>
          <w:tcPr>
            <w:tcW w:w="567" w:type="dxa"/>
            <w:vMerge/>
          </w:tcPr>
          <w:p w14:paraId="26DCA658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9E64DEA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34802F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A5B7FC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</w:tcPr>
          <w:p w14:paraId="0C900F9F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210415,9</w:t>
            </w:r>
          </w:p>
        </w:tc>
        <w:tc>
          <w:tcPr>
            <w:tcW w:w="1134" w:type="dxa"/>
          </w:tcPr>
          <w:p w14:paraId="0DB40EC5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210415,9</w:t>
            </w:r>
          </w:p>
        </w:tc>
        <w:tc>
          <w:tcPr>
            <w:tcW w:w="1276" w:type="dxa"/>
            <w:vAlign w:val="center"/>
          </w:tcPr>
          <w:p w14:paraId="4FA76465" w14:textId="480AA85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3C365CF" w14:textId="7B9B439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A259E59" w14:textId="405AD77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038A89A" w14:textId="19B7CED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8A907D8" w14:textId="165371B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179EB287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E339C57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6D72D28" w14:textId="77777777" w:rsidTr="00806221">
        <w:tc>
          <w:tcPr>
            <w:tcW w:w="567" w:type="dxa"/>
            <w:vMerge/>
          </w:tcPr>
          <w:p w14:paraId="203396BA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62A1889" w14:textId="77777777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7FC3E19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E72883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  <w:vAlign w:val="center"/>
          </w:tcPr>
          <w:p w14:paraId="690A04DA" w14:textId="6D154164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069022D" w14:textId="637A8872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785502B" w14:textId="013455DA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0613099" w14:textId="3730F25D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B925983" w14:textId="73B3F3F5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880E137" w14:textId="5CBFCBD8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34CC0AA" w14:textId="145C2011" w:rsidR="007940EE" w:rsidRPr="007940EE" w:rsidRDefault="007940EE" w:rsidP="005E225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528810C0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48F76B2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0151DB84" w14:textId="77777777" w:rsidTr="00806221">
        <w:tc>
          <w:tcPr>
            <w:tcW w:w="567" w:type="dxa"/>
            <w:vMerge w:val="restart"/>
          </w:tcPr>
          <w:p w14:paraId="4457DAF4" w14:textId="7DAD5F86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1.1.1</w:t>
            </w:r>
          </w:p>
        </w:tc>
        <w:tc>
          <w:tcPr>
            <w:tcW w:w="2553" w:type="dxa"/>
            <w:vMerge w:val="restart"/>
          </w:tcPr>
          <w:p w14:paraId="79779C8D" w14:textId="1A87DFBB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vMerge w:val="restart"/>
          </w:tcPr>
          <w:p w14:paraId="7CBDCC39" w14:textId="3640EF0B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709" w:type="dxa"/>
            <w:vAlign w:val="center"/>
          </w:tcPr>
          <w:p w14:paraId="1850A26B" w14:textId="6AE6E46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68739226" w14:textId="36D42FC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296360,4</w:t>
            </w:r>
          </w:p>
        </w:tc>
        <w:tc>
          <w:tcPr>
            <w:tcW w:w="1134" w:type="dxa"/>
            <w:vAlign w:val="center"/>
          </w:tcPr>
          <w:p w14:paraId="34BAAD3F" w14:textId="053AF8A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296360,4</w:t>
            </w:r>
          </w:p>
        </w:tc>
        <w:tc>
          <w:tcPr>
            <w:tcW w:w="1276" w:type="dxa"/>
            <w:vAlign w:val="center"/>
          </w:tcPr>
          <w:p w14:paraId="789523DF" w14:textId="1E243FE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C8E27FD" w14:textId="68070C0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44A0BFB2" w14:textId="6304564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5E6DEA3" w14:textId="682F99F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64F7FE49" w14:textId="19C47EC2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 w:val="restart"/>
          </w:tcPr>
          <w:p w14:paraId="18E32604" w14:textId="0875F6A0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1.3. Общая площадь восстановленных, в том числе </w:t>
            </w:r>
            <w:proofErr w:type="spellStart"/>
            <w:r w:rsidRPr="007940EE">
              <w:rPr>
                <w:rFonts w:ascii="Times New Roman" w:hAnsi="Times New Roman" w:cs="Times New Roman"/>
                <w:szCs w:val="20"/>
              </w:rPr>
              <w:t>рекультивированных</w:t>
            </w:r>
            <w:proofErr w:type="spellEnd"/>
            <w:r w:rsidRPr="007940EE">
              <w:rPr>
                <w:rFonts w:ascii="Times New Roman" w:hAnsi="Times New Roman" w:cs="Times New Roman"/>
                <w:szCs w:val="20"/>
              </w:rPr>
              <w:t xml:space="preserve"> земель, подверженных негативному воздействию накопленного вреда окружающей среде – 35,8 га.</w:t>
            </w:r>
          </w:p>
        </w:tc>
        <w:tc>
          <w:tcPr>
            <w:tcW w:w="1349" w:type="dxa"/>
            <w:vMerge w:val="restart"/>
          </w:tcPr>
          <w:p w14:paraId="5D3625B8" w14:textId="34A504D6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ММБУ «Экосистема», конкурсный отбор</w:t>
            </w:r>
          </w:p>
        </w:tc>
      </w:tr>
      <w:tr w:rsidR="007940EE" w:rsidRPr="007940EE" w14:paraId="3EA05C1E" w14:textId="77777777" w:rsidTr="007940EE">
        <w:tc>
          <w:tcPr>
            <w:tcW w:w="567" w:type="dxa"/>
            <w:vMerge/>
          </w:tcPr>
          <w:p w14:paraId="2BF67CD8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A203DF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1F5075D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285932" w14:textId="1990D8D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vAlign w:val="center"/>
          </w:tcPr>
          <w:p w14:paraId="46F2A7E8" w14:textId="64DA8F8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24923,9</w:t>
            </w:r>
          </w:p>
        </w:tc>
        <w:tc>
          <w:tcPr>
            <w:tcW w:w="1134" w:type="dxa"/>
            <w:vAlign w:val="center"/>
          </w:tcPr>
          <w:p w14:paraId="662059D4" w14:textId="2FC14AC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24923,9</w:t>
            </w:r>
          </w:p>
        </w:tc>
        <w:tc>
          <w:tcPr>
            <w:tcW w:w="1276" w:type="dxa"/>
            <w:vAlign w:val="center"/>
          </w:tcPr>
          <w:p w14:paraId="0222FF19" w14:textId="5D66E53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3A116D6" w14:textId="17852BC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25F5BE6D" w14:textId="45BFE52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5F972C4B" w14:textId="685A3CC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458B2B23" w14:textId="22396B4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702BB27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ED28E0E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E01C726" w14:textId="77777777" w:rsidTr="007940EE">
        <w:tc>
          <w:tcPr>
            <w:tcW w:w="567" w:type="dxa"/>
            <w:vMerge/>
          </w:tcPr>
          <w:p w14:paraId="6C2CF5AA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3D96E00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75DB79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57E6AF" w14:textId="33E0B73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2439731C" w14:textId="4EE2C54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61020,6</w:t>
            </w:r>
          </w:p>
        </w:tc>
        <w:tc>
          <w:tcPr>
            <w:tcW w:w="1134" w:type="dxa"/>
          </w:tcPr>
          <w:p w14:paraId="4B01C11B" w14:textId="6CB7030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61020,6</w:t>
            </w:r>
          </w:p>
        </w:tc>
        <w:tc>
          <w:tcPr>
            <w:tcW w:w="1276" w:type="dxa"/>
            <w:vAlign w:val="center"/>
          </w:tcPr>
          <w:p w14:paraId="1D59F62D" w14:textId="6AFEB27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F45D18D" w14:textId="0C65529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5484C059" w14:textId="49172C5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03D40408" w14:textId="799D6BE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7AB5762" w14:textId="44CC69D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3443873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B365257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305CB26B" w14:textId="77777777" w:rsidTr="007940EE">
        <w:tc>
          <w:tcPr>
            <w:tcW w:w="567" w:type="dxa"/>
            <w:vMerge/>
          </w:tcPr>
          <w:p w14:paraId="7164588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31A47886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0DB08BE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F464AD" w14:textId="38D1957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</w:tcPr>
          <w:p w14:paraId="62C7246D" w14:textId="5B60EE85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210415,9</w:t>
            </w:r>
          </w:p>
        </w:tc>
        <w:tc>
          <w:tcPr>
            <w:tcW w:w="1134" w:type="dxa"/>
          </w:tcPr>
          <w:p w14:paraId="0CCD52CD" w14:textId="30AB45CD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210415,9</w:t>
            </w:r>
          </w:p>
        </w:tc>
        <w:tc>
          <w:tcPr>
            <w:tcW w:w="1276" w:type="dxa"/>
            <w:vAlign w:val="center"/>
          </w:tcPr>
          <w:p w14:paraId="3BEE36D9" w14:textId="741BA5B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CBAFB66" w14:textId="7D8D4AC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C4B465A" w14:textId="466F2A7D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ED6E3C8" w14:textId="5A482BC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4ED3783" w14:textId="3F9D537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B777DDA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223BED5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4FFF2353" w14:textId="77777777" w:rsidTr="007940EE">
        <w:tc>
          <w:tcPr>
            <w:tcW w:w="567" w:type="dxa"/>
            <w:vMerge/>
          </w:tcPr>
          <w:p w14:paraId="1508570D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7C004385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12B2F3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60BE379A" w14:textId="441C09DA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7C67EFC0" w14:textId="7A155D4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A658CAA" w14:textId="20A855B2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64D22F98" w14:textId="13FEB5E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E78D240" w14:textId="74DE4B6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2C26E101" w14:textId="72747CD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A92B1A9" w14:textId="0E70638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18B6997B" w14:textId="36D73B9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302ACB8B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74CF4E63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286B876C" w14:textId="77777777" w:rsidTr="007940EE">
        <w:tc>
          <w:tcPr>
            <w:tcW w:w="567" w:type="dxa"/>
            <w:vMerge w:val="restart"/>
            <w:vAlign w:val="center"/>
          </w:tcPr>
          <w:p w14:paraId="17EC3DE3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553" w:type="dxa"/>
            <w:vMerge w:val="restart"/>
            <w:vAlign w:val="center"/>
          </w:tcPr>
          <w:p w14:paraId="1F8A8735" w14:textId="6C85B0C5" w:rsidR="007940EE" w:rsidRPr="007940EE" w:rsidRDefault="007940EE" w:rsidP="0080622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Подпрограмма 2</w:t>
            </w:r>
            <w:r w:rsidR="0080622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7940EE">
              <w:rPr>
                <w:rFonts w:ascii="Times New Roman" w:hAnsi="Times New Roman" w:cs="Times New Roman"/>
                <w:szCs w:val="20"/>
              </w:rPr>
              <w:t>«Реализация мероприятий по осуществлению деятельности по обращению с животными без владельцев» на 2023-2028 годы</w:t>
            </w:r>
          </w:p>
        </w:tc>
        <w:tc>
          <w:tcPr>
            <w:tcW w:w="992" w:type="dxa"/>
            <w:vMerge w:val="restart"/>
          </w:tcPr>
          <w:p w14:paraId="2071BC52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  <w:vAlign w:val="center"/>
          </w:tcPr>
          <w:p w14:paraId="465254E1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</w:tcPr>
          <w:p w14:paraId="5F8F1354" w14:textId="73F5D32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249 480,8</w:t>
            </w:r>
          </w:p>
        </w:tc>
        <w:tc>
          <w:tcPr>
            <w:tcW w:w="1134" w:type="dxa"/>
          </w:tcPr>
          <w:p w14:paraId="0EE56452" w14:textId="450528B2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51 645,2</w:t>
            </w:r>
          </w:p>
        </w:tc>
        <w:tc>
          <w:tcPr>
            <w:tcW w:w="1276" w:type="dxa"/>
          </w:tcPr>
          <w:p w14:paraId="1146595C" w14:textId="2E1FEE2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41 121,2</w:t>
            </w:r>
          </w:p>
        </w:tc>
        <w:tc>
          <w:tcPr>
            <w:tcW w:w="1134" w:type="dxa"/>
          </w:tcPr>
          <w:p w14:paraId="52DEE168" w14:textId="11D8BA5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41 206,8</w:t>
            </w:r>
          </w:p>
        </w:tc>
        <w:tc>
          <w:tcPr>
            <w:tcW w:w="992" w:type="dxa"/>
          </w:tcPr>
          <w:p w14:paraId="4B7A3B75" w14:textId="0BB82DA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37 848,4</w:t>
            </w:r>
          </w:p>
        </w:tc>
        <w:tc>
          <w:tcPr>
            <w:tcW w:w="1134" w:type="dxa"/>
          </w:tcPr>
          <w:p w14:paraId="2B47C7D4" w14:textId="2169728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38 493,9</w:t>
            </w:r>
          </w:p>
        </w:tc>
        <w:tc>
          <w:tcPr>
            <w:tcW w:w="1134" w:type="dxa"/>
          </w:tcPr>
          <w:p w14:paraId="7BC9DF10" w14:textId="2E7AF80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39 165,3</w:t>
            </w:r>
          </w:p>
        </w:tc>
        <w:tc>
          <w:tcPr>
            <w:tcW w:w="1843" w:type="dxa"/>
            <w:vMerge w:val="restart"/>
            <w:vAlign w:val="center"/>
          </w:tcPr>
          <w:p w14:paraId="0A7F5ADB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  <w:vMerge w:val="restart"/>
          </w:tcPr>
          <w:p w14:paraId="52CD48B7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ММБУ «ЦСЖ», конкурсный отбор</w:t>
            </w:r>
          </w:p>
        </w:tc>
      </w:tr>
      <w:tr w:rsidR="007940EE" w:rsidRPr="007940EE" w14:paraId="45FEDCE0" w14:textId="77777777" w:rsidTr="007940EE">
        <w:tc>
          <w:tcPr>
            <w:tcW w:w="567" w:type="dxa"/>
            <w:vMerge/>
          </w:tcPr>
          <w:p w14:paraId="40370623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9F346A2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4E96721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263242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</w:tcPr>
          <w:p w14:paraId="3962DC94" w14:textId="20BADE3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151 401,2</w:t>
            </w:r>
          </w:p>
        </w:tc>
        <w:tc>
          <w:tcPr>
            <w:tcW w:w="1134" w:type="dxa"/>
          </w:tcPr>
          <w:p w14:paraId="20B4E200" w14:textId="5B35A876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33 635,0</w:t>
            </w:r>
          </w:p>
        </w:tc>
        <w:tc>
          <w:tcPr>
            <w:tcW w:w="1276" w:type="dxa"/>
          </w:tcPr>
          <w:p w14:paraId="564ED15F" w14:textId="5033973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23 111,0</w:t>
            </w:r>
          </w:p>
        </w:tc>
        <w:tc>
          <w:tcPr>
            <w:tcW w:w="1134" w:type="dxa"/>
          </w:tcPr>
          <w:p w14:paraId="28C30C45" w14:textId="4639251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23 196,6</w:t>
            </w:r>
          </w:p>
        </w:tc>
        <w:tc>
          <w:tcPr>
            <w:tcW w:w="992" w:type="dxa"/>
          </w:tcPr>
          <w:p w14:paraId="5DBA75FA" w14:textId="1548104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23 165,4</w:t>
            </w:r>
          </w:p>
        </w:tc>
        <w:tc>
          <w:tcPr>
            <w:tcW w:w="1134" w:type="dxa"/>
          </w:tcPr>
          <w:p w14:paraId="554CD987" w14:textId="6006A4C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23 810,9</w:t>
            </w:r>
          </w:p>
        </w:tc>
        <w:tc>
          <w:tcPr>
            <w:tcW w:w="1134" w:type="dxa"/>
          </w:tcPr>
          <w:p w14:paraId="0041E47E" w14:textId="2EFEACC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24 482,3</w:t>
            </w:r>
          </w:p>
        </w:tc>
        <w:tc>
          <w:tcPr>
            <w:tcW w:w="1843" w:type="dxa"/>
            <w:vMerge/>
          </w:tcPr>
          <w:p w14:paraId="7AE75E15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19114132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41334B12" w14:textId="77777777" w:rsidTr="007940EE">
        <w:tc>
          <w:tcPr>
            <w:tcW w:w="567" w:type="dxa"/>
            <w:vMerge/>
          </w:tcPr>
          <w:p w14:paraId="5D6C62AD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21276DE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966EB54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5ED6B3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1D5F5B0F" w14:textId="1F9FFF9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98 079,6</w:t>
            </w:r>
          </w:p>
        </w:tc>
        <w:tc>
          <w:tcPr>
            <w:tcW w:w="1134" w:type="dxa"/>
          </w:tcPr>
          <w:p w14:paraId="6E35139B" w14:textId="1023992B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1276" w:type="dxa"/>
          </w:tcPr>
          <w:p w14:paraId="053E1441" w14:textId="4EE9C90D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1134" w:type="dxa"/>
          </w:tcPr>
          <w:p w14:paraId="399BA74E" w14:textId="2542B9A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992" w:type="dxa"/>
          </w:tcPr>
          <w:p w14:paraId="236E1CD3" w14:textId="1204ABA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134" w:type="dxa"/>
          </w:tcPr>
          <w:p w14:paraId="52549B0D" w14:textId="1C9978FD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134" w:type="dxa"/>
          </w:tcPr>
          <w:p w14:paraId="12CD17BE" w14:textId="1CEC61CD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843" w:type="dxa"/>
            <w:vMerge/>
          </w:tcPr>
          <w:p w14:paraId="61149B94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6EA16883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BD93002" w14:textId="77777777" w:rsidTr="007940EE">
        <w:tc>
          <w:tcPr>
            <w:tcW w:w="567" w:type="dxa"/>
            <w:vMerge/>
          </w:tcPr>
          <w:p w14:paraId="67D3D78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44FFC4F6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333DB53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71BD58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0179A9AC" w14:textId="3370BA7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36ED0A6" w14:textId="06AEE5B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3D474DBE" w14:textId="7EAE651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737E4467" w14:textId="0368AFC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4E132BC9" w14:textId="622CDE94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083AE56" w14:textId="6E63B9D1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6C3FDCB" w14:textId="02DC6FE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07EC4BD0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F250FB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15F86410" w14:textId="77777777" w:rsidTr="007940EE">
        <w:tc>
          <w:tcPr>
            <w:tcW w:w="567" w:type="dxa"/>
            <w:vMerge/>
          </w:tcPr>
          <w:p w14:paraId="7613839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5ACCB1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30F72B76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4B1102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  <w:vAlign w:val="center"/>
          </w:tcPr>
          <w:p w14:paraId="7BD8239C" w14:textId="187DC113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DDB061E" w14:textId="52AE1E49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46867CD9" w14:textId="53ECC73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30706367" w14:textId="3EB9F37B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2A246B3" w14:textId="6EE2A15E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067F2A88" w14:textId="76FD4CB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78F4D4A" w14:textId="1DC371E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2F94FE54" w14:textId="7777777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1EDAC52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2F3FAC82" w14:textId="77777777" w:rsidTr="007940EE">
        <w:trPr>
          <w:trHeight w:val="188"/>
        </w:trPr>
        <w:tc>
          <w:tcPr>
            <w:tcW w:w="567" w:type="dxa"/>
            <w:vMerge w:val="restart"/>
          </w:tcPr>
          <w:p w14:paraId="75237BF9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2553" w:type="dxa"/>
            <w:vMerge w:val="restart"/>
          </w:tcPr>
          <w:p w14:paraId="6D57FF35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</w:p>
          <w:p w14:paraId="63E688EA" w14:textId="72721D2F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осуществление </w:t>
            </w: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92" w:type="dxa"/>
            <w:vMerge w:val="restart"/>
          </w:tcPr>
          <w:p w14:paraId="1E1F722B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2023-2028</w:t>
            </w:r>
          </w:p>
        </w:tc>
        <w:tc>
          <w:tcPr>
            <w:tcW w:w="709" w:type="dxa"/>
            <w:vAlign w:val="center"/>
          </w:tcPr>
          <w:p w14:paraId="376BAA72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275" w:type="dxa"/>
          </w:tcPr>
          <w:p w14:paraId="3876B48D" w14:textId="0A02A55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249 480,8</w:t>
            </w:r>
          </w:p>
        </w:tc>
        <w:tc>
          <w:tcPr>
            <w:tcW w:w="1134" w:type="dxa"/>
          </w:tcPr>
          <w:p w14:paraId="3CF95698" w14:textId="6B5CC72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51 645,2</w:t>
            </w:r>
          </w:p>
        </w:tc>
        <w:tc>
          <w:tcPr>
            <w:tcW w:w="1276" w:type="dxa"/>
          </w:tcPr>
          <w:p w14:paraId="447BE919" w14:textId="7C83CF42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41 121,2</w:t>
            </w:r>
          </w:p>
        </w:tc>
        <w:tc>
          <w:tcPr>
            <w:tcW w:w="1134" w:type="dxa"/>
          </w:tcPr>
          <w:p w14:paraId="60AA42CA" w14:textId="2E74B9C6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41 206,8</w:t>
            </w:r>
          </w:p>
        </w:tc>
        <w:tc>
          <w:tcPr>
            <w:tcW w:w="992" w:type="dxa"/>
          </w:tcPr>
          <w:p w14:paraId="7ED12FFF" w14:textId="3E4CC71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37 848,4</w:t>
            </w:r>
          </w:p>
        </w:tc>
        <w:tc>
          <w:tcPr>
            <w:tcW w:w="1134" w:type="dxa"/>
          </w:tcPr>
          <w:p w14:paraId="3A2B4A11" w14:textId="7171B7A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38 493,9</w:t>
            </w:r>
          </w:p>
        </w:tc>
        <w:tc>
          <w:tcPr>
            <w:tcW w:w="1134" w:type="dxa"/>
          </w:tcPr>
          <w:p w14:paraId="29C52E8A" w14:textId="3588C84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39 165,3</w:t>
            </w:r>
          </w:p>
        </w:tc>
        <w:tc>
          <w:tcPr>
            <w:tcW w:w="1843" w:type="dxa"/>
            <w:vMerge w:val="restart"/>
          </w:tcPr>
          <w:p w14:paraId="0C973F19" w14:textId="358E3FC2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0.2. Количество выполненных </w:t>
            </w: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заявок от граждан, учреждений, предприятий на отлов безнадзорных животных – 899 к 2028 году</w:t>
            </w:r>
          </w:p>
          <w:p w14:paraId="215C6931" w14:textId="5DCF6957" w:rsidR="007940EE" w:rsidRPr="007940EE" w:rsidRDefault="007940EE" w:rsidP="00E0389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2.1.Количество животных без владельцев, в отношении которых проведены мероприятия – 1525 гол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 xml:space="preserve"> 2028 году</w:t>
            </w:r>
          </w:p>
        </w:tc>
        <w:tc>
          <w:tcPr>
            <w:tcW w:w="1349" w:type="dxa"/>
            <w:vMerge w:val="restart"/>
          </w:tcPr>
          <w:p w14:paraId="713C3EBC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 xml:space="preserve">ММБУ «ЦСЖ», </w:t>
            </w: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конкурсный отбор</w:t>
            </w:r>
          </w:p>
        </w:tc>
      </w:tr>
      <w:tr w:rsidR="007940EE" w:rsidRPr="007940EE" w14:paraId="31FA38BC" w14:textId="77777777" w:rsidTr="007940EE">
        <w:trPr>
          <w:trHeight w:val="184"/>
        </w:trPr>
        <w:tc>
          <w:tcPr>
            <w:tcW w:w="567" w:type="dxa"/>
            <w:vMerge/>
          </w:tcPr>
          <w:p w14:paraId="38C9B498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2D21FBFE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0BCD11C6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2F8BE1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</w:tcPr>
          <w:p w14:paraId="1C16245C" w14:textId="141A0F8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151 401,2</w:t>
            </w:r>
          </w:p>
        </w:tc>
        <w:tc>
          <w:tcPr>
            <w:tcW w:w="1134" w:type="dxa"/>
          </w:tcPr>
          <w:p w14:paraId="187DAD4C" w14:textId="6CCCF3DA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33 635,0</w:t>
            </w:r>
          </w:p>
        </w:tc>
        <w:tc>
          <w:tcPr>
            <w:tcW w:w="1276" w:type="dxa"/>
          </w:tcPr>
          <w:p w14:paraId="286E0837" w14:textId="5F069AF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23 111,0</w:t>
            </w:r>
          </w:p>
        </w:tc>
        <w:tc>
          <w:tcPr>
            <w:tcW w:w="1134" w:type="dxa"/>
          </w:tcPr>
          <w:p w14:paraId="203DE406" w14:textId="5FB6AED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23 196,6</w:t>
            </w:r>
          </w:p>
        </w:tc>
        <w:tc>
          <w:tcPr>
            <w:tcW w:w="992" w:type="dxa"/>
          </w:tcPr>
          <w:p w14:paraId="01617CF2" w14:textId="433487CB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23 165,4</w:t>
            </w:r>
          </w:p>
        </w:tc>
        <w:tc>
          <w:tcPr>
            <w:tcW w:w="1134" w:type="dxa"/>
          </w:tcPr>
          <w:p w14:paraId="1402FD53" w14:textId="0E0771A6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23 810,9</w:t>
            </w:r>
          </w:p>
        </w:tc>
        <w:tc>
          <w:tcPr>
            <w:tcW w:w="1134" w:type="dxa"/>
          </w:tcPr>
          <w:p w14:paraId="51BD0F7A" w14:textId="37BC5912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24 482,3</w:t>
            </w:r>
          </w:p>
        </w:tc>
        <w:tc>
          <w:tcPr>
            <w:tcW w:w="1843" w:type="dxa"/>
            <w:vMerge/>
          </w:tcPr>
          <w:p w14:paraId="5D0794BF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06E2483E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4146823" w14:textId="77777777" w:rsidTr="007940EE">
        <w:trPr>
          <w:trHeight w:val="184"/>
        </w:trPr>
        <w:tc>
          <w:tcPr>
            <w:tcW w:w="567" w:type="dxa"/>
            <w:vMerge/>
          </w:tcPr>
          <w:p w14:paraId="675F3F57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4C0DCB8A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8464C4B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E9A6F2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5DB6799D" w14:textId="648D077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98 079,6</w:t>
            </w:r>
          </w:p>
        </w:tc>
        <w:tc>
          <w:tcPr>
            <w:tcW w:w="1134" w:type="dxa"/>
          </w:tcPr>
          <w:p w14:paraId="3C6464DC" w14:textId="2E5CB3B8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1276" w:type="dxa"/>
          </w:tcPr>
          <w:p w14:paraId="727E2A2E" w14:textId="28C7BBA5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1134" w:type="dxa"/>
          </w:tcPr>
          <w:p w14:paraId="6D2513E1" w14:textId="50B99774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992" w:type="dxa"/>
          </w:tcPr>
          <w:p w14:paraId="4278919B" w14:textId="09A8A49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134" w:type="dxa"/>
          </w:tcPr>
          <w:p w14:paraId="2676AC52" w14:textId="3581DC2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134" w:type="dxa"/>
          </w:tcPr>
          <w:p w14:paraId="31BD846E" w14:textId="1D1AC77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843" w:type="dxa"/>
            <w:vMerge/>
          </w:tcPr>
          <w:p w14:paraId="4E8E441B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42D798F9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5F3DCF10" w14:textId="77777777" w:rsidTr="007940EE">
        <w:trPr>
          <w:trHeight w:val="184"/>
        </w:trPr>
        <w:tc>
          <w:tcPr>
            <w:tcW w:w="567" w:type="dxa"/>
            <w:vMerge/>
          </w:tcPr>
          <w:p w14:paraId="7DEC053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62901A04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4D42F6FA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09A166" w14:textId="7777777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ФБ</w:t>
            </w:r>
          </w:p>
        </w:tc>
        <w:tc>
          <w:tcPr>
            <w:tcW w:w="1275" w:type="dxa"/>
            <w:vAlign w:val="center"/>
          </w:tcPr>
          <w:p w14:paraId="158191F6" w14:textId="4FB1DC0F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6C93DEB" w14:textId="75540117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11593904" w14:textId="32BAC0CC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6ECFD5C" w14:textId="41832C40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14:paraId="6CC08105" w14:textId="60455A6E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0228B69" w14:textId="5FAB1D3A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384B18E1" w14:textId="428D3028" w:rsidR="007940EE" w:rsidRPr="007940EE" w:rsidRDefault="007940EE" w:rsidP="00F965D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3406527F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7197950C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3C025D66" w14:textId="77777777" w:rsidTr="007940EE">
        <w:trPr>
          <w:trHeight w:val="184"/>
        </w:trPr>
        <w:tc>
          <w:tcPr>
            <w:tcW w:w="567" w:type="dxa"/>
            <w:vMerge/>
          </w:tcPr>
          <w:p w14:paraId="613D939E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3" w:type="dxa"/>
            <w:vMerge/>
          </w:tcPr>
          <w:p w14:paraId="12550971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6357DCE3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14:paraId="3CC1CA14" w14:textId="77777777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ВБ</w:t>
            </w:r>
          </w:p>
        </w:tc>
        <w:tc>
          <w:tcPr>
            <w:tcW w:w="1275" w:type="dxa"/>
          </w:tcPr>
          <w:p w14:paraId="71724465" w14:textId="5425F20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47B6BC72" w14:textId="0242478C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276" w:type="dxa"/>
          </w:tcPr>
          <w:p w14:paraId="48682EAA" w14:textId="22DB32B6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5FD31403" w14:textId="6CC4F4C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992" w:type="dxa"/>
          </w:tcPr>
          <w:p w14:paraId="3FB39247" w14:textId="3A88DA62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66FF89CE" w14:textId="2F1BCCC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134" w:type="dxa"/>
          </w:tcPr>
          <w:p w14:paraId="74567FC5" w14:textId="5A856178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,0</w:t>
            </w:r>
          </w:p>
        </w:tc>
        <w:tc>
          <w:tcPr>
            <w:tcW w:w="1843" w:type="dxa"/>
            <w:vMerge/>
          </w:tcPr>
          <w:p w14:paraId="3570A3E6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  <w:vMerge/>
          </w:tcPr>
          <w:p w14:paraId="3D4C87CB" w14:textId="77777777" w:rsidR="007940EE" w:rsidRPr="007940EE" w:rsidRDefault="007940EE" w:rsidP="00F965D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940EE" w:rsidRPr="007940EE" w14:paraId="6BEEB322" w14:textId="77777777" w:rsidTr="007940EE">
        <w:tc>
          <w:tcPr>
            <w:tcW w:w="567" w:type="dxa"/>
          </w:tcPr>
          <w:p w14:paraId="41C5E60D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2.1.1</w:t>
            </w:r>
          </w:p>
        </w:tc>
        <w:tc>
          <w:tcPr>
            <w:tcW w:w="2553" w:type="dxa"/>
          </w:tcPr>
          <w:p w14:paraId="60174BF3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14:paraId="78C99133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</w:tcPr>
          <w:p w14:paraId="67D44F41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</w:tcPr>
          <w:p w14:paraId="56F16906" w14:textId="11C24D8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151 401,2</w:t>
            </w:r>
          </w:p>
        </w:tc>
        <w:tc>
          <w:tcPr>
            <w:tcW w:w="1134" w:type="dxa"/>
          </w:tcPr>
          <w:p w14:paraId="0656E10D" w14:textId="44C081A2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33 635,0</w:t>
            </w:r>
          </w:p>
        </w:tc>
        <w:tc>
          <w:tcPr>
            <w:tcW w:w="1276" w:type="dxa"/>
          </w:tcPr>
          <w:p w14:paraId="4E046958" w14:textId="720C40FE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23 111,0</w:t>
            </w:r>
          </w:p>
        </w:tc>
        <w:tc>
          <w:tcPr>
            <w:tcW w:w="1134" w:type="dxa"/>
          </w:tcPr>
          <w:p w14:paraId="1A4A2299" w14:textId="76065161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23 196,6</w:t>
            </w:r>
          </w:p>
        </w:tc>
        <w:tc>
          <w:tcPr>
            <w:tcW w:w="992" w:type="dxa"/>
          </w:tcPr>
          <w:p w14:paraId="291E01F4" w14:textId="38FEEDA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23 165,4</w:t>
            </w:r>
          </w:p>
        </w:tc>
        <w:tc>
          <w:tcPr>
            <w:tcW w:w="1134" w:type="dxa"/>
          </w:tcPr>
          <w:p w14:paraId="7F3DB438" w14:textId="1484368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23 810,9</w:t>
            </w:r>
          </w:p>
        </w:tc>
        <w:tc>
          <w:tcPr>
            <w:tcW w:w="1134" w:type="dxa"/>
          </w:tcPr>
          <w:p w14:paraId="7D37CC97" w14:textId="4FF1BAAB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24 482,3</w:t>
            </w:r>
          </w:p>
        </w:tc>
        <w:tc>
          <w:tcPr>
            <w:tcW w:w="1843" w:type="dxa"/>
          </w:tcPr>
          <w:p w14:paraId="60B0AD9F" w14:textId="3EF00152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 количество учреждений – 1 ед.;</w:t>
            </w:r>
          </w:p>
          <w:p w14:paraId="750194D6" w14:textId="3EA40BF0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 количество голов (количество животных без владельцев, принятых в муниципальную собственность) – 350 к 2028 году</w:t>
            </w:r>
          </w:p>
          <w:p w14:paraId="58B7BB0B" w14:textId="0616A8A3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 количество трупов животных (количество трупов животных, подобранных на территории города) – 140 ежегодно</w:t>
            </w:r>
          </w:p>
        </w:tc>
        <w:tc>
          <w:tcPr>
            <w:tcW w:w="1349" w:type="dxa"/>
          </w:tcPr>
          <w:p w14:paraId="1B8F8504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ММБУ «ЦСЖ»</w:t>
            </w:r>
          </w:p>
        </w:tc>
      </w:tr>
      <w:tr w:rsidR="007940EE" w:rsidRPr="007940EE" w14:paraId="07E2D73E" w14:textId="77777777" w:rsidTr="007940EE">
        <w:tc>
          <w:tcPr>
            <w:tcW w:w="567" w:type="dxa"/>
          </w:tcPr>
          <w:p w14:paraId="3F5B0089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2.1.2</w:t>
            </w:r>
          </w:p>
        </w:tc>
        <w:tc>
          <w:tcPr>
            <w:tcW w:w="2553" w:type="dxa"/>
          </w:tcPr>
          <w:p w14:paraId="213051E0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Субвенция бюджетам муниципальных образований Мурманской области на осуществление деятельности по отлову и содержанию животных без владельцев</w:t>
            </w:r>
          </w:p>
        </w:tc>
        <w:tc>
          <w:tcPr>
            <w:tcW w:w="992" w:type="dxa"/>
          </w:tcPr>
          <w:p w14:paraId="55C1CA80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</w:tcPr>
          <w:p w14:paraId="06827F53" w14:textId="77777777" w:rsidR="007940EE" w:rsidRPr="007940EE" w:rsidRDefault="007940EE" w:rsidP="00D67B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ОБ</w:t>
            </w:r>
          </w:p>
        </w:tc>
        <w:tc>
          <w:tcPr>
            <w:tcW w:w="1275" w:type="dxa"/>
          </w:tcPr>
          <w:p w14:paraId="575B3911" w14:textId="1896C040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98 079,6</w:t>
            </w:r>
          </w:p>
        </w:tc>
        <w:tc>
          <w:tcPr>
            <w:tcW w:w="1134" w:type="dxa"/>
          </w:tcPr>
          <w:p w14:paraId="61A91791" w14:textId="5CDBEF83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1276" w:type="dxa"/>
          </w:tcPr>
          <w:p w14:paraId="2EFA0013" w14:textId="65F5591F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1134" w:type="dxa"/>
          </w:tcPr>
          <w:p w14:paraId="47E1B00B" w14:textId="37B7EA79" w:rsidR="007940EE" w:rsidRPr="007940EE" w:rsidRDefault="007940EE" w:rsidP="007940E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18 010,2</w:t>
            </w:r>
          </w:p>
        </w:tc>
        <w:tc>
          <w:tcPr>
            <w:tcW w:w="992" w:type="dxa"/>
          </w:tcPr>
          <w:p w14:paraId="382B795A" w14:textId="4E74FEB6" w:rsidR="007940EE" w:rsidRPr="007940EE" w:rsidRDefault="007940EE" w:rsidP="0009786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134" w:type="dxa"/>
          </w:tcPr>
          <w:p w14:paraId="76DB45FD" w14:textId="42AF4781" w:rsidR="007940EE" w:rsidRPr="007940EE" w:rsidRDefault="007940EE" w:rsidP="0009786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134" w:type="dxa"/>
          </w:tcPr>
          <w:p w14:paraId="5518E203" w14:textId="77F1FD5E" w:rsidR="007940EE" w:rsidRPr="007940EE" w:rsidRDefault="007940EE" w:rsidP="0009786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14 683,0</w:t>
            </w:r>
          </w:p>
        </w:tc>
        <w:tc>
          <w:tcPr>
            <w:tcW w:w="1843" w:type="dxa"/>
          </w:tcPr>
          <w:p w14:paraId="36A36488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осуществление отлова и содержания животных без владельцев в соответствии с переданными государственными полномочиями</w:t>
            </w:r>
          </w:p>
        </w:tc>
        <w:tc>
          <w:tcPr>
            <w:tcW w:w="1349" w:type="dxa"/>
          </w:tcPr>
          <w:p w14:paraId="35548E46" w14:textId="77777777" w:rsidR="007940EE" w:rsidRPr="007940EE" w:rsidRDefault="007940EE" w:rsidP="00D67BEC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КРГХ, ММБУ «ЦСЖ»</w:t>
            </w:r>
          </w:p>
        </w:tc>
      </w:tr>
      <w:tr w:rsidR="007940EE" w:rsidRPr="007940EE" w14:paraId="1FC7D977" w14:textId="77777777" w:rsidTr="007940EE">
        <w:tc>
          <w:tcPr>
            <w:tcW w:w="567" w:type="dxa"/>
          </w:tcPr>
          <w:p w14:paraId="246827C3" w14:textId="77777777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2553" w:type="dxa"/>
          </w:tcPr>
          <w:p w14:paraId="4ACA2D32" w14:textId="77777777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Подпрограмма 3 «Расширение городского кладбища на 7-8 км автодороги 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Кола-Мурмаши</w:t>
            </w:r>
            <w:proofErr w:type="gramEnd"/>
            <w:r w:rsidRPr="007940EE">
              <w:rPr>
                <w:rFonts w:ascii="Times New Roman" w:hAnsi="Times New Roman" w:cs="Times New Roman"/>
                <w:szCs w:val="20"/>
              </w:rPr>
              <w:t>» на 2023 – 2028 годы»</w:t>
            </w:r>
          </w:p>
        </w:tc>
        <w:tc>
          <w:tcPr>
            <w:tcW w:w="992" w:type="dxa"/>
          </w:tcPr>
          <w:p w14:paraId="4934AA56" w14:textId="77777777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</w:tcPr>
          <w:p w14:paraId="0477708D" w14:textId="77777777" w:rsidR="007940EE" w:rsidRPr="007940EE" w:rsidRDefault="007940EE" w:rsidP="003F62B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363" w14:textId="2BB56194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1600620,4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693" w14:textId="3E2816F2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186933,3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7C1" w14:textId="13F88474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358014,7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C21" w14:textId="137B3944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262335,1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D7E" w14:textId="268C8ECE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185568,4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A8A" w14:textId="6E3A462E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286596,2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9B7" w14:textId="2C555EEF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321172,7</w:t>
            </w:r>
          </w:p>
        </w:tc>
        <w:tc>
          <w:tcPr>
            <w:tcW w:w="1843" w:type="dxa"/>
          </w:tcPr>
          <w:p w14:paraId="5A298331" w14:textId="77777777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349" w:type="dxa"/>
          </w:tcPr>
          <w:p w14:paraId="059AD41C" w14:textId="7AC59BD8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КС, ММКУ «УКС»</w:t>
            </w:r>
          </w:p>
        </w:tc>
      </w:tr>
      <w:tr w:rsidR="007940EE" w:rsidRPr="007940EE" w14:paraId="070AF609" w14:textId="77777777" w:rsidTr="007940EE">
        <w:tc>
          <w:tcPr>
            <w:tcW w:w="567" w:type="dxa"/>
          </w:tcPr>
          <w:p w14:paraId="50EE72E9" w14:textId="77777777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ОМ 3.1</w:t>
            </w:r>
          </w:p>
        </w:tc>
        <w:tc>
          <w:tcPr>
            <w:tcW w:w="2553" w:type="dxa"/>
          </w:tcPr>
          <w:p w14:paraId="66BB35D3" w14:textId="77777777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Комплекс мероприятий по увеличению и благоустройству площади захоронений</w:t>
            </w:r>
          </w:p>
        </w:tc>
        <w:tc>
          <w:tcPr>
            <w:tcW w:w="992" w:type="dxa"/>
          </w:tcPr>
          <w:p w14:paraId="370CD00C" w14:textId="77777777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2023-2028</w:t>
            </w:r>
          </w:p>
        </w:tc>
        <w:tc>
          <w:tcPr>
            <w:tcW w:w="709" w:type="dxa"/>
          </w:tcPr>
          <w:p w14:paraId="01962186" w14:textId="77777777" w:rsidR="007940EE" w:rsidRPr="007940EE" w:rsidRDefault="007940EE" w:rsidP="003F62B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7E4" w14:textId="303EDA98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1600620,4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819" w14:textId="2BE1BE46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186933,3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63F" w14:textId="472886F3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358014,7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D72" w14:textId="0D8994B3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262335,1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119" w14:textId="73DD1D39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185568,4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806" w14:textId="7F8C177D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286596,2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402" w14:textId="680CE3D8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321172,7</w:t>
            </w:r>
          </w:p>
        </w:tc>
        <w:tc>
          <w:tcPr>
            <w:tcW w:w="1843" w:type="dxa"/>
          </w:tcPr>
          <w:p w14:paraId="59621608" w14:textId="510375CE" w:rsidR="007940EE" w:rsidRPr="007940EE" w:rsidRDefault="007940EE" w:rsidP="0056035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3.1. Площадь расширяемой территории кладбища –36,01 га к 2028 году</w:t>
            </w:r>
          </w:p>
        </w:tc>
        <w:tc>
          <w:tcPr>
            <w:tcW w:w="1349" w:type="dxa"/>
          </w:tcPr>
          <w:p w14:paraId="22F40906" w14:textId="77777777" w:rsidR="007940EE" w:rsidRPr="007940EE" w:rsidRDefault="007940EE" w:rsidP="003F62B5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КС, МККУ «УКС»</w:t>
            </w:r>
          </w:p>
        </w:tc>
      </w:tr>
      <w:tr w:rsidR="007940EE" w:rsidRPr="007940EE" w14:paraId="0D2B0780" w14:textId="77777777" w:rsidTr="007940EE">
        <w:trPr>
          <w:trHeight w:val="752"/>
        </w:trPr>
        <w:tc>
          <w:tcPr>
            <w:tcW w:w="567" w:type="dxa"/>
          </w:tcPr>
          <w:p w14:paraId="428B9825" w14:textId="73AC4528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3.1.1</w:t>
            </w:r>
          </w:p>
        </w:tc>
        <w:tc>
          <w:tcPr>
            <w:tcW w:w="2553" w:type="dxa"/>
          </w:tcPr>
          <w:p w14:paraId="0058A873" w14:textId="32E5F25D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Капитальный и текущий ремонт городского кладбища на 7-8 км автодороги 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Кола-Мурмаши</w:t>
            </w:r>
            <w:proofErr w:type="gramEnd"/>
          </w:p>
        </w:tc>
        <w:tc>
          <w:tcPr>
            <w:tcW w:w="992" w:type="dxa"/>
          </w:tcPr>
          <w:p w14:paraId="6442F18F" w14:textId="3A8FA3BD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709" w:type="dxa"/>
          </w:tcPr>
          <w:p w14:paraId="7739D41D" w14:textId="33896E37" w:rsidR="007940EE" w:rsidRPr="007940EE" w:rsidRDefault="007940EE" w:rsidP="006E5A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A9C" w14:textId="03924A57" w:rsidR="007940EE" w:rsidRPr="007940EE" w:rsidRDefault="007940EE" w:rsidP="003F62B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25335,2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FB3" w14:textId="4B9F2729" w:rsidR="007940EE" w:rsidRPr="007940EE" w:rsidRDefault="007940EE" w:rsidP="00864382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15335,2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C99" w14:textId="3C081D05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57A7" w14:textId="1991E893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  <w:r w:rsidR="0009786C">
              <w:rPr>
                <w:rFonts w:ascii="Times New Roman" w:hAnsi="Times New Roman" w:cs="Times New Roman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74FE" w14:textId="0D9418C3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  <w:r w:rsidR="0009786C">
              <w:rPr>
                <w:rFonts w:ascii="Times New Roman" w:hAnsi="Times New Roman" w:cs="Times New Roman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727" w14:textId="05869DA7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  <w:r w:rsidR="0009786C">
              <w:rPr>
                <w:rFonts w:ascii="Times New Roman" w:hAnsi="Times New Roman" w:cs="Times New Roman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375" w14:textId="185AB49C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0</w:t>
            </w:r>
            <w:r w:rsidR="0009786C">
              <w:rPr>
                <w:rFonts w:ascii="Times New Roman" w:hAnsi="Times New Roman" w:cs="Times New Roman"/>
                <w:szCs w:val="20"/>
                <w:lang w:eastAsia="en-US"/>
              </w:rPr>
              <w:t>,0</w:t>
            </w:r>
          </w:p>
        </w:tc>
        <w:tc>
          <w:tcPr>
            <w:tcW w:w="1843" w:type="dxa"/>
          </w:tcPr>
          <w:p w14:paraId="0D81F380" w14:textId="77777777" w:rsidR="007940EE" w:rsidRPr="007940EE" w:rsidRDefault="007940EE" w:rsidP="00670F3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</w:tcPr>
          <w:p w14:paraId="4D6740BA" w14:textId="3AB03D6B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КС, ММКУ «УКС»</w:t>
            </w:r>
          </w:p>
        </w:tc>
      </w:tr>
      <w:tr w:rsidR="007940EE" w:rsidRPr="007940EE" w14:paraId="5E1F6A40" w14:textId="77777777" w:rsidTr="007940EE">
        <w:tc>
          <w:tcPr>
            <w:tcW w:w="567" w:type="dxa"/>
          </w:tcPr>
          <w:p w14:paraId="1C65F6E0" w14:textId="07B8FA19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3.1.2</w:t>
            </w:r>
          </w:p>
        </w:tc>
        <w:tc>
          <w:tcPr>
            <w:tcW w:w="2553" w:type="dxa"/>
          </w:tcPr>
          <w:p w14:paraId="0EBCAF84" w14:textId="5E5F57F6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 xml:space="preserve">Расширение городского кладбища на 7-8 км автодороги </w:t>
            </w:r>
            <w:proofErr w:type="gramStart"/>
            <w:r w:rsidRPr="007940EE">
              <w:rPr>
                <w:rFonts w:ascii="Times New Roman" w:hAnsi="Times New Roman" w:cs="Times New Roman"/>
                <w:szCs w:val="20"/>
              </w:rPr>
              <w:t>Кола-Мурмаши</w:t>
            </w:r>
            <w:proofErr w:type="gramEnd"/>
          </w:p>
        </w:tc>
        <w:tc>
          <w:tcPr>
            <w:tcW w:w="992" w:type="dxa"/>
          </w:tcPr>
          <w:p w14:paraId="77A62102" w14:textId="0ABE7221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709" w:type="dxa"/>
          </w:tcPr>
          <w:p w14:paraId="3B4D4390" w14:textId="64C771E2" w:rsidR="007940EE" w:rsidRPr="007940EE" w:rsidRDefault="007940EE" w:rsidP="006E5A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C47" w14:textId="36D9559A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1575285,2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5C7" w14:textId="3866ADC0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171598,1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CFCC" w14:textId="4CEBB04A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348014,7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A0A" w14:textId="38831358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262335,1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608" w14:textId="1EAC2C1F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185568,4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940" w14:textId="08C36D40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286596,2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5A5" w14:textId="3D8EA396" w:rsidR="007940EE" w:rsidRPr="007940EE" w:rsidRDefault="007940EE" w:rsidP="006E5A3F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7940EE">
              <w:rPr>
                <w:rFonts w:ascii="Times New Roman" w:hAnsi="Times New Roman" w:cs="Times New Roman"/>
                <w:szCs w:val="20"/>
                <w:lang w:eastAsia="en-US"/>
              </w:rPr>
              <w:t>321172,7</w:t>
            </w:r>
          </w:p>
        </w:tc>
        <w:tc>
          <w:tcPr>
            <w:tcW w:w="1843" w:type="dxa"/>
          </w:tcPr>
          <w:p w14:paraId="63528A06" w14:textId="77777777" w:rsidR="007940EE" w:rsidRPr="007940EE" w:rsidRDefault="007940EE" w:rsidP="00670F3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49" w:type="dxa"/>
          </w:tcPr>
          <w:p w14:paraId="7085F546" w14:textId="7DEC504D" w:rsidR="007940EE" w:rsidRPr="007940EE" w:rsidRDefault="007940EE" w:rsidP="006E5A3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7940EE">
              <w:rPr>
                <w:rFonts w:ascii="Times New Roman" w:hAnsi="Times New Roman" w:cs="Times New Roman"/>
                <w:szCs w:val="20"/>
              </w:rPr>
              <w:t>КС, ММКУ «УКС»</w:t>
            </w:r>
          </w:p>
        </w:tc>
      </w:tr>
    </w:tbl>
    <w:p w14:paraId="4A8D7C5A" w14:textId="77777777" w:rsidR="00F70C7C" w:rsidRDefault="00F70C7C" w:rsidP="00932A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70C7C" w:rsidSect="00F965D3"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36"/>
    <w:rsid w:val="000048E8"/>
    <w:rsid w:val="0009786C"/>
    <w:rsid w:val="000E2BEE"/>
    <w:rsid w:val="0017469B"/>
    <w:rsid w:val="001E23C8"/>
    <w:rsid w:val="00377C8C"/>
    <w:rsid w:val="00393E36"/>
    <w:rsid w:val="003F62B5"/>
    <w:rsid w:val="005043FE"/>
    <w:rsid w:val="00530E88"/>
    <w:rsid w:val="0056035D"/>
    <w:rsid w:val="00564454"/>
    <w:rsid w:val="005E225C"/>
    <w:rsid w:val="0060791C"/>
    <w:rsid w:val="0065083A"/>
    <w:rsid w:val="00652E7F"/>
    <w:rsid w:val="00657E43"/>
    <w:rsid w:val="00670F37"/>
    <w:rsid w:val="006A3DE2"/>
    <w:rsid w:val="006E5A3F"/>
    <w:rsid w:val="00776F81"/>
    <w:rsid w:val="007847E6"/>
    <w:rsid w:val="007940EE"/>
    <w:rsid w:val="00806221"/>
    <w:rsid w:val="008145C0"/>
    <w:rsid w:val="00864382"/>
    <w:rsid w:val="008C15F8"/>
    <w:rsid w:val="008C3ADC"/>
    <w:rsid w:val="0092333B"/>
    <w:rsid w:val="00932A3D"/>
    <w:rsid w:val="0098560C"/>
    <w:rsid w:val="00A91E3B"/>
    <w:rsid w:val="00B569B4"/>
    <w:rsid w:val="00B86D6D"/>
    <w:rsid w:val="00BC4B4D"/>
    <w:rsid w:val="00C85C58"/>
    <w:rsid w:val="00C91C5A"/>
    <w:rsid w:val="00CC4FE7"/>
    <w:rsid w:val="00D330AC"/>
    <w:rsid w:val="00D62FAE"/>
    <w:rsid w:val="00D65B86"/>
    <w:rsid w:val="00D67BEC"/>
    <w:rsid w:val="00D7225D"/>
    <w:rsid w:val="00DE7C4E"/>
    <w:rsid w:val="00E03893"/>
    <w:rsid w:val="00E5563F"/>
    <w:rsid w:val="00EF6C33"/>
    <w:rsid w:val="00F70C7C"/>
    <w:rsid w:val="00F965D3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2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E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0F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0F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0F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0F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0F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DE2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0F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0F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0F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0F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0F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Наталья Олеговна</dc:creator>
  <cp:lastModifiedBy>Хацкевич</cp:lastModifiedBy>
  <cp:revision>16</cp:revision>
  <cp:lastPrinted>2022-11-16T05:28:00Z</cp:lastPrinted>
  <dcterms:created xsi:type="dcterms:W3CDTF">2022-11-11T07:06:00Z</dcterms:created>
  <dcterms:modified xsi:type="dcterms:W3CDTF">2022-11-16T05:31:00Z</dcterms:modified>
</cp:coreProperties>
</file>