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021D58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  <w:r w:rsidR="0010401C" w:rsidRPr="00112A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30.09.</w:t>
      </w:r>
      <w:r w:rsidR="00112A3E">
        <w:rPr>
          <w:rFonts w:ascii="Times New Roman" w:hAnsi="Times New Roman" w:cs="Times New Roman"/>
          <w:b/>
          <w:sz w:val="28"/>
          <w:szCs w:val="28"/>
        </w:rPr>
        <w:t>2013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112A3E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E7B15" w:rsidRPr="00112A3E">
        <w:rPr>
          <w:rFonts w:ascii="Times New Roman" w:hAnsi="Times New Roman" w:cs="Times New Roman"/>
          <w:sz w:val="28"/>
          <w:szCs w:val="28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4F6D6F">
        <w:rPr>
          <w:rFonts w:ascii="Times New Roman" w:hAnsi="Times New Roman" w:cs="Times New Roman"/>
          <w:sz w:val="28"/>
          <w:szCs w:val="28"/>
        </w:rPr>
        <w:t xml:space="preserve"> № 1</w:t>
      </w:r>
      <w:r w:rsidR="00021D58">
        <w:rPr>
          <w:rFonts w:ascii="Times New Roman" w:hAnsi="Times New Roman" w:cs="Times New Roman"/>
          <w:sz w:val="28"/>
          <w:szCs w:val="28"/>
        </w:rPr>
        <w:t>2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с</w:t>
      </w:r>
      <w:r w:rsidR="00021D58">
        <w:rPr>
          <w:rFonts w:ascii="Times New Roman" w:hAnsi="Times New Roman" w:cs="Times New Roman"/>
          <w:sz w:val="28"/>
          <w:szCs w:val="28"/>
        </w:rPr>
        <w:t>остоялось под председательством</w:t>
      </w:r>
      <w:r w:rsidR="004F6D6F">
        <w:rPr>
          <w:rFonts w:ascii="Times New Roman" w:hAnsi="Times New Roman" w:cs="Times New Roman"/>
          <w:sz w:val="28"/>
          <w:szCs w:val="28"/>
        </w:rPr>
        <w:t xml:space="preserve"> 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главы администрации города Мурманска </w:t>
      </w:r>
      <w:r w:rsidR="00021D58">
        <w:rPr>
          <w:rFonts w:ascii="Times New Roman" w:hAnsi="Times New Roman" w:cs="Times New Roman"/>
          <w:sz w:val="28"/>
          <w:szCs w:val="28"/>
        </w:rPr>
        <w:t>Сысоева А.И</w:t>
      </w:r>
      <w:r w:rsidR="004F6D6F">
        <w:rPr>
          <w:rFonts w:ascii="Times New Roman" w:hAnsi="Times New Roman" w:cs="Times New Roman"/>
          <w:sz w:val="28"/>
          <w:szCs w:val="28"/>
        </w:rPr>
        <w:t>.</w:t>
      </w:r>
      <w:r w:rsidR="008515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6D6F">
        <w:rPr>
          <w:rFonts w:ascii="Times New Roman" w:hAnsi="Times New Roman" w:cs="Times New Roman"/>
          <w:sz w:val="28"/>
          <w:szCs w:val="28"/>
        </w:rPr>
        <w:t xml:space="preserve"> с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участием заместителя начальника Инспекции ФНС России по г</w:t>
      </w:r>
      <w:r w:rsidR="00275373" w:rsidRP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Мурманску </w:t>
      </w:r>
      <w:r w:rsidR="00021D58">
        <w:rPr>
          <w:rFonts w:ascii="Times New Roman" w:hAnsi="Times New Roman" w:cs="Times New Roman"/>
          <w:sz w:val="28"/>
          <w:szCs w:val="28"/>
        </w:rPr>
        <w:t>Поды Ю.Н</w:t>
      </w:r>
      <w:r w:rsid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, представителей внебюджетных фондов, 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</w:t>
      </w:r>
      <w:r w:rsidR="00021D58">
        <w:rPr>
          <w:rFonts w:ascii="Times New Roman" w:hAnsi="Times New Roman" w:cs="Times New Roman"/>
          <w:sz w:val="28"/>
          <w:szCs w:val="28"/>
        </w:rPr>
        <w:t>в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10401C" w:rsidRPr="00112A3E">
        <w:rPr>
          <w:rFonts w:ascii="Times New Roman" w:hAnsi="Times New Roman" w:cs="Times New Roman"/>
          <w:sz w:val="28"/>
          <w:szCs w:val="28"/>
        </w:rPr>
        <w:t>, Центра занятости населения</w:t>
      </w:r>
      <w:r w:rsidR="00021D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6D6F">
        <w:rPr>
          <w:rFonts w:ascii="Times New Roman" w:hAnsi="Times New Roman" w:cs="Times New Roman"/>
          <w:sz w:val="28"/>
          <w:szCs w:val="28"/>
        </w:rPr>
        <w:t xml:space="preserve"> </w:t>
      </w:r>
      <w:r w:rsidR="0010401C" w:rsidRPr="00112A3E">
        <w:rPr>
          <w:rFonts w:ascii="Times New Roman" w:hAnsi="Times New Roman" w:cs="Times New Roman"/>
          <w:sz w:val="28"/>
          <w:szCs w:val="28"/>
        </w:rPr>
        <w:t>г. Мурманска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</w:t>
      </w:r>
      <w:r w:rsidR="004E7B15" w:rsidRPr="00112A3E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4F6D6F" w:rsidRPr="006F621D" w:rsidRDefault="004F6D6F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были приглашены руководители 27 субъектов хозяйственной деятельности, имеющих задолженность по уплате НДФЛ, допускающих убытки и выплачивающих заработную плату работникам в размере ниже </w:t>
      </w:r>
      <w:r w:rsidRPr="006F621D">
        <w:rPr>
          <w:rFonts w:ascii="Times New Roman" w:hAnsi="Times New Roman" w:cs="Times New Roman"/>
          <w:sz w:val="28"/>
          <w:szCs w:val="28"/>
        </w:rPr>
        <w:t>среднеотраслевой. О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6F621D">
        <w:rPr>
          <w:rFonts w:ascii="Times New Roman" w:hAnsi="Times New Roman" w:cs="Times New Roman"/>
          <w:sz w:val="28"/>
          <w:szCs w:val="28"/>
        </w:rPr>
        <w:t>данных организаций по НДФЛ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21D58">
        <w:rPr>
          <w:rFonts w:ascii="Times New Roman" w:hAnsi="Times New Roman" w:cs="Times New Roman"/>
          <w:sz w:val="28"/>
          <w:szCs w:val="28"/>
        </w:rPr>
        <w:t>около</w:t>
      </w:r>
      <w:r w:rsidR="00112A3E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021D58">
        <w:rPr>
          <w:rFonts w:ascii="Times New Roman" w:hAnsi="Times New Roman" w:cs="Times New Roman"/>
          <w:sz w:val="28"/>
          <w:szCs w:val="28"/>
        </w:rPr>
        <w:t>4</w:t>
      </w:r>
      <w:r w:rsidRPr="006F621D">
        <w:rPr>
          <w:rFonts w:ascii="Times New Roman" w:hAnsi="Times New Roman" w:cs="Times New Roman"/>
          <w:sz w:val="28"/>
          <w:szCs w:val="28"/>
        </w:rPr>
        <w:t>4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E7B15" w:rsidRPr="006F621D" w:rsidRDefault="00112A3E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 xml:space="preserve">До заседания комиссии </w:t>
      </w:r>
      <w:r w:rsidR="00021D58">
        <w:rPr>
          <w:rFonts w:ascii="Times New Roman" w:hAnsi="Times New Roman" w:cs="Times New Roman"/>
          <w:sz w:val="28"/>
          <w:szCs w:val="28"/>
        </w:rPr>
        <w:t>3</w:t>
      </w:r>
      <w:r w:rsidR="0041363F" w:rsidRPr="006F621D">
        <w:rPr>
          <w:rFonts w:ascii="Times New Roman" w:hAnsi="Times New Roman" w:cs="Times New Roman"/>
          <w:sz w:val="28"/>
          <w:szCs w:val="28"/>
        </w:rPr>
        <w:t xml:space="preserve"> организации частично погасили задолженность  по НДФЛ в сумме </w:t>
      </w:r>
      <w:r w:rsidR="00021D58">
        <w:rPr>
          <w:rFonts w:ascii="Times New Roman" w:hAnsi="Times New Roman" w:cs="Times New Roman"/>
          <w:sz w:val="28"/>
          <w:szCs w:val="28"/>
        </w:rPr>
        <w:t>около 1600</w:t>
      </w:r>
      <w:r w:rsidR="0041363F" w:rsidRPr="006F62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1D58">
        <w:rPr>
          <w:rFonts w:ascii="Times New Roman" w:hAnsi="Times New Roman" w:cs="Times New Roman"/>
          <w:sz w:val="28"/>
          <w:szCs w:val="28"/>
        </w:rPr>
        <w:t xml:space="preserve">.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Непосредственно на заседании комиссии </w:t>
      </w:r>
      <w:r w:rsidR="006F621D" w:rsidRPr="006F621D">
        <w:rPr>
          <w:rFonts w:ascii="Times New Roman" w:hAnsi="Times New Roman" w:cs="Times New Roman"/>
          <w:sz w:val="28"/>
          <w:szCs w:val="28"/>
        </w:rPr>
        <w:t xml:space="preserve">в присутствии представителей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021D58">
        <w:rPr>
          <w:rFonts w:ascii="Times New Roman" w:hAnsi="Times New Roman" w:cs="Times New Roman"/>
          <w:sz w:val="28"/>
          <w:szCs w:val="28"/>
        </w:rPr>
        <w:t>9 хозяйствующих субъектов</w:t>
      </w:r>
      <w:r w:rsidR="006F621D" w:rsidRPr="006F621D">
        <w:rPr>
          <w:rFonts w:ascii="Times New Roman" w:hAnsi="Times New Roman" w:cs="Times New Roman"/>
          <w:sz w:val="28"/>
          <w:szCs w:val="28"/>
        </w:rPr>
        <w:t>.</w:t>
      </w:r>
    </w:p>
    <w:p w:rsidR="005838EF" w:rsidRPr="006F621D" w:rsidRDefault="00963FCC" w:rsidP="0058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результате работы межведомственной комиссии по итогам проведения </w:t>
      </w:r>
      <w:r w:rsidR="00021D58">
        <w:rPr>
          <w:rFonts w:ascii="Times New Roman" w:hAnsi="Times New Roman" w:cs="Times New Roman"/>
          <w:sz w:val="28"/>
          <w:szCs w:val="28"/>
        </w:rPr>
        <w:t xml:space="preserve">предыдущих заседаний в 2013 году рассмотрено 46 организаций, имеющих задолженность по уплате налогов и сборов в сумме 69157 тыс. рублей, в </w:t>
      </w:r>
      <w:proofErr w:type="spellStart"/>
      <w:r w:rsidR="00021D5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D58">
        <w:rPr>
          <w:rFonts w:ascii="Times New Roman" w:hAnsi="Times New Roman" w:cs="Times New Roman"/>
          <w:sz w:val="28"/>
          <w:szCs w:val="28"/>
        </w:rPr>
        <w:t xml:space="preserve">. по НДФЛ – 46203 тыс. рублей. На заседаниях в присутствии представителей рассмотрено 14 организаций. По итогам проведенной работы 21 организация полностью или частично погасила задолженность по уплате налогов и сборов в общем объеме 19141 тыс. рублей, в </w:t>
      </w:r>
      <w:proofErr w:type="spellStart"/>
      <w:r w:rsidR="00021D5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D58">
        <w:rPr>
          <w:rFonts w:ascii="Times New Roman" w:hAnsi="Times New Roman" w:cs="Times New Roman"/>
          <w:sz w:val="28"/>
          <w:szCs w:val="28"/>
        </w:rPr>
        <w:t xml:space="preserve">. 13  организаций – по НДФЛ на сумму 4995 тыс. </w:t>
      </w:r>
      <w:r w:rsidR="0085156E">
        <w:rPr>
          <w:rFonts w:ascii="Times New Roman" w:hAnsi="Times New Roman" w:cs="Times New Roman"/>
          <w:sz w:val="28"/>
          <w:szCs w:val="28"/>
        </w:rPr>
        <w:t>рублей.</w:t>
      </w:r>
    </w:p>
    <w:p w:rsidR="00A22350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 случае неявки и непогашения</w:t>
      </w:r>
      <w:r w:rsidRPr="00112A3E">
        <w:rPr>
          <w:rFonts w:ascii="Times New Roman" w:hAnsi="Times New Roman" w:cs="Times New Roman"/>
          <w:sz w:val="28"/>
          <w:szCs w:val="28"/>
        </w:rPr>
        <w:t xml:space="preserve">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112A3E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E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E7B15" w:rsidRPr="00112A3E" w:rsidSect="004E7B1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B15" w:rsidRPr="00FB3294" w:rsidRDefault="00854CF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E7B15" w:rsidRPr="00FB3294">
        <w:rPr>
          <w:rFonts w:ascii="Times New Roman" w:hAnsi="Times New Roman" w:cs="Times New Roman"/>
          <w:b/>
          <w:sz w:val="24"/>
          <w:szCs w:val="24"/>
        </w:rPr>
        <w:t>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</w:t>
      </w:r>
      <w:r w:rsidR="0085156E">
        <w:rPr>
          <w:rFonts w:ascii="Times New Roman" w:hAnsi="Times New Roman" w:cs="Times New Roman"/>
          <w:b/>
          <w:sz w:val="24"/>
          <w:szCs w:val="24"/>
        </w:rPr>
        <w:t>ие межведомственной комиссии №12</w:t>
      </w:r>
      <w:r w:rsidR="0085156E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56DA9" w:rsidRPr="004E7B15" w:rsidRDefault="00656DA9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2268"/>
        <w:gridCol w:w="2551"/>
        <w:gridCol w:w="1843"/>
      </w:tblGrid>
      <w:tr w:rsidR="00A22350" w:rsidRPr="00FB3294" w:rsidTr="00F91EFA">
        <w:trPr>
          <w:trHeight w:val="714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B3294" w:rsidRDefault="00A22350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руководителя/</w:t>
            </w:r>
          </w:p>
          <w:p w:rsidR="00A22350" w:rsidRPr="00FB3294" w:rsidRDefault="00FB3294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</w:t>
            </w:r>
            <w:r w:rsidR="00A22350"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сного управляющего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</w:t>
            </w:r>
            <w:r w:rsid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НДФЛ на </w:t>
            </w:r>
            <w:r w:rsidR="00F9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28.08</w:t>
            </w: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.2013,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тыс. рублей </w:t>
            </w:r>
          </w:p>
        </w:tc>
      </w:tr>
      <w:tr w:rsidR="00F91EFA" w:rsidRPr="00FB3294" w:rsidTr="00854CF3">
        <w:trPr>
          <w:trHeight w:val="1035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Управляющая компания "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Стройтехресурс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5190194495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 Сергей Владимирович</w:t>
            </w:r>
          </w:p>
        </w:tc>
        <w:tc>
          <w:tcPr>
            <w:tcW w:w="2551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183038, г. Мурманск, ул. Софьи Перовской, д. 37, пом. 35</w:t>
            </w:r>
          </w:p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2 560,13</w:t>
            </w:r>
            <w:bookmarkStart w:id="0" w:name="_GoBack"/>
            <w:bookmarkEnd w:id="0"/>
          </w:p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EFA" w:rsidRPr="00FB3294" w:rsidTr="00854CF3">
        <w:trPr>
          <w:trHeight w:val="386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"Сервис Строй"</w:t>
            </w:r>
          </w:p>
          <w:p w:rsidR="00F91EFA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F91EFA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5190156940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 Антон Викторович</w:t>
            </w:r>
          </w:p>
        </w:tc>
        <w:tc>
          <w:tcPr>
            <w:tcW w:w="2551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183052, г. Мурманск, пр. Кольский, д. 152</w:t>
            </w: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1 094,14</w:t>
            </w:r>
          </w:p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EFA" w:rsidRPr="00FB3294" w:rsidTr="00854CF3">
        <w:trPr>
          <w:trHeight w:val="1831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91EFA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"Управляющая компания "ГАРАНТЪ"</w:t>
            </w:r>
          </w:p>
          <w:p w:rsidR="00F91EFA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F91EFA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5190907185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 Геннадий Петрович</w:t>
            </w:r>
            <w:r w:rsid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в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ременный управляющий </w:t>
            </w:r>
            <w:proofErr w:type="gramStart"/>
            <w:r w:rsid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нюк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551" w:type="dxa"/>
            <w:shd w:val="clear" w:color="auto" w:fill="auto"/>
          </w:tcPr>
          <w:p w:rsid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183038, г. Мурманск, ул. Марата, д. 14, </w:t>
            </w:r>
          </w:p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пом. 30</w:t>
            </w: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1099,8</w:t>
            </w:r>
          </w:p>
        </w:tc>
      </w:tr>
      <w:tr w:rsidR="00F91EFA" w:rsidRPr="00FB3294" w:rsidTr="00F91EFA">
        <w:trPr>
          <w:trHeight w:val="33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"Звезда моряка"</w:t>
            </w:r>
          </w:p>
          <w:p w:rsidR="00F91EFA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F91EFA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5190910910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183038, г. Мурманск, ул. Воровского, </w:t>
            </w:r>
          </w:p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5/23, пом. 401</w:t>
            </w: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1 397,76</w:t>
            </w:r>
          </w:p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EFA" w:rsidRPr="00FB3294" w:rsidTr="00F91EFA">
        <w:trPr>
          <w:trHeight w:val="809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ЧОП "Медведь-Норд"</w:t>
            </w:r>
          </w:p>
          <w:p w:rsidR="00F91EFA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F91EFA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5190311882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Олег Юрьевич</w:t>
            </w:r>
          </w:p>
        </w:tc>
        <w:tc>
          <w:tcPr>
            <w:tcW w:w="2551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183017, г. Мурманск, </w:t>
            </w:r>
            <w:r w:rsidR="00005569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Ростинское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</w:t>
            </w: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954,86</w:t>
            </w:r>
          </w:p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EFA" w:rsidRPr="00FB3294" w:rsidTr="00F91EFA">
        <w:trPr>
          <w:trHeight w:val="732"/>
        </w:trPr>
        <w:tc>
          <w:tcPr>
            <w:tcW w:w="99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ММУП "Жилищная сервисная компания"</w:t>
            </w:r>
          </w:p>
          <w:p w:rsidR="00F91EFA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F91EFA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5190136944</w:t>
            </w:r>
          </w:p>
        </w:tc>
        <w:tc>
          <w:tcPr>
            <w:tcW w:w="2268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Драбкин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Эдуардович</w:t>
            </w:r>
          </w:p>
        </w:tc>
        <w:tc>
          <w:tcPr>
            <w:tcW w:w="2551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183038, г. Мурманск, ул. Шмидта, д. 17</w:t>
            </w:r>
          </w:p>
        </w:tc>
        <w:tc>
          <w:tcPr>
            <w:tcW w:w="1843" w:type="dxa"/>
            <w:shd w:val="clear" w:color="auto" w:fill="auto"/>
          </w:tcPr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3 246,38</w:t>
            </w:r>
          </w:p>
          <w:p w:rsidR="00F91EFA" w:rsidRPr="00005569" w:rsidRDefault="00F91EFA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3AC" w:rsidRPr="00FB3294" w:rsidTr="00F91EFA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МурманСкан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C43AC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0C43AC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5190922472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 (</w:t>
            </w:r>
            <w:proofErr w:type="spellStart"/>
            <w:proofErr w:type="gram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руководителя</w:t>
            </w:r>
            <w:proofErr w:type="gram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183034, г. Мурманск, ул. </w:t>
            </w:r>
            <w:proofErr w:type="gram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Домостроительная</w:t>
            </w:r>
            <w:proofErr w:type="gram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843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555,78</w:t>
            </w:r>
          </w:p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3AC" w:rsidRPr="00FB3294" w:rsidTr="00F91EFA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"НАИС"</w:t>
            </w:r>
          </w:p>
          <w:p w:rsidR="000C43AC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0C43AC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5190181873</w:t>
            </w:r>
          </w:p>
        </w:tc>
        <w:tc>
          <w:tcPr>
            <w:tcW w:w="2268" w:type="dxa"/>
            <w:vMerge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920,30</w:t>
            </w:r>
          </w:p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3AC" w:rsidRPr="00FB3294" w:rsidTr="00F91EFA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Гидротехцентр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C43AC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0C43AC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5190133358</w:t>
            </w:r>
          </w:p>
        </w:tc>
        <w:tc>
          <w:tcPr>
            <w:tcW w:w="2268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Владимир Алексеевич</w:t>
            </w:r>
          </w:p>
        </w:tc>
        <w:tc>
          <w:tcPr>
            <w:tcW w:w="2551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183039, г. Мурманск, ул. 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Книповича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46, офис 5</w:t>
            </w:r>
          </w:p>
        </w:tc>
        <w:tc>
          <w:tcPr>
            <w:tcW w:w="1843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651,98</w:t>
            </w:r>
          </w:p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3AC" w:rsidRPr="00FB3294" w:rsidTr="00F91EFA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-Металл"</w:t>
            </w:r>
          </w:p>
          <w:p w:rsidR="000C43AC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0C43AC"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5190905572</w:t>
            </w:r>
          </w:p>
        </w:tc>
        <w:tc>
          <w:tcPr>
            <w:tcW w:w="2268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Кирилл Юрьевич</w:t>
            </w:r>
          </w:p>
        </w:tc>
        <w:tc>
          <w:tcPr>
            <w:tcW w:w="2551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183001, г. Мурманск, ул. </w:t>
            </w:r>
            <w:proofErr w:type="gram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86</w:t>
            </w:r>
          </w:p>
        </w:tc>
        <w:tc>
          <w:tcPr>
            <w:tcW w:w="1843" w:type="dxa"/>
            <w:shd w:val="clear" w:color="auto" w:fill="auto"/>
          </w:tcPr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527,20</w:t>
            </w:r>
          </w:p>
          <w:p w:rsidR="000C43AC" w:rsidRPr="00005569" w:rsidRDefault="000C43AC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569" w:rsidRPr="00FB3294" w:rsidTr="00F91EFA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005569" w:rsidRPr="00005569" w:rsidRDefault="00854CF3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Мурманскстройсер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тификация</w:t>
            </w:r>
            <w:proofErr w:type="spellEnd"/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5569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5190135676</w:t>
            </w:r>
          </w:p>
        </w:tc>
        <w:tc>
          <w:tcPr>
            <w:tcW w:w="2268" w:type="dxa"/>
            <w:shd w:val="clear" w:color="auto" w:fill="auto"/>
          </w:tcPr>
          <w:p w:rsidR="00005569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 Вера Егоровна</w:t>
            </w:r>
          </w:p>
        </w:tc>
        <w:tc>
          <w:tcPr>
            <w:tcW w:w="2551" w:type="dxa"/>
            <w:shd w:val="clear" w:color="auto" w:fill="auto"/>
          </w:tcPr>
          <w:p w:rsid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183036, </w:t>
            </w:r>
          </w:p>
          <w:p w:rsid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Мурманск, </w:t>
            </w:r>
          </w:p>
          <w:p w:rsidR="00005569" w:rsidRPr="00005569" w:rsidRDefault="00005569" w:rsidP="00005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Скальная,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00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05569" w:rsidRPr="00005569" w:rsidRDefault="00005569" w:rsidP="0000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620,70</w:t>
            </w:r>
          </w:p>
          <w:p w:rsidR="00005569" w:rsidRPr="00005569" w:rsidRDefault="00005569" w:rsidP="000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420F" w:rsidRPr="004E7B15" w:rsidRDefault="009D420F" w:rsidP="00854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0F" w:rsidRPr="004E7B15" w:rsidSect="00854CF3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  <w:footnote w:id="1">
    <w:p w:rsidR="0085156E" w:rsidRPr="0085156E" w:rsidRDefault="0085156E" w:rsidP="00F91EFA">
      <w:pPr>
        <w:pStyle w:val="ae"/>
        <w:jc w:val="both"/>
        <w:rPr>
          <w:rFonts w:ascii="Times New Roman" w:hAnsi="Times New Roman" w:cs="Times New Roman"/>
        </w:rPr>
      </w:pPr>
      <w:r w:rsidRPr="0085156E">
        <w:rPr>
          <w:rStyle w:val="af0"/>
          <w:rFonts w:ascii="Times New Roman" w:hAnsi="Times New Roman" w:cs="Times New Roman"/>
        </w:rPr>
        <w:footnoteRef/>
      </w:r>
      <w:r w:rsidRPr="00851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публикуется информация в отношении ООО «Терминал», </w:t>
      </w:r>
      <w:r w:rsidR="00F91EFA">
        <w:rPr>
          <w:rFonts w:ascii="Times New Roman" w:hAnsi="Times New Roman" w:cs="Times New Roman"/>
        </w:rPr>
        <w:t>ООО «ОРКО и</w:t>
      </w:r>
      <w:proofErr w:type="gramStart"/>
      <w:r w:rsidR="00F91EFA">
        <w:rPr>
          <w:rFonts w:ascii="Times New Roman" w:hAnsi="Times New Roman" w:cs="Times New Roman"/>
        </w:rPr>
        <w:t xml:space="preserve"> К</w:t>
      </w:r>
      <w:proofErr w:type="gramEnd"/>
      <w:r w:rsidR="00F91EFA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уведомление о приглашении которых не было вручено представителям организации ввиду отсутствия адресата по указанному адресу</w:t>
      </w:r>
      <w:r w:rsidR="00F91EFA">
        <w:rPr>
          <w:rFonts w:ascii="Times New Roman" w:hAnsi="Times New Roman" w:cs="Times New Roman"/>
        </w:rPr>
        <w:t xml:space="preserve"> (телефоны не отвечают или отключены)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50" w:rsidRDefault="00A22350">
    <w:pPr>
      <w:pStyle w:val="a3"/>
      <w:jc w:val="center"/>
    </w:pPr>
  </w:p>
  <w:p w:rsidR="00A22350" w:rsidRDefault="00A22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0563"/>
      <w:docPartObj>
        <w:docPartGallery w:val="Page Numbers (Top of Page)"/>
        <w:docPartUnique/>
      </w:docPartObj>
    </w:sdtPr>
    <w:sdtEndPr/>
    <w:sdtContent>
      <w:p w:rsidR="00A22350" w:rsidRDefault="00A22350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4C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F"/>
    <w:rsid w:val="00005569"/>
    <w:rsid w:val="00021D58"/>
    <w:rsid w:val="00044AF7"/>
    <w:rsid w:val="000921DF"/>
    <w:rsid w:val="000A09ED"/>
    <w:rsid w:val="000C43AC"/>
    <w:rsid w:val="000E4175"/>
    <w:rsid w:val="0010401C"/>
    <w:rsid w:val="00112A3E"/>
    <w:rsid w:val="001C1ABA"/>
    <w:rsid w:val="001F154A"/>
    <w:rsid w:val="00222634"/>
    <w:rsid w:val="00254EA2"/>
    <w:rsid w:val="00275373"/>
    <w:rsid w:val="002766D1"/>
    <w:rsid w:val="002E2303"/>
    <w:rsid w:val="002E6809"/>
    <w:rsid w:val="0035206B"/>
    <w:rsid w:val="0041363F"/>
    <w:rsid w:val="004B794B"/>
    <w:rsid w:val="004E7B15"/>
    <w:rsid w:val="004F6D6F"/>
    <w:rsid w:val="005631CC"/>
    <w:rsid w:val="005764A3"/>
    <w:rsid w:val="005838EF"/>
    <w:rsid w:val="005C3128"/>
    <w:rsid w:val="00615261"/>
    <w:rsid w:val="00655EDC"/>
    <w:rsid w:val="00656DA9"/>
    <w:rsid w:val="00674BFA"/>
    <w:rsid w:val="006756E3"/>
    <w:rsid w:val="006813D0"/>
    <w:rsid w:val="006A27A8"/>
    <w:rsid w:val="006F621D"/>
    <w:rsid w:val="00764055"/>
    <w:rsid w:val="00770FBE"/>
    <w:rsid w:val="00787DAF"/>
    <w:rsid w:val="00791F11"/>
    <w:rsid w:val="008225C1"/>
    <w:rsid w:val="0085156E"/>
    <w:rsid w:val="00854CF3"/>
    <w:rsid w:val="00905957"/>
    <w:rsid w:val="00907E72"/>
    <w:rsid w:val="00950225"/>
    <w:rsid w:val="00963FCC"/>
    <w:rsid w:val="009D420F"/>
    <w:rsid w:val="00A03D48"/>
    <w:rsid w:val="00A174ED"/>
    <w:rsid w:val="00A22350"/>
    <w:rsid w:val="00A612AB"/>
    <w:rsid w:val="00B02C0F"/>
    <w:rsid w:val="00BB1670"/>
    <w:rsid w:val="00BC7DF5"/>
    <w:rsid w:val="00C1019B"/>
    <w:rsid w:val="00CC749E"/>
    <w:rsid w:val="00CD0BEF"/>
    <w:rsid w:val="00D02D24"/>
    <w:rsid w:val="00E04619"/>
    <w:rsid w:val="00E308C8"/>
    <w:rsid w:val="00E40BF6"/>
    <w:rsid w:val="00E45575"/>
    <w:rsid w:val="00E474A9"/>
    <w:rsid w:val="00EA0C99"/>
    <w:rsid w:val="00EC5AE3"/>
    <w:rsid w:val="00F91EFA"/>
    <w:rsid w:val="00F9327B"/>
    <w:rsid w:val="00FB329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00AB-3A54-4F77-B55E-ABC3CDE2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Елена Дворникова</cp:lastModifiedBy>
  <cp:revision>19</cp:revision>
  <cp:lastPrinted>2013-03-21T09:05:00Z</cp:lastPrinted>
  <dcterms:created xsi:type="dcterms:W3CDTF">2013-03-06T10:21:00Z</dcterms:created>
  <dcterms:modified xsi:type="dcterms:W3CDTF">2013-10-14T05:16:00Z</dcterms:modified>
</cp:coreProperties>
</file>