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60A1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78468194" w:edGrp="everyone"/>
      <w:r>
        <w:rPr>
          <w:rFonts w:eastAsia="Times New Roman"/>
          <w:szCs w:val="20"/>
          <w:lang w:eastAsia="ru-RU"/>
        </w:rPr>
        <w:t>_______</w:t>
      </w:r>
      <w:permEnd w:id="197846819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9198675" w:edGrp="everyone"/>
      <w:r>
        <w:rPr>
          <w:rFonts w:eastAsia="Times New Roman"/>
          <w:szCs w:val="20"/>
          <w:lang w:eastAsia="ru-RU"/>
        </w:rPr>
        <w:t>_______</w:t>
      </w:r>
      <w:permEnd w:id="194919867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14542520" w:edGrp="everyone" w:displacedByCustomXml="prev"/>
        <w:p w:rsidR="00C3710C" w:rsidRPr="00C3710C" w:rsidRDefault="00C3710C" w:rsidP="00C3710C">
          <w:pPr>
            <w:spacing w:after="0" w:line="240" w:lineRule="auto"/>
            <w:jc w:val="center"/>
            <w:rPr>
              <w:rFonts w:eastAsia="Times New Roman"/>
              <w:b/>
              <w:color w:val="171717"/>
              <w:szCs w:val="28"/>
              <w:lang w:eastAsia="ru-RU"/>
            </w:rPr>
          </w:pPr>
          <w:r w:rsidRPr="00C3710C">
            <w:rPr>
              <w:rFonts w:eastAsia="Times New Roman"/>
              <w:b/>
              <w:color w:val="171717"/>
              <w:szCs w:val="28"/>
              <w:lang w:eastAsia="ru-RU"/>
            </w:rPr>
            <w:t xml:space="preserve">О внесении изменений в приложение к постановлению </w:t>
          </w:r>
        </w:p>
        <w:p w:rsidR="00C3710C" w:rsidRPr="00C3710C" w:rsidRDefault="00C3710C" w:rsidP="00C3710C">
          <w:pPr>
            <w:spacing w:after="0" w:line="240" w:lineRule="auto"/>
            <w:jc w:val="center"/>
            <w:rPr>
              <w:rFonts w:eastAsia="Times New Roman"/>
              <w:b/>
              <w:color w:val="171717"/>
              <w:szCs w:val="28"/>
              <w:lang w:eastAsia="ru-RU"/>
            </w:rPr>
          </w:pPr>
          <w:r w:rsidRPr="00C3710C">
            <w:rPr>
              <w:rFonts w:eastAsia="Times New Roman"/>
              <w:b/>
              <w:color w:val="171717"/>
              <w:szCs w:val="28"/>
              <w:lang w:eastAsia="ru-RU"/>
            </w:rPr>
            <w:t xml:space="preserve">администрации города Мурманска от 13.01.2015 № 31 </w:t>
          </w:r>
        </w:p>
        <w:p w:rsidR="00C3710C" w:rsidRPr="00C3710C" w:rsidRDefault="00C3710C" w:rsidP="00C3710C">
          <w:pPr>
            <w:spacing w:after="0" w:line="240" w:lineRule="auto"/>
            <w:jc w:val="center"/>
            <w:rPr>
              <w:rFonts w:eastAsia="Times New Roman"/>
              <w:b/>
              <w:color w:val="171717"/>
              <w:szCs w:val="28"/>
              <w:lang w:eastAsia="ru-RU"/>
            </w:rPr>
          </w:pPr>
          <w:r w:rsidRPr="00C3710C">
            <w:rPr>
              <w:rFonts w:eastAsia="Times New Roman"/>
              <w:b/>
              <w:color w:val="171717"/>
              <w:szCs w:val="28"/>
              <w:lang w:eastAsia="ru-RU"/>
            </w:rPr>
            <w:t xml:space="preserve">«Об утверждении административного регламента предоставления муниципальной услуги «Предоставление разрешения на осуществление условно разрешенного вида использования земельного участка </w:t>
          </w:r>
        </w:p>
        <w:p w:rsidR="00C3710C" w:rsidRPr="00C3710C" w:rsidRDefault="00C3710C" w:rsidP="00C3710C">
          <w:pPr>
            <w:spacing w:after="0" w:line="240" w:lineRule="auto"/>
            <w:jc w:val="center"/>
            <w:rPr>
              <w:rFonts w:eastAsia="Times New Roman"/>
              <w:b/>
              <w:color w:val="171717"/>
              <w:szCs w:val="28"/>
              <w:lang w:eastAsia="ru-RU"/>
            </w:rPr>
          </w:pPr>
          <w:r w:rsidRPr="00C3710C">
            <w:rPr>
              <w:rFonts w:eastAsia="Times New Roman"/>
              <w:b/>
              <w:color w:val="171717"/>
              <w:szCs w:val="28"/>
              <w:lang w:eastAsia="ru-RU"/>
            </w:rPr>
            <w:t xml:space="preserve">или объекта капитального строительства» </w:t>
          </w:r>
        </w:p>
        <w:p w:rsidR="00FD3B16" w:rsidRPr="00FD3B16" w:rsidRDefault="00C371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3710C">
            <w:rPr>
              <w:rFonts w:eastAsia="Times New Roman"/>
              <w:b/>
              <w:color w:val="171717"/>
              <w:szCs w:val="28"/>
              <w:lang w:eastAsia="ru-RU"/>
            </w:rPr>
            <w:t>(в ред. постановлений от 10.02.2016 № 326, от 13.04.2016 № 956,</w:t>
          </w:r>
          <w:r w:rsidR="007460C1">
            <w:rPr>
              <w:rFonts w:eastAsia="Times New Roman"/>
              <w:b/>
              <w:color w:val="171717"/>
              <w:szCs w:val="28"/>
              <w:lang w:eastAsia="ru-RU"/>
            </w:rPr>
            <w:t xml:space="preserve">                               </w:t>
          </w:r>
          <w:r w:rsidRPr="00C3710C">
            <w:rPr>
              <w:rFonts w:eastAsia="Times New Roman"/>
              <w:b/>
              <w:color w:val="171717"/>
              <w:szCs w:val="28"/>
              <w:lang w:eastAsia="ru-RU"/>
            </w:rPr>
            <w:t xml:space="preserve">от 30.09.2016 № 2952, от 23.08.2017 № 2762, </w:t>
          </w:r>
          <w:proofErr w:type="gramStart"/>
          <w:r w:rsidRPr="00C3710C">
            <w:rPr>
              <w:rFonts w:eastAsia="Times New Roman"/>
              <w:b/>
              <w:color w:val="171717"/>
              <w:szCs w:val="28"/>
              <w:lang w:eastAsia="ru-RU"/>
            </w:rPr>
            <w:t>от</w:t>
          </w:r>
          <w:proofErr w:type="gramEnd"/>
          <w:r w:rsidRPr="00C3710C">
            <w:rPr>
              <w:rFonts w:eastAsia="Times New Roman"/>
              <w:b/>
              <w:color w:val="171717"/>
              <w:szCs w:val="28"/>
              <w:lang w:eastAsia="ru-RU"/>
            </w:rPr>
            <w:t xml:space="preserve"> 07.02.2018 № 294, </w:t>
          </w:r>
          <w:r w:rsidR="007460C1">
            <w:rPr>
              <w:rFonts w:eastAsia="Times New Roman"/>
              <w:b/>
              <w:color w:val="171717"/>
              <w:szCs w:val="28"/>
              <w:lang w:eastAsia="ru-RU"/>
            </w:rPr>
            <w:t xml:space="preserve">                            </w:t>
          </w:r>
          <w:bookmarkStart w:id="0" w:name="_GoBack"/>
          <w:bookmarkEnd w:id="0"/>
          <w:r w:rsidRPr="00C3710C">
            <w:rPr>
              <w:rFonts w:eastAsia="Times New Roman"/>
              <w:b/>
              <w:color w:val="171717"/>
              <w:szCs w:val="28"/>
              <w:lang w:eastAsia="ru-RU"/>
            </w:rPr>
            <w:t>от 02.08.2018 № 2442, от 15.01.2019 № 50</w:t>
          </w:r>
          <w:r w:rsidR="00D229BC">
            <w:rPr>
              <w:rFonts w:eastAsia="Times New Roman"/>
              <w:b/>
              <w:color w:val="171717"/>
              <w:szCs w:val="28"/>
              <w:lang w:eastAsia="ru-RU"/>
            </w:rPr>
            <w:t>)</w:t>
          </w:r>
          <w:r w:rsidR="00C60A16">
            <w:rPr>
              <w:rFonts w:eastAsia="Times New Roman"/>
              <w:b/>
              <w:color w:val="171717"/>
              <w:szCs w:val="28"/>
              <w:lang w:eastAsia="ru-RU"/>
            </w:rPr>
            <w:t>, от 22.04.2019 № 1455</w:t>
          </w:r>
          <w:r w:rsidR="00D229BC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51454252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371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65046813" w:edGrp="everyone"/>
      <w:proofErr w:type="gramStart"/>
      <w:r w:rsidRPr="00C3710C">
        <w:rPr>
          <w:szCs w:val="28"/>
        </w:rPr>
        <w:t xml:space="preserve">В соответствии с </w:t>
      </w:r>
      <w:r w:rsidR="0021574F">
        <w:rPr>
          <w:szCs w:val="28"/>
        </w:rPr>
        <w:t xml:space="preserve">Градостроительным кодексом Российской Федерации, </w:t>
      </w:r>
      <w:r w:rsidRPr="00C3710C">
        <w:rPr>
          <w:szCs w:val="28"/>
        </w:rPr>
        <w:t xml:space="preserve">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 Мурманск, </w:t>
      </w:r>
      <w:r w:rsidR="00B73B62">
        <w:rPr>
          <w:szCs w:val="28"/>
        </w:rPr>
        <w:t>Градкодекс</w:t>
      </w:r>
      <w:r w:rsidRPr="00C3710C">
        <w:rPr>
          <w:szCs w:val="28"/>
        </w:rPr>
        <w:t>постановлениями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11.01.2013</w:t>
      </w:r>
      <w:proofErr w:type="gramEnd"/>
      <w:r w:rsidRPr="00C3710C">
        <w:rPr>
          <w:szCs w:val="28"/>
        </w:rPr>
        <w:t xml:space="preserve"> № 01 «О Порядке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</w:t>
      </w:r>
      <w:r w:rsidR="00D229BC">
        <w:rPr>
          <w:szCs w:val="28"/>
        </w:rPr>
        <w:t xml:space="preserve"> </w:t>
      </w:r>
      <w:permEnd w:id="106504681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3710C" w:rsidRPr="00C3710C" w:rsidRDefault="00C3710C" w:rsidP="00C60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912400150" w:edGrp="everyone"/>
      <w:r w:rsidRPr="00C3710C">
        <w:rPr>
          <w:rFonts w:eastAsia="Times New Roman"/>
          <w:bCs/>
          <w:szCs w:val="28"/>
          <w:lang w:eastAsia="ru-RU"/>
        </w:rPr>
        <w:t xml:space="preserve">1. </w:t>
      </w:r>
      <w:r w:rsidR="00C60A16" w:rsidRPr="00C60A16">
        <w:rPr>
          <w:rFonts w:eastAsia="Times New Roman"/>
          <w:bCs/>
          <w:szCs w:val="28"/>
          <w:lang w:eastAsia="ru-RU"/>
        </w:rPr>
        <w:t>Внести изменения в приложение к постановлению, изложив его в новой редакции согласно приложению к настоящему постановлению.</w:t>
      </w:r>
    </w:p>
    <w:p w:rsidR="00C3710C" w:rsidRPr="00C3710C" w:rsidRDefault="00C3710C" w:rsidP="00C37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3710C">
        <w:rPr>
          <w:rFonts w:eastAsia="Times New Roman"/>
          <w:bCs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3710C">
        <w:rPr>
          <w:rFonts w:eastAsia="Times New Roman"/>
          <w:bCs/>
          <w:szCs w:val="28"/>
          <w:lang w:eastAsia="ru-RU"/>
        </w:rPr>
        <w:t>разместить</w:t>
      </w:r>
      <w:proofErr w:type="gramEnd"/>
      <w:r w:rsidRPr="00C3710C">
        <w:rPr>
          <w:rFonts w:eastAsia="Times New Roman"/>
          <w:bCs/>
          <w:szCs w:val="28"/>
          <w:lang w:eastAsia="ru-RU"/>
        </w:rPr>
        <w:t xml:space="preserve"> настоящее постановление </w:t>
      </w:r>
      <w:r w:rsidR="0021574F">
        <w:rPr>
          <w:rFonts w:eastAsia="Times New Roman"/>
          <w:bCs/>
          <w:szCs w:val="28"/>
          <w:lang w:eastAsia="ru-RU"/>
        </w:rPr>
        <w:t xml:space="preserve">с приложением </w:t>
      </w:r>
      <w:r w:rsidRPr="00C3710C">
        <w:rPr>
          <w:rFonts w:eastAsia="Times New Roman"/>
          <w:bCs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C3710C" w:rsidRPr="00C3710C" w:rsidRDefault="00C3710C" w:rsidP="00C37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:rsidR="00C3710C" w:rsidRPr="00C3710C" w:rsidRDefault="00C3710C" w:rsidP="00C37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3710C">
        <w:rPr>
          <w:rFonts w:eastAsia="Times New Roman"/>
          <w:bCs/>
          <w:szCs w:val="28"/>
          <w:lang w:eastAsia="ru-RU"/>
        </w:rPr>
        <w:lastRenderedPageBreak/>
        <w:t>3. Редакции газеты «Вечерний Мурманск» (</w:t>
      </w:r>
      <w:proofErr w:type="gramStart"/>
      <w:r w:rsidRPr="00C3710C">
        <w:rPr>
          <w:rFonts w:eastAsia="Times New Roman"/>
          <w:bCs/>
          <w:szCs w:val="28"/>
          <w:lang w:eastAsia="ru-RU"/>
        </w:rPr>
        <w:t>Хабаров</w:t>
      </w:r>
      <w:proofErr w:type="gramEnd"/>
      <w:r w:rsidRPr="00C3710C">
        <w:rPr>
          <w:rFonts w:eastAsia="Times New Roman"/>
          <w:bCs/>
          <w:szCs w:val="28"/>
          <w:lang w:eastAsia="ru-RU"/>
        </w:rPr>
        <w:t xml:space="preserve"> В.А.) опубликовать настоящее постановление</w:t>
      </w:r>
      <w:r w:rsidR="0021574F">
        <w:rPr>
          <w:rFonts w:eastAsia="Times New Roman"/>
          <w:bCs/>
          <w:szCs w:val="28"/>
          <w:lang w:eastAsia="ru-RU"/>
        </w:rPr>
        <w:t xml:space="preserve"> с приложением</w:t>
      </w:r>
      <w:r w:rsidRPr="00C3710C">
        <w:rPr>
          <w:rFonts w:eastAsia="Times New Roman"/>
          <w:bCs/>
          <w:szCs w:val="28"/>
          <w:lang w:eastAsia="ru-RU"/>
        </w:rPr>
        <w:t>.</w:t>
      </w:r>
    </w:p>
    <w:p w:rsidR="00C3710C" w:rsidRPr="00C3710C" w:rsidRDefault="00C3710C" w:rsidP="00C37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:rsidR="00C3710C" w:rsidRPr="00C3710C" w:rsidRDefault="00C3710C" w:rsidP="00C37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3710C">
        <w:rPr>
          <w:rFonts w:eastAsia="Times New Roman"/>
          <w:bCs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C3710C" w:rsidRPr="00C3710C" w:rsidRDefault="00C3710C" w:rsidP="00C37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:rsidR="00683347" w:rsidRDefault="00C371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3710C">
        <w:rPr>
          <w:rFonts w:eastAsia="Times New Roman"/>
          <w:bCs/>
          <w:szCs w:val="28"/>
          <w:lang w:eastAsia="ru-RU"/>
        </w:rPr>
        <w:t xml:space="preserve">5. </w:t>
      </w:r>
      <w:proofErr w:type="gramStart"/>
      <w:r w:rsidRPr="00C3710C">
        <w:rPr>
          <w:rFonts w:eastAsia="Times New Roman"/>
          <w:bCs/>
          <w:szCs w:val="28"/>
          <w:lang w:eastAsia="ru-RU"/>
        </w:rPr>
        <w:t>Контроль за</w:t>
      </w:r>
      <w:proofErr w:type="gramEnd"/>
      <w:r w:rsidRPr="00C3710C">
        <w:rPr>
          <w:rFonts w:eastAsia="Times New Roman"/>
          <w:bCs/>
          <w:szCs w:val="28"/>
          <w:lang w:eastAsia="ru-RU"/>
        </w:rPr>
        <w:t xml:space="preserve"> выполнением настоящего постановления возложить на  заместителя главы администрации города Мурманска Изотова А.В</w:t>
      </w:r>
      <w:r w:rsidR="00D229BC">
        <w:rPr>
          <w:color w:val="171717"/>
          <w:spacing w:val="6"/>
          <w:szCs w:val="28"/>
        </w:rPr>
        <w:t>.</w:t>
      </w:r>
      <w:r w:rsidR="00D229BC">
        <w:rPr>
          <w:rFonts w:eastAsia="Times New Roman"/>
          <w:szCs w:val="28"/>
          <w:lang w:eastAsia="ru-RU"/>
        </w:rPr>
        <w:t xml:space="preserve"> </w:t>
      </w:r>
      <w:permEnd w:id="91240015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227B7" w:rsidRPr="002227B7" w:rsidRDefault="002227B7" w:rsidP="002227B7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498972103" w:edGrp="everyone"/>
      <w:r w:rsidRPr="002227B7"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D3B16" w:rsidRPr="00FD3B16" w:rsidRDefault="002227B7" w:rsidP="002227B7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2227B7">
        <w:rPr>
          <w:rFonts w:eastAsia="Times New Roman"/>
          <w:b/>
          <w:szCs w:val="20"/>
          <w:lang w:eastAsia="ru-RU"/>
        </w:rPr>
        <w:t>города Мурманска</w:t>
      </w:r>
      <w:r w:rsidRPr="002227B7">
        <w:rPr>
          <w:rFonts w:eastAsia="Times New Roman"/>
          <w:b/>
          <w:szCs w:val="20"/>
          <w:lang w:eastAsia="ru-RU"/>
        </w:rPr>
        <w:tab/>
        <w:t xml:space="preserve">                  </w:t>
      </w:r>
      <w:r>
        <w:rPr>
          <w:rFonts w:eastAsia="Times New Roman"/>
          <w:b/>
          <w:szCs w:val="20"/>
          <w:lang w:eastAsia="ru-RU"/>
        </w:rPr>
        <w:t xml:space="preserve">                        </w:t>
      </w:r>
      <w:r w:rsidRPr="002227B7">
        <w:rPr>
          <w:rFonts w:eastAsia="Times New Roman"/>
          <w:b/>
          <w:szCs w:val="20"/>
          <w:lang w:eastAsia="ru-RU"/>
        </w:rPr>
        <w:t xml:space="preserve">             </w:t>
      </w:r>
      <w:r w:rsidR="00C60A16">
        <w:rPr>
          <w:rFonts w:eastAsia="Times New Roman"/>
          <w:b/>
          <w:szCs w:val="20"/>
          <w:lang w:eastAsia="ru-RU"/>
        </w:rPr>
        <w:t xml:space="preserve"> </w:t>
      </w:r>
      <w:r w:rsidRPr="002227B7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 xml:space="preserve">        </w:t>
      </w:r>
      <w:r w:rsidRPr="002227B7">
        <w:rPr>
          <w:rFonts w:eastAsia="Times New Roman"/>
          <w:b/>
          <w:szCs w:val="20"/>
          <w:lang w:eastAsia="ru-RU"/>
        </w:rPr>
        <w:t xml:space="preserve"> </w:t>
      </w:r>
      <w:r w:rsidR="00C60A16" w:rsidRPr="00C60A16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C60A16" w:rsidRPr="00C60A16">
        <w:rPr>
          <w:rFonts w:eastAsia="Times New Roman"/>
          <w:b/>
          <w:szCs w:val="20"/>
          <w:lang w:eastAsia="ru-RU"/>
        </w:rPr>
        <w:t>Никора</w:t>
      </w:r>
      <w:permEnd w:id="1498972103"/>
      <w:proofErr w:type="spellEnd"/>
    </w:p>
    <w:sectPr w:rsidR="00FD3B16" w:rsidRPr="00FD3B16" w:rsidSect="00C9474E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0C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1574F"/>
    <w:rsid w:val="002227B7"/>
    <w:rsid w:val="0028113A"/>
    <w:rsid w:val="002B3B64"/>
    <w:rsid w:val="00316F7C"/>
    <w:rsid w:val="00355EAC"/>
    <w:rsid w:val="00356C37"/>
    <w:rsid w:val="003F69D6"/>
    <w:rsid w:val="00451559"/>
    <w:rsid w:val="00453FC8"/>
    <w:rsid w:val="00455A9C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460C1"/>
    <w:rsid w:val="007833C5"/>
    <w:rsid w:val="00806B47"/>
    <w:rsid w:val="008A4CC6"/>
    <w:rsid w:val="008D6020"/>
    <w:rsid w:val="008F7588"/>
    <w:rsid w:val="009D5CCF"/>
    <w:rsid w:val="00A0484D"/>
    <w:rsid w:val="00AD3188"/>
    <w:rsid w:val="00B26F81"/>
    <w:rsid w:val="00B63303"/>
    <w:rsid w:val="00B640FF"/>
    <w:rsid w:val="00B73B62"/>
    <w:rsid w:val="00B75FE6"/>
    <w:rsid w:val="00C3710C"/>
    <w:rsid w:val="00C60A16"/>
    <w:rsid w:val="00C9474E"/>
    <w:rsid w:val="00CB790D"/>
    <w:rsid w:val="00CC7E86"/>
    <w:rsid w:val="00D074C1"/>
    <w:rsid w:val="00D229BC"/>
    <w:rsid w:val="00D64B24"/>
    <w:rsid w:val="00D852BA"/>
    <w:rsid w:val="00D930A3"/>
    <w:rsid w:val="00DD0D57"/>
    <w:rsid w:val="00DD3351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37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3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384</Words>
  <Characters>2189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Изгарева Ольга Борисовна</cp:lastModifiedBy>
  <cp:revision>16</cp:revision>
  <cp:lastPrinted>2018-12-04T13:50:00Z</cp:lastPrinted>
  <dcterms:created xsi:type="dcterms:W3CDTF">2018-12-24T13:02:00Z</dcterms:created>
  <dcterms:modified xsi:type="dcterms:W3CDTF">2020-05-12T10:32:00Z</dcterms:modified>
</cp:coreProperties>
</file>