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FB4010" w:rsidRDefault="00FB4010" w:rsidP="008644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64495">
        <w:rPr>
          <w:sz w:val="28"/>
          <w:szCs w:val="28"/>
        </w:rPr>
        <w:t>«</w:t>
      </w:r>
      <w:r w:rsidR="00E65434" w:rsidRPr="00E65434">
        <w:rPr>
          <w:sz w:val="28"/>
          <w:szCs w:val="28"/>
        </w:rPr>
        <w:t>О внесении изменений в приложение к постановлению администрации города Мурманска от 13.01.2015 № 31 «Об утверждении административного регламента предоставления муниципальной услуги «Предоставление разрешения на осуществление условно разрешенного вида использования земельного участка или объекта капитального строительства» (в ред. постановлений от 10.02.2016 № 326, от 13.04.2016 № 956, от 30.09.2016 № 2952, от 23.08.2017 № 2762, от 07.02.2018 № 294, от 02.08.2018 № 2442, от 15.01.2019 № 50), от 22.04.2019</w:t>
      </w:r>
      <w:proofErr w:type="gramEnd"/>
      <w:r w:rsidR="00E65434" w:rsidRPr="00E65434">
        <w:rPr>
          <w:sz w:val="28"/>
          <w:szCs w:val="28"/>
        </w:rPr>
        <w:t xml:space="preserve"> № </w:t>
      </w:r>
      <w:proofErr w:type="gramStart"/>
      <w:r w:rsidR="00E65434" w:rsidRPr="00E65434">
        <w:rPr>
          <w:sz w:val="28"/>
          <w:szCs w:val="28"/>
        </w:rPr>
        <w:t>1455</w:t>
      </w:r>
      <w:r w:rsidR="009E29FC">
        <w:rPr>
          <w:sz w:val="28"/>
          <w:szCs w:val="28"/>
        </w:rPr>
        <w:t>, от 20.08.2020 № 1976</w:t>
      </w:r>
      <w:r w:rsidR="00FE49F7">
        <w:rPr>
          <w:sz w:val="28"/>
          <w:szCs w:val="28"/>
        </w:rPr>
        <w:t>).</w:t>
      </w:r>
      <w:proofErr w:type="gramEnd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9E29FC">
        <w:rPr>
          <w:rFonts w:ascii="Times New Roman" w:hAnsi="Times New Roman" w:cs="Times New Roman"/>
          <w:sz w:val="28"/>
          <w:szCs w:val="28"/>
        </w:rPr>
        <w:t>18.09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E29FC">
        <w:rPr>
          <w:rFonts w:ascii="Times New Roman" w:hAnsi="Times New Roman" w:cs="Times New Roman"/>
          <w:sz w:val="28"/>
          <w:szCs w:val="28"/>
        </w:rPr>
        <w:t>22.09</w:t>
      </w:r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E29FC">
        <w:rPr>
          <w:rFonts w:ascii="Times New Roman" w:hAnsi="Times New Roman" w:cs="Times New Roman"/>
          <w:sz w:val="28"/>
          <w:szCs w:val="28"/>
        </w:rPr>
        <w:t>28</w:t>
      </w:r>
      <w:r w:rsidR="00107245">
        <w:rPr>
          <w:rFonts w:ascii="Times New Roman" w:hAnsi="Times New Roman" w:cs="Times New Roman"/>
          <w:sz w:val="28"/>
          <w:szCs w:val="28"/>
        </w:rPr>
        <w:t>.0</w:t>
      </w:r>
      <w:r w:rsidR="009E29FC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107245">
        <w:rPr>
          <w:rFonts w:ascii="Times New Roman" w:hAnsi="Times New Roman" w:cs="Times New Roman"/>
          <w:sz w:val="28"/>
          <w:szCs w:val="28"/>
        </w:rPr>
        <w:t>.2020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46E7"/>
    <w:rsid w:val="00065C78"/>
    <w:rsid w:val="000A306F"/>
    <w:rsid w:val="00107245"/>
    <w:rsid w:val="0029697B"/>
    <w:rsid w:val="00303636"/>
    <w:rsid w:val="00307D31"/>
    <w:rsid w:val="00394A8A"/>
    <w:rsid w:val="007A5644"/>
    <w:rsid w:val="008422A8"/>
    <w:rsid w:val="00856401"/>
    <w:rsid w:val="00863067"/>
    <w:rsid w:val="00864495"/>
    <w:rsid w:val="008F2319"/>
    <w:rsid w:val="009B2D35"/>
    <w:rsid w:val="009D1267"/>
    <w:rsid w:val="009E29FC"/>
    <w:rsid w:val="00AA3B6B"/>
    <w:rsid w:val="00C57AE5"/>
    <w:rsid w:val="00D90E0A"/>
    <w:rsid w:val="00DC08CD"/>
    <w:rsid w:val="00E153AF"/>
    <w:rsid w:val="00E65434"/>
    <w:rsid w:val="00E82EB7"/>
    <w:rsid w:val="00EE1314"/>
    <w:rsid w:val="00F71B4B"/>
    <w:rsid w:val="00FB4010"/>
    <w:rsid w:val="00FC0C2B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Изгарева Ольга Борисовна</cp:lastModifiedBy>
  <cp:revision>23</cp:revision>
  <cp:lastPrinted>2018-12-05T11:43:00Z</cp:lastPrinted>
  <dcterms:created xsi:type="dcterms:W3CDTF">2017-03-22T12:05:00Z</dcterms:created>
  <dcterms:modified xsi:type="dcterms:W3CDTF">2020-09-17T11:50:00Z</dcterms:modified>
</cp:coreProperties>
</file>