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8A0" w:rsidRDefault="00C00BBD" w:rsidP="00FF4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="00FF48A0">
        <w:rPr>
          <w:rFonts w:ascii="Times New Roman" w:hAnsi="Times New Roman" w:cs="Times New Roman"/>
          <w:sz w:val="28"/>
          <w:szCs w:val="28"/>
        </w:rPr>
        <w:t xml:space="preserve"> </w:t>
      </w:r>
      <w:r w:rsidR="00FF48A0" w:rsidRPr="00FF48A0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города Мурманска</w:t>
      </w:r>
      <w:r w:rsidR="00FF48A0" w:rsidRPr="00FF48A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 w:rsidR="00340904">
        <w:rPr>
          <w:rFonts w:ascii="Times New Roman" w:hAnsi="Times New Roman" w:cs="Times New Roman"/>
          <w:sz w:val="28"/>
          <w:szCs w:val="28"/>
        </w:rPr>
        <w:t xml:space="preserve">и приложение к постановлению </w:t>
      </w:r>
      <w:r w:rsidR="00FF48A0" w:rsidRPr="00FF48A0">
        <w:rPr>
          <w:rFonts w:ascii="Times New Roman" w:hAnsi="Times New Roman" w:cs="Times New Roman"/>
          <w:sz w:val="28"/>
          <w:szCs w:val="28"/>
        </w:rPr>
        <w:t>администрации города Мурманска от 10.03.2015</w:t>
      </w:r>
      <w:r w:rsidR="00FF48A0">
        <w:rPr>
          <w:rFonts w:ascii="Times New Roman" w:hAnsi="Times New Roman" w:cs="Times New Roman"/>
          <w:sz w:val="28"/>
          <w:szCs w:val="28"/>
        </w:rPr>
        <w:t xml:space="preserve"> </w:t>
      </w:r>
      <w:r w:rsidR="00FF48A0" w:rsidRPr="00FF48A0">
        <w:rPr>
          <w:rFonts w:ascii="Times New Roman" w:hAnsi="Times New Roman" w:cs="Times New Roman"/>
          <w:sz w:val="28"/>
          <w:szCs w:val="28"/>
        </w:rPr>
        <w:t>№ 659</w:t>
      </w:r>
      <w:r w:rsidR="00FF48A0">
        <w:rPr>
          <w:rFonts w:ascii="Times New Roman" w:hAnsi="Times New Roman" w:cs="Times New Roman"/>
          <w:sz w:val="28"/>
          <w:szCs w:val="28"/>
        </w:rPr>
        <w:t xml:space="preserve"> </w:t>
      </w:r>
      <w:r w:rsidR="00FF48A0" w:rsidRPr="00FF48A0">
        <w:rPr>
          <w:rFonts w:ascii="Times New Roman" w:hAnsi="Times New Roman" w:cs="Times New Roman"/>
          <w:sz w:val="28"/>
          <w:szCs w:val="28"/>
        </w:rPr>
        <w:t>«Об утверждении положения о месте почетных захоронений городского кладбища, расположенного на 7 - 8 км автодороги Кола</w:t>
      </w:r>
      <w:proofErr w:type="gramEnd"/>
      <w:r w:rsidR="00FF48A0" w:rsidRPr="00FF48A0">
        <w:rPr>
          <w:rFonts w:ascii="Times New Roman" w:hAnsi="Times New Roman" w:cs="Times New Roman"/>
          <w:sz w:val="28"/>
          <w:szCs w:val="28"/>
        </w:rPr>
        <w:t xml:space="preserve"> – Мурмаши» (в ред. постановлений от 06.04.2015 № 884, от 09.04.2018 </w:t>
      </w:r>
      <w:r w:rsidR="003409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48A0" w:rsidRPr="00FF48A0">
        <w:rPr>
          <w:rFonts w:ascii="Times New Roman" w:hAnsi="Times New Roman" w:cs="Times New Roman"/>
          <w:sz w:val="28"/>
          <w:szCs w:val="28"/>
        </w:rPr>
        <w:t xml:space="preserve">№ 981, от 08.05.2018 № 1272, от 14.09.2018 № 3126, </w:t>
      </w:r>
      <w:proofErr w:type="gramStart"/>
      <w:r w:rsidR="00FF48A0" w:rsidRPr="00FF48A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F48A0" w:rsidRPr="00FF48A0">
        <w:rPr>
          <w:rFonts w:ascii="Times New Roman" w:hAnsi="Times New Roman" w:cs="Times New Roman"/>
          <w:sz w:val="28"/>
          <w:szCs w:val="28"/>
        </w:rPr>
        <w:t xml:space="preserve"> 19.10.2018 № 3642</w:t>
      </w:r>
      <w:r w:rsidR="00340904">
        <w:rPr>
          <w:rFonts w:ascii="Times New Roman" w:hAnsi="Times New Roman" w:cs="Times New Roman"/>
          <w:sz w:val="28"/>
          <w:szCs w:val="28"/>
        </w:rPr>
        <w:t>, от 17.09.2020 № 2166</w:t>
      </w:r>
      <w:r w:rsidR="00FF48A0" w:rsidRPr="00FF48A0">
        <w:rPr>
          <w:rFonts w:ascii="Times New Roman" w:hAnsi="Times New Roman" w:cs="Times New Roman"/>
          <w:sz w:val="28"/>
          <w:szCs w:val="28"/>
        </w:rPr>
        <w:t>).</w:t>
      </w:r>
    </w:p>
    <w:p w:rsidR="00C00BBD" w:rsidRPr="00B275A2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BD" w:rsidRPr="001943CA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904">
        <w:rPr>
          <w:rFonts w:ascii="Times New Roman" w:hAnsi="Times New Roman" w:cs="Times New Roman"/>
          <w:sz w:val="28"/>
          <w:szCs w:val="28"/>
        </w:rPr>
        <w:t>08</w:t>
      </w:r>
      <w:r w:rsidR="002C4405">
        <w:rPr>
          <w:rFonts w:ascii="Times New Roman" w:hAnsi="Times New Roman" w:cs="Times New Roman"/>
          <w:sz w:val="28"/>
          <w:szCs w:val="28"/>
        </w:rPr>
        <w:t>.</w:t>
      </w:r>
      <w:r w:rsidR="00340904">
        <w:rPr>
          <w:rFonts w:ascii="Times New Roman" w:hAnsi="Times New Roman" w:cs="Times New Roman"/>
          <w:sz w:val="28"/>
          <w:szCs w:val="28"/>
        </w:rPr>
        <w:t>10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DD333B">
        <w:rPr>
          <w:rFonts w:ascii="Times New Roman" w:hAnsi="Times New Roman" w:cs="Times New Roman"/>
          <w:sz w:val="28"/>
          <w:szCs w:val="28"/>
        </w:rPr>
        <w:t>1</w:t>
      </w:r>
      <w:r w:rsidR="00340904">
        <w:rPr>
          <w:rFonts w:ascii="Times New Roman" w:hAnsi="Times New Roman" w:cs="Times New Roman"/>
          <w:sz w:val="28"/>
          <w:szCs w:val="28"/>
        </w:rPr>
        <w:t>0</w:t>
      </w:r>
      <w:r w:rsidR="002C4405">
        <w:rPr>
          <w:rFonts w:ascii="Times New Roman" w:hAnsi="Times New Roman" w:cs="Times New Roman"/>
          <w:sz w:val="28"/>
          <w:szCs w:val="28"/>
        </w:rPr>
        <w:t>.</w:t>
      </w:r>
      <w:r w:rsidR="00340904">
        <w:rPr>
          <w:rFonts w:ascii="Times New Roman" w:hAnsi="Times New Roman" w:cs="Times New Roman"/>
          <w:sz w:val="28"/>
          <w:szCs w:val="28"/>
        </w:rPr>
        <w:t>10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DD333B">
        <w:rPr>
          <w:rFonts w:ascii="Times New Roman" w:hAnsi="Times New Roman" w:cs="Times New Roman"/>
          <w:sz w:val="28"/>
          <w:szCs w:val="28"/>
        </w:rPr>
        <w:t>1</w:t>
      </w:r>
      <w:r w:rsidR="0034090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23943">
        <w:rPr>
          <w:rFonts w:ascii="Times New Roman" w:hAnsi="Times New Roman" w:cs="Times New Roman"/>
          <w:sz w:val="28"/>
          <w:szCs w:val="28"/>
        </w:rPr>
        <w:t>.</w:t>
      </w:r>
      <w:r w:rsidR="00340904">
        <w:rPr>
          <w:rFonts w:ascii="Times New Roman" w:hAnsi="Times New Roman" w:cs="Times New Roman"/>
          <w:sz w:val="28"/>
          <w:szCs w:val="28"/>
        </w:rPr>
        <w:t>10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12224F"/>
    <w:rsid w:val="001B21C4"/>
    <w:rsid w:val="002078B6"/>
    <w:rsid w:val="00212E9E"/>
    <w:rsid w:val="002C4405"/>
    <w:rsid w:val="002F0C6A"/>
    <w:rsid w:val="00323943"/>
    <w:rsid w:val="003250E4"/>
    <w:rsid w:val="00340904"/>
    <w:rsid w:val="004801CD"/>
    <w:rsid w:val="0049470B"/>
    <w:rsid w:val="005149B2"/>
    <w:rsid w:val="00531D15"/>
    <w:rsid w:val="00563B37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9638A9"/>
    <w:rsid w:val="00967EF8"/>
    <w:rsid w:val="00A73736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DD333B"/>
    <w:rsid w:val="00E765B8"/>
    <w:rsid w:val="00EE3F7C"/>
    <w:rsid w:val="00EF0985"/>
    <w:rsid w:val="00F471D8"/>
    <w:rsid w:val="00F62F79"/>
    <w:rsid w:val="00FE1D38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Стружкина Наталья Григорьевна</cp:lastModifiedBy>
  <cp:revision>3</cp:revision>
  <dcterms:created xsi:type="dcterms:W3CDTF">2020-10-07T14:26:00Z</dcterms:created>
  <dcterms:modified xsi:type="dcterms:W3CDTF">2020-10-07T14:28:00Z</dcterms:modified>
</cp:coreProperties>
</file>