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D35" w:rsidRDefault="009B2D35">
      <w:pPr>
        <w:pStyle w:val="ConsPlusNormal"/>
        <w:jc w:val="both"/>
        <w:outlineLvl w:val="0"/>
      </w:pPr>
    </w:p>
    <w:p w:rsidR="009B2D35" w:rsidRPr="009B2D35" w:rsidRDefault="009B2D3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B2D35">
        <w:rPr>
          <w:rFonts w:ascii="Times New Roman" w:hAnsi="Times New Roman" w:cs="Times New Roman"/>
          <w:sz w:val="28"/>
          <w:szCs w:val="28"/>
        </w:rPr>
        <w:t>Уведомление</w:t>
      </w:r>
    </w:p>
    <w:p w:rsidR="009B2D35" w:rsidRPr="009B2D35" w:rsidRDefault="009B2D3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B2D35">
        <w:rPr>
          <w:rFonts w:ascii="Times New Roman" w:hAnsi="Times New Roman" w:cs="Times New Roman"/>
          <w:sz w:val="28"/>
          <w:szCs w:val="28"/>
        </w:rPr>
        <w:t>о проведении общественного обсуждения</w:t>
      </w:r>
    </w:p>
    <w:p w:rsidR="009B2D35" w:rsidRPr="009B2D35" w:rsidRDefault="009B2D3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B2D35">
        <w:rPr>
          <w:rFonts w:ascii="Times New Roman" w:hAnsi="Times New Roman" w:cs="Times New Roman"/>
          <w:sz w:val="28"/>
          <w:szCs w:val="28"/>
        </w:rPr>
        <w:t xml:space="preserve">проектов муниципальных правовых актов администрации </w:t>
      </w:r>
    </w:p>
    <w:p w:rsidR="009B2D35" w:rsidRPr="009B2D35" w:rsidRDefault="009B2D3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B2D35">
        <w:rPr>
          <w:rFonts w:ascii="Times New Roman" w:hAnsi="Times New Roman" w:cs="Times New Roman"/>
          <w:sz w:val="28"/>
          <w:szCs w:val="28"/>
        </w:rPr>
        <w:t>города Мурманска</w:t>
      </w:r>
    </w:p>
    <w:p w:rsidR="009B2D35" w:rsidRDefault="009B2D3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B2D35" w:rsidRDefault="009B2D3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B2D35" w:rsidRPr="009B2D35" w:rsidRDefault="009B2D3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B2D35" w:rsidRPr="009B2D35" w:rsidRDefault="009B2D35" w:rsidP="009B2D3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2D35">
        <w:rPr>
          <w:rFonts w:ascii="Times New Roman" w:hAnsi="Times New Roman" w:cs="Times New Roman"/>
          <w:sz w:val="28"/>
          <w:szCs w:val="28"/>
        </w:rPr>
        <w:t xml:space="preserve">Настоящим: </w:t>
      </w:r>
      <w:r w:rsidRPr="00D90E0A">
        <w:rPr>
          <w:rFonts w:ascii="Times New Roman" w:hAnsi="Times New Roman" w:cs="Times New Roman"/>
          <w:sz w:val="28"/>
          <w:szCs w:val="28"/>
          <w:u w:val="single"/>
        </w:rPr>
        <w:t xml:space="preserve">комитет градостроительства и территориального развития </w:t>
      </w:r>
      <w:r w:rsidR="00D90E0A">
        <w:rPr>
          <w:rFonts w:ascii="Times New Roman" w:hAnsi="Times New Roman" w:cs="Times New Roman"/>
          <w:sz w:val="28"/>
          <w:szCs w:val="28"/>
          <w:u w:val="single"/>
        </w:rPr>
        <w:t>администрации города Мурманска</w:t>
      </w:r>
    </w:p>
    <w:p w:rsidR="009B2D35" w:rsidRPr="00D90E0A" w:rsidRDefault="00D90E0A" w:rsidP="009B2D3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9B2D35" w:rsidRPr="00D90E0A">
        <w:rPr>
          <w:rFonts w:ascii="Times New Roman" w:hAnsi="Times New Roman" w:cs="Times New Roman"/>
          <w:sz w:val="24"/>
          <w:szCs w:val="24"/>
        </w:rPr>
        <w:t>(наименование разработчика)</w:t>
      </w:r>
    </w:p>
    <w:p w:rsidR="00B71D94" w:rsidRPr="006148EB" w:rsidRDefault="00D90E0A" w:rsidP="006148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148EB">
        <w:rPr>
          <w:rFonts w:ascii="Times New Roman" w:hAnsi="Times New Roman" w:cs="Times New Roman"/>
          <w:sz w:val="28"/>
          <w:szCs w:val="28"/>
        </w:rPr>
        <w:t xml:space="preserve">извещает о </w:t>
      </w:r>
      <w:r w:rsidR="009B2D35" w:rsidRPr="006148EB">
        <w:rPr>
          <w:rFonts w:ascii="Times New Roman" w:hAnsi="Times New Roman" w:cs="Times New Roman"/>
          <w:sz w:val="28"/>
          <w:szCs w:val="28"/>
        </w:rPr>
        <w:t>начале проведения общественного обсуждения и сбора замечаний и предложений заинтересованных лиц в отношении проекта</w:t>
      </w:r>
      <w:r w:rsidR="00B71D94" w:rsidRPr="006148EB">
        <w:rPr>
          <w:rFonts w:ascii="Times New Roman" w:hAnsi="Times New Roman" w:cs="Times New Roman"/>
          <w:sz w:val="28"/>
          <w:szCs w:val="28"/>
        </w:rPr>
        <w:t xml:space="preserve"> </w:t>
      </w:r>
      <w:r w:rsidR="00E062A2" w:rsidRPr="006148EB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6148EB" w:rsidRPr="006148EB">
        <w:rPr>
          <w:rFonts w:ascii="Times New Roman" w:hAnsi="Times New Roman" w:cs="Times New Roman"/>
          <w:sz w:val="28"/>
          <w:szCs w:val="28"/>
        </w:rPr>
        <w:t xml:space="preserve">«О </w:t>
      </w:r>
      <w:r w:rsidR="006148EB" w:rsidRPr="006148EB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внесении изменений в приложения № 1 и № 2 к постановлению администрации города Мурманска от 19.08.2013 № 2121 «Об установлении границ прилегающих территорий для установления запрета на розничную продажу алкогольной продукции в 07, 17, 19, 100, 141, 142, 155, 300, 301, 303, 304, 308, 309, 311</w:t>
      </w:r>
      <w:proofErr w:type="gramEnd"/>
      <w:r w:rsidR="006148EB" w:rsidRPr="00614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314, 315, 317, 318, 319, 320, 601, 601, 602, 603, 604, 605, 606, 607 кадастровых </w:t>
      </w:r>
      <w:proofErr w:type="gramStart"/>
      <w:r w:rsidR="006148EB" w:rsidRPr="006148EB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кварталах</w:t>
      </w:r>
      <w:proofErr w:type="gramEnd"/>
      <w:r w:rsidR="006148EB" w:rsidRPr="00614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Первомайском админи</w:t>
      </w:r>
      <w:bookmarkStart w:id="0" w:name="_GoBack"/>
      <w:bookmarkEnd w:id="0"/>
      <w:r w:rsidR="006148EB" w:rsidRPr="00614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стративном округе города Мурманска» (в ред. постановлений от 26.09.2013 № 2587, </w:t>
      </w:r>
      <w:r w:rsidR="006148EB" w:rsidRPr="00614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 w:rsidR="006148EB" w:rsidRPr="006148E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14.04.2014 № 1049)».</w:t>
      </w:r>
    </w:p>
    <w:p w:rsidR="00FB4010" w:rsidRPr="00580B86" w:rsidRDefault="00FB4010" w:rsidP="00580B8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2D35" w:rsidRPr="009B2D35" w:rsidRDefault="009B2D35" w:rsidP="00D90E0A">
      <w:pPr>
        <w:pStyle w:val="2"/>
        <w:tabs>
          <w:tab w:val="left" w:pos="9781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9B2D35">
        <w:rPr>
          <w:sz w:val="28"/>
          <w:szCs w:val="28"/>
        </w:rPr>
        <w:t>Замечания и предложения принимаются по адресу:</w:t>
      </w:r>
    </w:p>
    <w:p w:rsidR="009B2D35" w:rsidRPr="009B2D35" w:rsidRDefault="009B2D35" w:rsidP="009B2D3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183038, г. Мурманск, пр. Ленина, д. 77</w:t>
      </w:r>
    </w:p>
    <w:p w:rsidR="009B2D35" w:rsidRPr="009B2D35" w:rsidRDefault="009B2D35" w:rsidP="009B2D3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2D35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9B2D35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9B2D35">
        <w:rPr>
          <w:rFonts w:ascii="Times New Roman" w:hAnsi="Times New Roman" w:cs="Times New Roman"/>
          <w:sz w:val="28"/>
          <w:szCs w:val="28"/>
        </w:rPr>
        <w:t>. адре</w:t>
      </w:r>
      <w:r>
        <w:rPr>
          <w:rFonts w:ascii="Times New Roman" w:hAnsi="Times New Roman" w:cs="Times New Roman"/>
          <w:sz w:val="28"/>
          <w:szCs w:val="28"/>
        </w:rPr>
        <w:t xml:space="preserve">с электронной почты: </w:t>
      </w:r>
      <w:r w:rsidRPr="009B2D35">
        <w:rPr>
          <w:rFonts w:ascii="Times New Roman" w:hAnsi="Times New Roman" w:cs="Times New Roman"/>
          <w:sz w:val="28"/>
          <w:szCs w:val="28"/>
        </w:rPr>
        <w:t>murmangrad@citymurmansk.ru</w:t>
      </w:r>
    </w:p>
    <w:p w:rsidR="009B2D35" w:rsidRDefault="009B2D35" w:rsidP="009B2D3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D35">
        <w:rPr>
          <w:rFonts w:ascii="Times New Roman" w:hAnsi="Times New Roman" w:cs="Times New Roman"/>
          <w:sz w:val="28"/>
          <w:szCs w:val="28"/>
        </w:rPr>
        <w:t xml:space="preserve">Сроки приема замечаний и предложений: с </w:t>
      </w:r>
      <w:r w:rsidR="00580B86">
        <w:rPr>
          <w:rFonts w:ascii="Times New Roman" w:hAnsi="Times New Roman" w:cs="Times New Roman"/>
          <w:sz w:val="28"/>
          <w:szCs w:val="28"/>
        </w:rPr>
        <w:t>1</w:t>
      </w:r>
      <w:r w:rsidR="00B71D94">
        <w:rPr>
          <w:rFonts w:ascii="Times New Roman" w:hAnsi="Times New Roman" w:cs="Times New Roman"/>
          <w:sz w:val="28"/>
          <w:szCs w:val="28"/>
        </w:rPr>
        <w:t>4.11</w:t>
      </w:r>
      <w:r w:rsidR="00107245">
        <w:rPr>
          <w:rFonts w:ascii="Times New Roman" w:hAnsi="Times New Roman" w:cs="Times New Roman"/>
          <w:sz w:val="28"/>
          <w:szCs w:val="28"/>
        </w:rPr>
        <w:t>.2020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B71D94">
        <w:rPr>
          <w:rFonts w:ascii="Times New Roman" w:hAnsi="Times New Roman" w:cs="Times New Roman"/>
          <w:sz w:val="28"/>
          <w:szCs w:val="28"/>
        </w:rPr>
        <w:t>28.11</w:t>
      </w:r>
      <w:r w:rsidR="00107245">
        <w:rPr>
          <w:rFonts w:ascii="Times New Roman" w:hAnsi="Times New Roman" w:cs="Times New Roman"/>
          <w:sz w:val="28"/>
          <w:szCs w:val="28"/>
        </w:rPr>
        <w:t>.2020</w:t>
      </w:r>
      <w:r w:rsidR="00EE1314">
        <w:rPr>
          <w:rFonts w:ascii="Times New Roman" w:hAnsi="Times New Roman" w:cs="Times New Roman"/>
          <w:sz w:val="28"/>
          <w:szCs w:val="28"/>
        </w:rPr>
        <w:t xml:space="preserve"> (включительно)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B2D35" w:rsidRDefault="009B2D35" w:rsidP="009B2D3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2D35" w:rsidRPr="009B2D35" w:rsidRDefault="00D90E0A" w:rsidP="009B2D3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результатах проведения общественного </w:t>
      </w:r>
      <w:r w:rsidR="009B2D35" w:rsidRPr="009B2D35">
        <w:rPr>
          <w:rFonts w:ascii="Times New Roman" w:hAnsi="Times New Roman" w:cs="Times New Roman"/>
          <w:sz w:val="28"/>
          <w:szCs w:val="28"/>
        </w:rPr>
        <w:t xml:space="preserve">обсуждения </w:t>
      </w:r>
      <w:r w:rsidR="009B2D35">
        <w:rPr>
          <w:rFonts w:ascii="Times New Roman" w:hAnsi="Times New Roman" w:cs="Times New Roman"/>
          <w:sz w:val="28"/>
          <w:szCs w:val="28"/>
        </w:rPr>
        <w:t xml:space="preserve">в форме итогового документа по результатам общественного обсуждения проекта документа в случае его составления </w:t>
      </w:r>
      <w:r w:rsidR="009B2D35" w:rsidRPr="009B2D35">
        <w:rPr>
          <w:rFonts w:ascii="Times New Roman" w:hAnsi="Times New Roman" w:cs="Times New Roman"/>
          <w:sz w:val="28"/>
          <w:szCs w:val="28"/>
        </w:rPr>
        <w:t>будет</w:t>
      </w:r>
      <w:r w:rsidR="009B2D35">
        <w:rPr>
          <w:rFonts w:ascii="Times New Roman" w:hAnsi="Times New Roman" w:cs="Times New Roman"/>
          <w:sz w:val="28"/>
          <w:szCs w:val="28"/>
        </w:rPr>
        <w:t xml:space="preserve"> </w:t>
      </w:r>
      <w:r w:rsidR="009B2D35" w:rsidRPr="009B2D35">
        <w:rPr>
          <w:rFonts w:ascii="Times New Roman" w:hAnsi="Times New Roman" w:cs="Times New Roman"/>
          <w:sz w:val="28"/>
          <w:szCs w:val="28"/>
        </w:rPr>
        <w:t>размещена н</w:t>
      </w:r>
      <w:r w:rsidR="009B2D35">
        <w:rPr>
          <w:rFonts w:ascii="Times New Roman" w:hAnsi="Times New Roman" w:cs="Times New Roman"/>
          <w:sz w:val="28"/>
          <w:szCs w:val="28"/>
        </w:rPr>
        <w:t xml:space="preserve">а сайте: </w:t>
      </w:r>
      <w:hyperlink r:id="rId5" w:history="1">
        <w:r w:rsidR="009B2D35" w:rsidRPr="005D0807">
          <w:rPr>
            <w:rStyle w:val="a3"/>
            <w:rFonts w:ascii="Times New Roman" w:hAnsi="Times New Roman" w:cs="Times New Roman"/>
            <w:sz w:val="28"/>
            <w:szCs w:val="28"/>
          </w:rPr>
          <w:t>http://www.citymurmansk.ru</w:t>
        </w:r>
      </w:hyperlink>
      <w:r w:rsidR="009B2D35">
        <w:rPr>
          <w:rFonts w:ascii="Times New Roman" w:hAnsi="Times New Roman" w:cs="Times New Roman"/>
          <w:sz w:val="28"/>
          <w:szCs w:val="28"/>
        </w:rPr>
        <w:t xml:space="preserve"> не позднее </w:t>
      </w:r>
      <w:r w:rsidR="00B71D94">
        <w:rPr>
          <w:rFonts w:ascii="Times New Roman" w:hAnsi="Times New Roman" w:cs="Times New Roman"/>
          <w:sz w:val="28"/>
          <w:szCs w:val="28"/>
        </w:rPr>
        <w:t>01.12</w:t>
      </w:r>
      <w:r w:rsidR="00107245">
        <w:rPr>
          <w:rFonts w:ascii="Times New Roman" w:hAnsi="Times New Roman" w:cs="Times New Roman"/>
          <w:sz w:val="28"/>
          <w:szCs w:val="28"/>
        </w:rPr>
        <w:t>.2020</w:t>
      </w:r>
      <w:r w:rsidR="009B2D35" w:rsidRPr="009B2D35">
        <w:rPr>
          <w:rFonts w:ascii="Times New Roman" w:hAnsi="Times New Roman" w:cs="Times New Roman"/>
          <w:sz w:val="28"/>
          <w:szCs w:val="28"/>
        </w:rPr>
        <w:t>.</w:t>
      </w:r>
    </w:p>
    <w:p w:rsidR="00DC08CD" w:rsidRDefault="00DC08CD" w:rsidP="009B2D35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B71D94" w:rsidRPr="009B2D35" w:rsidRDefault="00B71D94" w:rsidP="009B2D35">
      <w:pPr>
        <w:ind w:firstLine="709"/>
        <w:rPr>
          <w:rFonts w:ascii="Times New Roman" w:hAnsi="Times New Roman" w:cs="Times New Roman"/>
          <w:sz w:val="28"/>
          <w:szCs w:val="28"/>
        </w:rPr>
      </w:pPr>
    </w:p>
    <w:sectPr w:rsidR="00B71D94" w:rsidRPr="009B2D35" w:rsidSect="00AA26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D35"/>
    <w:rsid w:val="00065C78"/>
    <w:rsid w:val="000A306F"/>
    <w:rsid w:val="00107245"/>
    <w:rsid w:val="0029697B"/>
    <w:rsid w:val="00580B86"/>
    <w:rsid w:val="006148EB"/>
    <w:rsid w:val="007A03AC"/>
    <w:rsid w:val="008422A8"/>
    <w:rsid w:val="00856401"/>
    <w:rsid w:val="00863067"/>
    <w:rsid w:val="00864495"/>
    <w:rsid w:val="008F2319"/>
    <w:rsid w:val="009B2D35"/>
    <w:rsid w:val="009D1267"/>
    <w:rsid w:val="00AA3B6B"/>
    <w:rsid w:val="00B71D94"/>
    <w:rsid w:val="00C57AE5"/>
    <w:rsid w:val="00D90E0A"/>
    <w:rsid w:val="00DC08CD"/>
    <w:rsid w:val="00E062A2"/>
    <w:rsid w:val="00E153AF"/>
    <w:rsid w:val="00E82EB7"/>
    <w:rsid w:val="00EE1314"/>
    <w:rsid w:val="00F71B4B"/>
    <w:rsid w:val="00FB4010"/>
    <w:rsid w:val="00FC0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B2D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B2D3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B2D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unhideWhenUsed/>
    <w:rsid w:val="009B2D35"/>
    <w:rPr>
      <w:color w:val="0000FF" w:themeColor="hyperlink"/>
      <w:u w:val="single"/>
    </w:rPr>
  </w:style>
  <w:style w:type="paragraph" w:styleId="a4">
    <w:name w:val="Body Text"/>
    <w:basedOn w:val="a"/>
    <w:link w:val="a5"/>
    <w:rsid w:val="0086306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8630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rsid w:val="0086306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8630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D90E0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D90E0A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B2D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B2D3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B2D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unhideWhenUsed/>
    <w:rsid w:val="009B2D35"/>
    <w:rPr>
      <w:color w:val="0000FF" w:themeColor="hyperlink"/>
      <w:u w:val="single"/>
    </w:rPr>
  </w:style>
  <w:style w:type="paragraph" w:styleId="a4">
    <w:name w:val="Body Text"/>
    <w:basedOn w:val="a"/>
    <w:link w:val="a5"/>
    <w:rsid w:val="0086306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8630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rsid w:val="0086306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8630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D90E0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D90E0A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itymurman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Молодых</dc:creator>
  <cp:lastModifiedBy>Бубякина Светлана Геннадьевна</cp:lastModifiedBy>
  <cp:revision>21</cp:revision>
  <cp:lastPrinted>2018-12-05T11:43:00Z</cp:lastPrinted>
  <dcterms:created xsi:type="dcterms:W3CDTF">2017-03-22T12:05:00Z</dcterms:created>
  <dcterms:modified xsi:type="dcterms:W3CDTF">2020-11-11T10:03:00Z</dcterms:modified>
</cp:coreProperties>
</file>