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6219BB">
        <w:rPr>
          <w:sz w:val="28"/>
          <w:szCs w:val="28"/>
        </w:rPr>
        <w:t xml:space="preserve"> № 5</w:t>
      </w:r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4C5FE9">
        <w:rPr>
          <w:sz w:val="28"/>
          <w:szCs w:val="28"/>
        </w:rPr>
        <w:t>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4C5FE9">
        <w:rPr>
          <w:sz w:val="28"/>
          <w:szCs w:val="28"/>
        </w:rPr>
        <w:t>______</w:t>
      </w:r>
    </w:p>
    <w:p w:rsidR="000506F6" w:rsidRDefault="000506F6" w:rsidP="000506F6">
      <w:pPr>
        <w:jc w:val="center"/>
        <w:rPr>
          <w:sz w:val="28"/>
          <w:szCs w:val="28"/>
        </w:rPr>
      </w:pPr>
    </w:p>
    <w:p w:rsidR="008F71FE" w:rsidRPr="0001693A" w:rsidRDefault="001F3725" w:rsidP="008F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ED1">
        <w:rPr>
          <w:sz w:val="28"/>
          <w:szCs w:val="28"/>
        </w:rPr>
        <w:t>Обоснование ресурсного обеспечения п</w:t>
      </w:r>
      <w:r w:rsidR="006C0449">
        <w:rPr>
          <w:sz w:val="28"/>
          <w:szCs w:val="28"/>
        </w:rPr>
        <w:t>одп</w:t>
      </w:r>
      <w:r w:rsidR="001C7ED1">
        <w:rPr>
          <w:sz w:val="28"/>
          <w:szCs w:val="28"/>
        </w:rPr>
        <w:t>рограммы</w:t>
      </w:r>
    </w:p>
    <w:p w:rsidR="00BE7AEE" w:rsidRPr="00BE7AEE" w:rsidRDefault="00BE7AEE" w:rsidP="00BE7AEE"/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815"/>
        <w:gridCol w:w="1418"/>
        <w:gridCol w:w="1255"/>
        <w:gridCol w:w="1255"/>
        <w:gridCol w:w="1256"/>
        <w:gridCol w:w="1255"/>
        <w:gridCol w:w="1256"/>
        <w:gridCol w:w="1255"/>
        <w:gridCol w:w="1256"/>
      </w:tblGrid>
      <w:tr w:rsidR="00BE7AEE" w:rsidRPr="00CE7E4E" w:rsidTr="00BE7AEE">
        <w:trPr>
          <w:trHeight w:val="3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 xml:space="preserve">Всего, </w:t>
            </w:r>
          </w:p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тыс. руб.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В т.ч. по годам реализации, тыс. руб.</w:t>
            </w:r>
          </w:p>
        </w:tc>
      </w:tr>
      <w:tr w:rsidR="00BE7AEE" w:rsidRPr="00CE7E4E" w:rsidTr="00BE7AEE">
        <w:trPr>
          <w:trHeight w:val="31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2024</w:t>
            </w:r>
          </w:p>
        </w:tc>
      </w:tr>
      <w:tr w:rsidR="00AF2EDA" w:rsidRPr="00CE7E4E" w:rsidTr="004C0261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94 720,0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5 903,1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5 983,1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16 183,1</w:t>
            </w:r>
          </w:p>
        </w:tc>
      </w:tr>
      <w:tr w:rsidR="00AF2EDA" w:rsidRPr="00CE7E4E" w:rsidTr="004C026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94 720,0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5 903,1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5 983,1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16 183,1</w:t>
            </w:r>
          </w:p>
        </w:tc>
      </w:tr>
      <w:tr w:rsidR="00BE7AEE" w:rsidRPr="00CE7E4E" w:rsidTr="00BE7AEE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7AEE" w:rsidRPr="00CE7E4E" w:rsidTr="00BE7AEE">
        <w:trPr>
          <w:trHeight w:val="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rPr>
                <w:color w:val="000000"/>
              </w:rPr>
            </w:pPr>
            <w:r w:rsidRPr="00CE7E4E">
              <w:rPr>
                <w:color w:val="000000"/>
              </w:rPr>
              <w:t>- 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7AEE" w:rsidRPr="00CE7E4E" w:rsidTr="00BE7AEE">
        <w:trPr>
          <w:trHeight w:val="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rPr>
                <w:color w:val="000000"/>
              </w:rPr>
            </w:pPr>
            <w:r w:rsidRPr="00CE7E4E">
              <w:rPr>
                <w:color w:val="000000"/>
              </w:rPr>
              <w:t>В том числе по заказчикам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jc w:val="center"/>
              <w:rPr>
                <w:color w:val="000000"/>
              </w:rPr>
            </w:pPr>
          </w:p>
        </w:tc>
      </w:tr>
      <w:tr w:rsidR="00AF2EDA" w:rsidRPr="00CE7E4E" w:rsidTr="004C0261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91 631,0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  <w:r w:rsidRPr="00CE7E4E">
              <w:rPr>
                <w:bCs/>
                <w:color w:val="000000"/>
              </w:rPr>
              <w:t>743,1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  <w:r w:rsidRPr="00CE7E4E">
              <w:rPr>
                <w:bCs/>
                <w:color w:val="000000"/>
              </w:rPr>
              <w:t>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15 743,1</w:t>
            </w:r>
          </w:p>
        </w:tc>
      </w:tr>
      <w:tr w:rsidR="00AF2EDA" w:rsidRPr="00CE7E4E" w:rsidTr="004C026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91 631,0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CE7E4E">
              <w:rPr>
                <w:bCs/>
                <w:color w:val="000000"/>
              </w:rPr>
              <w:t xml:space="preserve"> 743,1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CE7E4E">
              <w:rPr>
                <w:bCs/>
                <w:color w:val="000000"/>
              </w:rPr>
              <w:t xml:space="preserve"> 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15 743,1</w:t>
            </w:r>
          </w:p>
        </w:tc>
      </w:tr>
      <w:tr w:rsidR="00AF2EDA" w:rsidRPr="00CE7E4E" w:rsidTr="00BE7AEE">
        <w:trPr>
          <w:trHeight w:val="2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2EDA" w:rsidRPr="00CE7E4E" w:rsidTr="004C026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комитет по образованию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E7E4E">
              <w:rPr>
                <w:bCs/>
                <w:color w:val="00000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E7E4E">
              <w:rPr>
                <w:bCs/>
                <w:color w:val="000000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440,0</w:t>
            </w:r>
          </w:p>
        </w:tc>
      </w:tr>
      <w:tr w:rsidR="00AF2EDA" w:rsidRPr="00CE7E4E" w:rsidTr="004C026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</w:t>
            </w:r>
            <w:bookmarkStart w:id="0" w:name="_GoBack"/>
            <w:bookmarkEnd w:id="0"/>
            <w:r>
              <w:rPr>
                <w:bCs/>
                <w:color w:val="000000"/>
              </w:rPr>
              <w:t>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 w:rsidRPr="00CE7E4E">
              <w:rPr>
                <w:bCs/>
                <w:color w:val="00000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E7E4E">
              <w:rPr>
                <w:bCs/>
                <w:color w:val="00000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E7E4E">
              <w:rPr>
                <w:bCs/>
                <w:color w:val="000000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DA" w:rsidRPr="00CE7E4E" w:rsidRDefault="00AF2EDA" w:rsidP="00AF2EDA">
            <w:pPr>
              <w:jc w:val="center"/>
              <w:rPr>
                <w:color w:val="000000"/>
              </w:rPr>
            </w:pPr>
            <w:r w:rsidRPr="00CE7E4E">
              <w:rPr>
                <w:color w:val="000000"/>
              </w:rPr>
              <w:t>440,0</w:t>
            </w:r>
          </w:p>
        </w:tc>
      </w:tr>
      <w:tr w:rsidR="00BE7AEE" w:rsidRPr="00CE7E4E" w:rsidTr="00BE7AEE">
        <w:trPr>
          <w:trHeight w:val="2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BE7AEE" w:rsidP="00ED5D97">
            <w:pPr>
              <w:rPr>
                <w:color w:val="000000"/>
              </w:rPr>
            </w:pPr>
            <w:r w:rsidRPr="00CE7E4E">
              <w:rPr>
                <w:color w:val="00000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E" w:rsidRPr="00CE7E4E" w:rsidRDefault="00403896" w:rsidP="00ED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E7AEE" w:rsidRDefault="00BE7AEE" w:rsidP="000506F6">
      <w:pPr>
        <w:jc w:val="center"/>
        <w:rPr>
          <w:sz w:val="28"/>
          <w:szCs w:val="28"/>
        </w:rPr>
      </w:pPr>
    </w:p>
    <w:p w:rsidR="00BE7AEE" w:rsidRDefault="00BE7AEE" w:rsidP="000506F6">
      <w:pPr>
        <w:jc w:val="center"/>
        <w:rPr>
          <w:sz w:val="28"/>
          <w:szCs w:val="28"/>
        </w:rPr>
      </w:pPr>
    </w:p>
    <w:p w:rsidR="001C7ED1" w:rsidRDefault="001C7ED1" w:rsidP="000506F6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E7AEE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97" w:rsidRDefault="00707897" w:rsidP="00A20072">
      <w:r>
        <w:separator/>
      </w:r>
    </w:p>
  </w:endnote>
  <w:endnote w:type="continuationSeparator" w:id="0">
    <w:p w:rsidR="00707897" w:rsidRDefault="00707897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97" w:rsidRDefault="00707897" w:rsidP="00A20072">
      <w:r>
        <w:separator/>
      </w:r>
    </w:p>
  </w:footnote>
  <w:footnote w:type="continuationSeparator" w:id="0">
    <w:p w:rsidR="00707897" w:rsidRDefault="00707897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3407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3896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61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19BB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0449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07897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76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987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2EDA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60678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AEE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44EF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D5D97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F80"/>
    <w:rsid w:val="00F22499"/>
    <w:rsid w:val="00F22D44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719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C320C-4766-4CF6-BFB8-C34FE5F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67D0-5F47-4EC8-8D06-CB85069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2019-12-17T15:43:00Z</cp:lastPrinted>
  <dcterms:created xsi:type="dcterms:W3CDTF">2020-12-04T11:15:00Z</dcterms:created>
  <dcterms:modified xsi:type="dcterms:W3CDTF">2020-12-04T11:19:00Z</dcterms:modified>
</cp:coreProperties>
</file>