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80B86" w:rsidRDefault="00D90E0A" w:rsidP="00580B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3A2631" w:rsidRPr="003A2631" w:rsidRDefault="00FB4010" w:rsidP="003A26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80B86">
        <w:rPr>
          <w:rFonts w:ascii="Times New Roman" w:hAnsi="Times New Roman" w:cs="Times New Roman"/>
          <w:sz w:val="28"/>
          <w:szCs w:val="28"/>
        </w:rPr>
        <w:t xml:space="preserve">- </w:t>
      </w:r>
      <w:r w:rsidR="00864495" w:rsidRPr="00580B86">
        <w:rPr>
          <w:rFonts w:ascii="Times New Roman" w:hAnsi="Times New Roman" w:cs="Times New Roman"/>
          <w:sz w:val="28"/>
          <w:szCs w:val="28"/>
        </w:rPr>
        <w:t>«</w:t>
      </w:r>
      <w:r w:rsidR="00580B86" w:rsidRPr="00580B8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580B86" w:rsidRPr="00580B86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Мурманска от </w:t>
      </w:r>
      <w:r w:rsidR="003A2631">
        <w:rPr>
          <w:rFonts w:ascii="Times New Roman" w:hAnsi="Times New Roman" w:cs="Times New Roman"/>
          <w:sz w:val="28"/>
          <w:szCs w:val="28"/>
        </w:rPr>
        <w:t>31</w:t>
      </w:r>
      <w:r w:rsidR="00580B86" w:rsidRPr="00580B86">
        <w:rPr>
          <w:rFonts w:ascii="Times New Roman" w:hAnsi="Times New Roman" w:cs="Times New Roman"/>
          <w:sz w:val="28"/>
          <w:szCs w:val="28"/>
        </w:rPr>
        <w:t>.</w:t>
      </w:r>
      <w:r w:rsidR="003A2631">
        <w:rPr>
          <w:rFonts w:ascii="Times New Roman" w:hAnsi="Times New Roman" w:cs="Times New Roman"/>
          <w:sz w:val="28"/>
          <w:szCs w:val="28"/>
        </w:rPr>
        <w:t>12</w:t>
      </w:r>
      <w:r w:rsidR="00580B86" w:rsidRPr="00580B86">
        <w:rPr>
          <w:rFonts w:ascii="Times New Roman" w:hAnsi="Times New Roman" w:cs="Times New Roman"/>
          <w:sz w:val="28"/>
          <w:szCs w:val="28"/>
        </w:rPr>
        <w:t>.20</w:t>
      </w:r>
      <w:r w:rsidR="003A2631">
        <w:rPr>
          <w:rFonts w:ascii="Times New Roman" w:hAnsi="Times New Roman" w:cs="Times New Roman"/>
          <w:sz w:val="28"/>
          <w:szCs w:val="28"/>
        </w:rPr>
        <w:t>19</w:t>
      </w:r>
      <w:r w:rsidR="00580B86" w:rsidRPr="00580B86">
        <w:rPr>
          <w:rFonts w:ascii="Times New Roman" w:hAnsi="Times New Roman" w:cs="Times New Roman"/>
          <w:sz w:val="28"/>
          <w:szCs w:val="28"/>
        </w:rPr>
        <w:t xml:space="preserve"> № </w:t>
      </w:r>
      <w:r w:rsidR="003A2631">
        <w:rPr>
          <w:rFonts w:ascii="Times New Roman" w:hAnsi="Times New Roman" w:cs="Times New Roman"/>
          <w:sz w:val="28"/>
          <w:szCs w:val="28"/>
        </w:rPr>
        <w:t>4432</w:t>
      </w:r>
      <w:r w:rsidR="00580B86" w:rsidRPr="003A2631">
        <w:rPr>
          <w:rFonts w:ascii="Times New Roman" w:hAnsi="Times New Roman" w:cs="Times New Roman"/>
          <w:sz w:val="28"/>
          <w:szCs w:val="28"/>
        </w:rPr>
        <w:t xml:space="preserve"> </w:t>
      </w:r>
      <w:r w:rsidR="00580B86" w:rsidRPr="00580B86">
        <w:rPr>
          <w:rFonts w:ascii="Times New Roman" w:hAnsi="Times New Roman" w:cs="Times New Roman"/>
          <w:sz w:val="28"/>
          <w:szCs w:val="28"/>
        </w:rPr>
        <w:t>«</w:t>
      </w:r>
      <w:r w:rsidR="003A2631">
        <w:rPr>
          <w:rFonts w:ascii="Times New Roman" w:hAnsi="Times New Roman" w:cs="Times New Roman"/>
          <w:sz w:val="28"/>
          <w:szCs w:val="28"/>
        </w:rPr>
        <w:t xml:space="preserve">Об утверждении проекта планировки и межевания территории в районе Капитана </w:t>
      </w:r>
      <w:proofErr w:type="spellStart"/>
      <w:r w:rsidR="003A2631">
        <w:rPr>
          <w:rFonts w:ascii="Times New Roman" w:hAnsi="Times New Roman" w:cs="Times New Roman"/>
          <w:sz w:val="28"/>
          <w:szCs w:val="28"/>
        </w:rPr>
        <w:t>Орликовой</w:t>
      </w:r>
      <w:proofErr w:type="spellEnd"/>
      <w:r w:rsidR="003A2631">
        <w:rPr>
          <w:rFonts w:ascii="Times New Roman" w:hAnsi="Times New Roman" w:cs="Times New Roman"/>
          <w:sz w:val="28"/>
          <w:szCs w:val="28"/>
        </w:rPr>
        <w:t xml:space="preserve"> в кадастровых кварталах № 51:20:0001009 и № 51:20:0001300 Первомайского административного округа города Мурманска»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80B86">
        <w:rPr>
          <w:rFonts w:ascii="Times New Roman" w:hAnsi="Times New Roman" w:cs="Times New Roman"/>
          <w:sz w:val="28"/>
          <w:szCs w:val="28"/>
        </w:rPr>
        <w:t>1</w:t>
      </w:r>
      <w:r w:rsidR="00F1400B">
        <w:rPr>
          <w:rFonts w:ascii="Times New Roman" w:hAnsi="Times New Roman" w:cs="Times New Roman"/>
          <w:sz w:val="28"/>
          <w:szCs w:val="28"/>
        </w:rPr>
        <w:t>5</w:t>
      </w:r>
      <w:r w:rsidR="00580B86">
        <w:rPr>
          <w:rFonts w:ascii="Times New Roman" w:hAnsi="Times New Roman" w:cs="Times New Roman"/>
          <w:sz w:val="28"/>
          <w:szCs w:val="28"/>
        </w:rPr>
        <w:t>.</w:t>
      </w:r>
      <w:r w:rsidR="00F1400B">
        <w:rPr>
          <w:rFonts w:ascii="Times New Roman" w:hAnsi="Times New Roman" w:cs="Times New Roman"/>
          <w:sz w:val="28"/>
          <w:szCs w:val="28"/>
        </w:rPr>
        <w:t>12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80B86">
        <w:rPr>
          <w:rFonts w:ascii="Times New Roman" w:hAnsi="Times New Roman" w:cs="Times New Roman"/>
          <w:sz w:val="28"/>
          <w:szCs w:val="28"/>
        </w:rPr>
        <w:t>1</w:t>
      </w:r>
      <w:r w:rsidR="00F1400B">
        <w:rPr>
          <w:rFonts w:ascii="Times New Roman" w:hAnsi="Times New Roman" w:cs="Times New Roman"/>
          <w:sz w:val="28"/>
          <w:szCs w:val="28"/>
        </w:rPr>
        <w:t>7</w:t>
      </w:r>
      <w:r w:rsidR="00580B86">
        <w:rPr>
          <w:rFonts w:ascii="Times New Roman" w:hAnsi="Times New Roman" w:cs="Times New Roman"/>
          <w:sz w:val="28"/>
          <w:szCs w:val="28"/>
        </w:rPr>
        <w:t>.</w:t>
      </w:r>
      <w:r w:rsidR="00F1400B">
        <w:rPr>
          <w:rFonts w:ascii="Times New Roman" w:hAnsi="Times New Roman" w:cs="Times New Roman"/>
          <w:sz w:val="28"/>
          <w:szCs w:val="28"/>
        </w:rPr>
        <w:t>12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4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A2631">
        <w:rPr>
          <w:rFonts w:ascii="Times New Roman" w:hAnsi="Times New Roman" w:cs="Times New Roman"/>
          <w:sz w:val="28"/>
          <w:szCs w:val="28"/>
        </w:rPr>
        <w:t>17</w:t>
      </w:r>
      <w:r w:rsidR="00580B86">
        <w:rPr>
          <w:rFonts w:ascii="Times New Roman" w:hAnsi="Times New Roman" w:cs="Times New Roman"/>
          <w:sz w:val="28"/>
          <w:szCs w:val="28"/>
        </w:rPr>
        <w:t>.</w:t>
      </w:r>
      <w:r w:rsidR="003A2631">
        <w:rPr>
          <w:rFonts w:ascii="Times New Roman" w:hAnsi="Times New Roman" w:cs="Times New Roman"/>
          <w:sz w:val="28"/>
          <w:szCs w:val="28"/>
        </w:rPr>
        <w:t>12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D35"/>
    <w:rsid w:val="00065C78"/>
    <w:rsid w:val="000A306F"/>
    <w:rsid w:val="00107245"/>
    <w:rsid w:val="0029697B"/>
    <w:rsid w:val="003A2631"/>
    <w:rsid w:val="00580B86"/>
    <w:rsid w:val="008422A8"/>
    <w:rsid w:val="00856401"/>
    <w:rsid w:val="00863067"/>
    <w:rsid w:val="00864495"/>
    <w:rsid w:val="008F2319"/>
    <w:rsid w:val="009B2D35"/>
    <w:rsid w:val="009D1267"/>
    <w:rsid w:val="00AA3B6B"/>
    <w:rsid w:val="00C167DA"/>
    <w:rsid w:val="00C57AE5"/>
    <w:rsid w:val="00D00D93"/>
    <w:rsid w:val="00D90E0A"/>
    <w:rsid w:val="00DC08CD"/>
    <w:rsid w:val="00E153AF"/>
    <w:rsid w:val="00E82EB7"/>
    <w:rsid w:val="00EE1314"/>
    <w:rsid w:val="00F1400B"/>
    <w:rsid w:val="00F71B4B"/>
    <w:rsid w:val="00FB4010"/>
    <w:rsid w:val="00FC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A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popov</cp:lastModifiedBy>
  <cp:revision>3</cp:revision>
  <cp:lastPrinted>2018-12-05T11:43:00Z</cp:lastPrinted>
  <dcterms:created xsi:type="dcterms:W3CDTF">2020-12-14T14:56:00Z</dcterms:created>
  <dcterms:modified xsi:type="dcterms:W3CDTF">2020-12-15T05:33:00Z</dcterms:modified>
</cp:coreProperties>
</file>