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</w:t>
      </w:r>
      <w:r w:rsidR="007B7332">
        <w:rPr>
          <w:rFonts w:ascii="Times New Roman" w:eastAsia="Calibri" w:hAnsi="Times New Roman" w:cs="Times New Roman"/>
          <w:b/>
          <w:sz w:val="28"/>
          <w:szCs w:val="28"/>
        </w:rPr>
        <w:t xml:space="preserve"> и приема заключений по результатам независимой антикоррупционной экспертизы проекта муниципального правового акта</w:t>
      </w:r>
    </w:p>
    <w:p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Настоящим </w:t>
      </w:r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комитет имущественных отношений города Мурманска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извещает о начале прове</w:t>
      </w:r>
      <w:r w:rsidR="007B7332">
        <w:rPr>
          <w:rFonts w:ascii="Times New Roman" w:eastAsia="Calibri" w:hAnsi="Times New Roman" w:cs="Times New Roman"/>
          <w:sz w:val="28"/>
          <w:szCs w:val="28"/>
        </w:rPr>
        <w:t>дения общественного обсуждения,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сбора замечаний и предложений заинтересованных лиц</w:t>
      </w:r>
      <w:r w:rsidR="007B7332">
        <w:rPr>
          <w:rFonts w:ascii="Times New Roman" w:eastAsia="Calibri" w:hAnsi="Times New Roman" w:cs="Times New Roman"/>
          <w:sz w:val="28"/>
          <w:szCs w:val="28"/>
        </w:rPr>
        <w:t>, приема заключений</w:t>
      </w:r>
      <w:r w:rsidR="007B7332" w:rsidRPr="007B73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по результатам независимой антикоррупционной экспертизы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в отношении проекта </w:t>
      </w:r>
      <w:r w:rsidR="007B7332">
        <w:rPr>
          <w:rFonts w:ascii="Times New Roman" w:eastAsia="Calibri" w:hAnsi="Times New Roman" w:cs="Times New Roman"/>
          <w:sz w:val="28"/>
          <w:szCs w:val="28"/>
        </w:rPr>
        <w:t>решения Совета депутатов города Мурманска «</w:t>
      </w:r>
      <w:r w:rsidR="007B7332" w:rsidRPr="007B733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города Мурманска от 07.11.2005 № 13-163 «Об утверждении размера среднемесячного дохода и стоимости имущества для признания граждан малоимущими в целях постановки</w:t>
      </w:r>
      <w:proofErr w:type="gramEnd"/>
      <w:r w:rsidR="007B7332" w:rsidRPr="007B7332">
        <w:rPr>
          <w:rFonts w:ascii="Times New Roman" w:eastAsia="Calibri" w:hAnsi="Times New Roman" w:cs="Times New Roman"/>
          <w:sz w:val="28"/>
          <w:szCs w:val="28"/>
        </w:rPr>
        <w:t xml:space="preserve"> на учет для предоставления жилых помещений по договорам социального найма»</w:t>
      </w:r>
      <w:r w:rsidR="007B7332" w:rsidRPr="007B7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(в редакции </w:t>
      </w:r>
      <w:proofErr w:type="gramStart"/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>решения Совета депутатов города Мурманска</w:t>
      </w:r>
      <w:proofErr w:type="gramEnd"/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 </w:t>
      </w:r>
      <w:r w:rsidR="00400616">
        <w:rPr>
          <w:rFonts w:ascii="Times New Roman" w:eastAsia="Calibri" w:hAnsi="Times New Roman" w:cs="Times New Roman"/>
          <w:sz w:val="28"/>
          <w:szCs w:val="28"/>
          <w:lang w:bidi="ru-RU"/>
        </w:rPr>
        <w:t>05.03.2020 № 9-116</w:t>
      </w:r>
      <w:r w:rsidR="007B7332" w:rsidRPr="007B7332">
        <w:rPr>
          <w:rFonts w:ascii="Times New Roman" w:eastAsia="Calibri" w:hAnsi="Times New Roman" w:cs="Times New Roman"/>
          <w:sz w:val="28"/>
          <w:szCs w:val="28"/>
          <w:lang w:bidi="ru-RU"/>
        </w:rPr>
        <w:t>)</w:t>
      </w:r>
      <w:r w:rsidR="007B7332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183040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Аскольдовцев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 7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кабинет </w:t>
      </w:r>
      <w:r w:rsidRPr="00991CCC">
        <w:rPr>
          <w:rFonts w:ascii="Times New Roman" w:eastAsia="Calibri" w:hAnsi="Times New Roman" w:cs="Times New Roman"/>
          <w:sz w:val="28"/>
          <w:szCs w:val="28"/>
        </w:rPr>
        <w:t>2, в том числе на адрес электронной почты: k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00616">
        <w:rPr>
          <w:rFonts w:ascii="Times New Roman" w:eastAsia="Calibri" w:hAnsi="Times New Roman" w:cs="Times New Roman"/>
          <w:sz w:val="28"/>
          <w:szCs w:val="28"/>
        </w:rPr>
        <w:t>02.04.2021 по 07.04</w:t>
      </w:r>
      <w:r w:rsidR="006A5423">
        <w:rPr>
          <w:rFonts w:ascii="Times New Roman" w:eastAsia="Calibri" w:hAnsi="Times New Roman" w:cs="Times New Roman"/>
          <w:sz w:val="28"/>
          <w:szCs w:val="28"/>
        </w:rPr>
        <w:t>.202</w:t>
      </w:r>
      <w:r w:rsidR="00400616">
        <w:rPr>
          <w:rFonts w:ascii="Times New Roman" w:eastAsia="Calibri" w:hAnsi="Times New Roman" w:cs="Times New Roman"/>
          <w:sz w:val="28"/>
          <w:szCs w:val="28"/>
        </w:rPr>
        <w:t>1</w:t>
      </w:r>
      <w:r w:rsidR="006A54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400616">
        <w:rPr>
          <w:rFonts w:ascii="Times New Roman" w:eastAsia="Calibri" w:hAnsi="Times New Roman" w:cs="Times New Roman"/>
          <w:sz w:val="28"/>
          <w:szCs w:val="28"/>
        </w:rPr>
        <w:t>16.04.2021</w:t>
      </w:r>
      <w:bookmarkStart w:id="0" w:name="_GoBack"/>
      <w:bookmarkEnd w:id="0"/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4C5B" w:rsidRDefault="00404C5B"/>
    <w:sectPr w:rsidR="00404C5B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3"/>
    <w:rsid w:val="001D51F3"/>
    <w:rsid w:val="00345D2B"/>
    <w:rsid w:val="00400616"/>
    <w:rsid w:val="00404C5B"/>
    <w:rsid w:val="005F4B4D"/>
    <w:rsid w:val="006A5423"/>
    <w:rsid w:val="00796E2D"/>
    <w:rsid w:val="007B7332"/>
    <w:rsid w:val="009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8418-97DB-4493-94AF-B27FA286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Кучина Ольга Владимировна</cp:lastModifiedBy>
  <cp:revision>14</cp:revision>
  <cp:lastPrinted>2021-03-31T11:50:00Z</cp:lastPrinted>
  <dcterms:created xsi:type="dcterms:W3CDTF">2018-04-20T06:46:00Z</dcterms:created>
  <dcterms:modified xsi:type="dcterms:W3CDTF">2021-03-31T11:50:00Z</dcterms:modified>
</cp:coreProperties>
</file>