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17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9483078" w:edGrp="everyone"/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                                                  </w:t>
      </w:r>
      <w:permEnd w:id="20394830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7651212" w:edGrp="everyone"/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    </w:t>
      </w:r>
      <w:permEnd w:id="9876512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347357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597766825"/>
            <w:placeholder>
              <w:docPart w:val="64F1E4212556424C81219B3805D5F722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1062828342"/>
                <w:placeholder>
                  <w:docPart w:val="394DAADF784F4193BAAC3D9334DDB144"/>
                </w:placeholder>
              </w:sdtPr>
              <w:sdtEndPr/>
              <w:sdtContent>
                <w:p w:rsidR="00DC103E" w:rsidRPr="00CC57FF" w:rsidRDefault="00ED6E62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О </w:t>
                  </w:r>
                  <w:r w:rsidRPr="00CC57FF">
                    <w:rPr>
                      <w:rFonts w:eastAsia="Times New Roman"/>
                      <w:b/>
                      <w:szCs w:val="20"/>
                      <w:lang w:eastAsia="ru-RU"/>
                    </w:rPr>
                    <w:t>внесении изменений в</w:t>
                  </w:r>
                  <w:r w:rsidR="00DC103E" w:rsidRPr="00CC57FF"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 приложение к </w:t>
                  </w: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>постановлени</w:t>
                  </w:r>
                  <w:r w:rsidR="00DC103E"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>ю</w:t>
                  </w: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</w:t>
                  </w:r>
                </w:p>
                <w:p w:rsidR="00CC57FF" w:rsidRDefault="00ED6E62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администрации города Мурманска </w:t>
                  </w:r>
                  <w:r w:rsidR="00CC57FF"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28.10.2011 № 2070 «Об утверждении Положения об осуществлении администрацией города Мурманска функций и полномочий учредителя в отношении муниципального казенного учреждения» (в ред. постановлений от 03.09.2013 </w:t>
                  </w:r>
                  <w:hyperlink r:id="rId7" w:history="1">
                    <w:r w:rsidR="00CC57FF" w:rsidRPr="00CC57FF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 xml:space="preserve">№ </w:t>
                    </w:r>
                  </w:hyperlink>
                  <w:r w:rsidR="00CC57FF"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2260, </w:t>
                  </w:r>
                </w:p>
                <w:p w:rsidR="00FD3B16" w:rsidRPr="00FD3B16" w:rsidRDefault="00CC57FF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15.02.2017 </w:t>
                  </w:r>
                  <w:hyperlink r:id="rId8" w:history="1">
                    <w:r w:rsidRPr="00CC57FF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388</w:t>
                    </w:r>
                  </w:hyperlink>
                  <w:r w:rsidRPr="00CC57FF">
                    <w:rPr>
                      <w:rFonts w:eastAsia="Times New Roman"/>
                      <w:b/>
                      <w:szCs w:val="28"/>
                      <w:lang w:eastAsia="ru-RU"/>
                    </w:rPr>
                    <w:t>)</w:t>
                  </w:r>
                </w:p>
              </w:sdtContent>
            </w:sdt>
          </w:sdtContent>
        </w:sdt>
        <w:permEnd w:id="14034735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3498253" w:edGrp="everyone"/>
      <w:r>
        <w:rPr>
          <w:rFonts w:eastAsia="Times New Roman"/>
          <w:szCs w:val="28"/>
          <w:lang w:eastAsia="ru-RU"/>
        </w:rPr>
        <w:t xml:space="preserve">Во исполнение пункта 4 </w:t>
      </w:r>
      <w:r w:rsidRPr="00F66B50">
        <w:rPr>
          <w:rFonts w:eastAsia="Times New Roman"/>
          <w:szCs w:val="28"/>
          <w:lang w:eastAsia="ru-RU"/>
        </w:rPr>
        <w:t>решени</w:t>
      </w:r>
      <w:r>
        <w:rPr>
          <w:rFonts w:eastAsia="Times New Roman"/>
          <w:szCs w:val="28"/>
          <w:lang w:eastAsia="ru-RU"/>
        </w:rPr>
        <w:t>я</w:t>
      </w:r>
      <w:r w:rsidRPr="00F66B50">
        <w:rPr>
          <w:rFonts w:eastAsia="Times New Roman"/>
          <w:szCs w:val="28"/>
          <w:lang w:eastAsia="ru-RU"/>
        </w:rPr>
        <w:t xml:space="preserve"> Совета депутатов города Мурманска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 xml:space="preserve">от 29.09.2020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13-183</w:t>
      </w:r>
      <w:r>
        <w:rPr>
          <w:rFonts w:eastAsia="Times New Roman"/>
          <w:szCs w:val="28"/>
          <w:lang w:eastAsia="ru-RU"/>
        </w:rPr>
        <w:t xml:space="preserve"> «</w:t>
      </w:r>
      <w:r w:rsidRPr="00F66B50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 к решению Совета депутатов города Мурманска от 29.01.2015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8-100 </w:t>
      </w:r>
      <w:r>
        <w:rPr>
          <w:rFonts w:eastAsia="Times New Roman"/>
          <w:szCs w:val="28"/>
          <w:lang w:eastAsia="ru-RU"/>
        </w:rPr>
        <w:t>«</w:t>
      </w:r>
      <w:r w:rsidRPr="00F66B50">
        <w:rPr>
          <w:rFonts w:eastAsia="Times New Roman"/>
          <w:szCs w:val="28"/>
          <w:lang w:eastAsia="ru-RU"/>
        </w:rPr>
        <w:t xml:space="preserve">Об утверждении Положения о порядке управления и распоряжения имуществом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города Мурманска и о признании утратившими силу отдельных решений Мурманского городского Совета и Совета депутатов города Мурманска</w:t>
      </w:r>
      <w:r>
        <w:rPr>
          <w:rFonts w:eastAsia="Times New Roman"/>
          <w:szCs w:val="28"/>
          <w:lang w:eastAsia="ru-RU"/>
        </w:rPr>
        <w:t>»</w:t>
      </w:r>
      <w:r w:rsidRPr="00F66B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(в ред</w:t>
      </w:r>
      <w:r>
        <w:rPr>
          <w:rFonts w:eastAsia="Times New Roman"/>
          <w:szCs w:val="28"/>
          <w:lang w:eastAsia="ru-RU"/>
        </w:rPr>
        <w:t>.</w:t>
      </w:r>
      <w:r w:rsidRPr="00F66B50">
        <w:rPr>
          <w:rFonts w:eastAsia="Times New Roman"/>
          <w:szCs w:val="28"/>
          <w:lang w:eastAsia="ru-RU"/>
        </w:rPr>
        <w:t xml:space="preserve"> решения Совета депутатов города Мурманска от 29.05.2020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11-140)</w:t>
      </w:r>
      <w:r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br/>
      </w:r>
      <w:permEnd w:id="17334982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17BB" w:rsidRPr="00AB55A1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7863577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DC103E">
        <w:rPr>
          <w:rFonts w:eastAsia="Times New Roman"/>
          <w:szCs w:val="28"/>
          <w:lang w:eastAsia="ru-RU"/>
        </w:rPr>
        <w:t xml:space="preserve">приложение к </w:t>
      </w:r>
      <w:r>
        <w:rPr>
          <w:rFonts w:eastAsia="Times New Roman"/>
          <w:szCs w:val="28"/>
          <w:lang w:eastAsia="ru-RU"/>
        </w:rPr>
        <w:t>постановлени</w:t>
      </w:r>
      <w:r w:rsidR="00DC103E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администрации </w:t>
      </w:r>
      <w:r w:rsidR="00DC103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города Мурманска </w:t>
      </w:r>
      <w:r w:rsidR="00CC57FF">
        <w:rPr>
          <w:rFonts w:eastAsia="Times New Roman"/>
          <w:szCs w:val="28"/>
          <w:lang w:eastAsia="ru-RU"/>
        </w:rPr>
        <w:t>от 28.10.2011 № 2070 «</w:t>
      </w:r>
      <w:r w:rsidR="00CC57FF" w:rsidRPr="00C117BB">
        <w:rPr>
          <w:rFonts w:eastAsia="Times New Roman"/>
          <w:szCs w:val="28"/>
          <w:lang w:eastAsia="ru-RU"/>
        </w:rPr>
        <w:t xml:space="preserve">Об утверждении Положения </w:t>
      </w:r>
      <w:r w:rsidR="00CC57FF">
        <w:rPr>
          <w:rFonts w:eastAsia="Times New Roman"/>
          <w:szCs w:val="28"/>
          <w:lang w:eastAsia="ru-RU"/>
        </w:rPr>
        <w:br/>
      </w:r>
      <w:r w:rsidR="00CC57FF" w:rsidRPr="00C117BB">
        <w:rPr>
          <w:rFonts w:eastAsia="Times New Roman"/>
          <w:szCs w:val="28"/>
          <w:lang w:eastAsia="ru-RU"/>
        </w:rPr>
        <w:t xml:space="preserve">об осуществлении администрацией города Мурманска функций и полномочий учредителя в отношении муниципального </w:t>
      </w:r>
      <w:r w:rsidR="00CC57FF">
        <w:rPr>
          <w:rFonts w:eastAsia="Times New Roman"/>
          <w:szCs w:val="28"/>
          <w:lang w:eastAsia="ru-RU"/>
        </w:rPr>
        <w:t>казенного</w:t>
      </w:r>
      <w:r w:rsidR="00CC57FF" w:rsidRPr="00C117BB">
        <w:rPr>
          <w:rFonts w:eastAsia="Times New Roman"/>
          <w:szCs w:val="28"/>
          <w:lang w:eastAsia="ru-RU"/>
        </w:rPr>
        <w:t xml:space="preserve"> учреждения</w:t>
      </w:r>
      <w:r w:rsidR="00CC57FF">
        <w:rPr>
          <w:rFonts w:eastAsia="Times New Roman"/>
          <w:szCs w:val="28"/>
          <w:lang w:eastAsia="ru-RU"/>
        </w:rPr>
        <w:t xml:space="preserve">» </w:t>
      </w:r>
      <w:r w:rsidR="00CC57FF">
        <w:rPr>
          <w:rFonts w:eastAsia="Times New Roman"/>
          <w:szCs w:val="28"/>
          <w:lang w:eastAsia="ru-RU"/>
        </w:rPr>
        <w:br/>
        <w:t xml:space="preserve">(в ред. </w:t>
      </w:r>
      <w:r w:rsidR="00CC57FF" w:rsidRPr="00C117BB">
        <w:rPr>
          <w:rFonts w:eastAsia="Times New Roman"/>
          <w:szCs w:val="28"/>
          <w:lang w:eastAsia="ru-RU"/>
        </w:rPr>
        <w:t xml:space="preserve">постановлений от 03.09.2013 </w:t>
      </w:r>
      <w:hyperlink r:id="rId9" w:history="1">
        <w:r w:rsidR="00CC57FF">
          <w:rPr>
            <w:rFonts w:eastAsia="Times New Roman"/>
            <w:szCs w:val="28"/>
            <w:lang w:eastAsia="ru-RU"/>
          </w:rPr>
          <w:t>№</w:t>
        </w:r>
        <w:r w:rsidR="00CC57FF" w:rsidRPr="00C117BB">
          <w:rPr>
            <w:rFonts w:eastAsia="Times New Roman"/>
            <w:szCs w:val="28"/>
            <w:lang w:eastAsia="ru-RU"/>
          </w:rPr>
          <w:t xml:space="preserve"> </w:t>
        </w:r>
      </w:hyperlink>
      <w:r w:rsidR="00CC57FF">
        <w:rPr>
          <w:rFonts w:eastAsia="Times New Roman"/>
          <w:szCs w:val="28"/>
          <w:lang w:eastAsia="ru-RU"/>
        </w:rPr>
        <w:t>2260</w:t>
      </w:r>
      <w:r w:rsidR="00CC57FF" w:rsidRPr="00C117BB">
        <w:rPr>
          <w:rFonts w:eastAsia="Times New Roman"/>
          <w:szCs w:val="28"/>
          <w:lang w:eastAsia="ru-RU"/>
        </w:rPr>
        <w:t xml:space="preserve">, от 15.02.2017 </w:t>
      </w:r>
      <w:hyperlink r:id="rId10" w:history="1">
        <w:r w:rsidR="00CC57FF">
          <w:rPr>
            <w:rFonts w:eastAsia="Times New Roman"/>
            <w:szCs w:val="28"/>
            <w:lang w:eastAsia="ru-RU"/>
          </w:rPr>
          <w:t>№</w:t>
        </w:r>
        <w:r w:rsidR="00CC57FF" w:rsidRPr="00C117BB">
          <w:rPr>
            <w:rFonts w:eastAsia="Times New Roman"/>
            <w:szCs w:val="28"/>
            <w:lang w:eastAsia="ru-RU"/>
          </w:rPr>
          <w:t xml:space="preserve"> </w:t>
        </w:r>
        <w:r w:rsidR="00CC57FF">
          <w:rPr>
            <w:rFonts w:eastAsia="Times New Roman"/>
            <w:szCs w:val="28"/>
            <w:lang w:eastAsia="ru-RU"/>
          </w:rPr>
          <w:t>388</w:t>
        </w:r>
      </w:hyperlink>
      <w:r w:rsidR="00CC57FF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CC57FF" w:rsidRDefault="00CC57FF" w:rsidP="00CC5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подпункт 4.3 пункта 4 приложения к постановлению администрации </w:t>
      </w:r>
      <w:r>
        <w:rPr>
          <w:rFonts w:eastAsia="Times New Roman"/>
          <w:szCs w:val="28"/>
          <w:lang w:eastAsia="ru-RU"/>
        </w:rPr>
        <w:br/>
        <w:t>города Мурманска дополнить новым абзацем 2 следующего содержания:</w:t>
      </w:r>
    </w:p>
    <w:p w:rsidR="00CC57FF" w:rsidRDefault="00CC57FF" w:rsidP="00CC5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Казенного учреждения</w:t>
      </w:r>
      <w:r w:rsidRPr="007E019F">
        <w:rPr>
          <w:rFonts w:eastAsia="Times New Roman"/>
          <w:szCs w:val="28"/>
          <w:lang w:eastAsia="ru-RU"/>
        </w:rPr>
        <w:t xml:space="preserve"> по основаниям, предусмотренным </w:t>
      </w:r>
      <w:hyperlink r:id="rId11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12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по предварительному согласованию с Советом депутатов 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E070AC"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CC57FF" w:rsidRDefault="00CC57FF" w:rsidP="00DC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7E81" w:rsidRPr="00455CA3" w:rsidRDefault="00DC103E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117BB">
        <w:rPr>
          <w:rFonts w:eastAsia="Times New Roman"/>
          <w:szCs w:val="28"/>
          <w:lang w:eastAsia="ru-RU"/>
        </w:rPr>
        <w:t xml:space="preserve">. </w:t>
      </w:r>
      <w:r w:rsidR="00C117BB" w:rsidRPr="00455CA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C117BB" w:rsidRPr="00455CA3">
        <w:rPr>
          <w:rFonts w:eastAsia="Times New Roman"/>
          <w:szCs w:val="28"/>
          <w:lang w:eastAsia="ru-RU"/>
        </w:rPr>
        <w:t>А.Н</w:t>
      </w:r>
      <w:proofErr w:type="spellEnd"/>
      <w:r w:rsidR="00C117BB" w:rsidRPr="00455CA3">
        <w:rPr>
          <w:rFonts w:eastAsia="Times New Roman"/>
          <w:szCs w:val="28"/>
          <w:lang w:eastAsia="ru-RU"/>
        </w:rPr>
        <w:t xml:space="preserve">.) разместить настоящее постановление на официальном сайте администрации </w:t>
      </w:r>
      <w:r w:rsidR="00455CA3" w:rsidRPr="00455CA3">
        <w:rPr>
          <w:rFonts w:eastAsia="Times New Roman"/>
          <w:szCs w:val="28"/>
          <w:lang w:eastAsia="ru-RU"/>
        </w:rPr>
        <w:br/>
      </w:r>
      <w:r w:rsidR="00C117BB" w:rsidRPr="00455CA3">
        <w:rPr>
          <w:rFonts w:eastAsia="Times New Roman"/>
          <w:szCs w:val="28"/>
          <w:lang w:eastAsia="ru-RU"/>
        </w:rPr>
        <w:lastRenderedPageBreak/>
        <w:t>города Мурманска в сети Интернет.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C103E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55CA3" w:rsidRPr="00455CA3">
        <w:rPr>
          <w:rFonts w:eastAsia="Times New Roman"/>
          <w:szCs w:val="28"/>
          <w:lang w:eastAsia="ru-RU"/>
        </w:rPr>
        <w:t xml:space="preserve">. Редакции газеты </w:t>
      </w:r>
      <w:r w:rsidR="00455CA3">
        <w:rPr>
          <w:rFonts w:eastAsia="Times New Roman"/>
          <w:szCs w:val="28"/>
          <w:lang w:eastAsia="ru-RU"/>
        </w:rPr>
        <w:t>«</w:t>
      </w:r>
      <w:r w:rsidR="00455CA3" w:rsidRPr="00455CA3">
        <w:rPr>
          <w:rFonts w:eastAsia="Times New Roman"/>
          <w:szCs w:val="28"/>
          <w:lang w:eastAsia="ru-RU"/>
        </w:rPr>
        <w:t>Вечерний Мурманск</w:t>
      </w:r>
      <w:r w:rsidR="00455CA3">
        <w:rPr>
          <w:rFonts w:eastAsia="Times New Roman"/>
          <w:szCs w:val="28"/>
          <w:lang w:eastAsia="ru-RU"/>
        </w:rPr>
        <w:t>»</w:t>
      </w:r>
      <w:r w:rsidR="00455CA3" w:rsidRPr="00455CA3">
        <w:rPr>
          <w:rFonts w:eastAsia="Times New Roman"/>
          <w:szCs w:val="28"/>
          <w:lang w:eastAsia="ru-RU"/>
        </w:rPr>
        <w:t xml:space="preserve"> (Хабаров </w:t>
      </w:r>
      <w:proofErr w:type="spellStart"/>
      <w:r w:rsidR="00455CA3" w:rsidRPr="00455CA3">
        <w:rPr>
          <w:rFonts w:eastAsia="Times New Roman"/>
          <w:szCs w:val="28"/>
          <w:lang w:eastAsia="ru-RU"/>
        </w:rPr>
        <w:t>В.А</w:t>
      </w:r>
      <w:proofErr w:type="spellEnd"/>
      <w:r w:rsidR="00455CA3" w:rsidRPr="00455CA3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C103E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55CA3" w:rsidRPr="00455C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E0FCD" w:rsidRDefault="004E0F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C1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55CA3" w:rsidRPr="00455CA3">
        <w:rPr>
          <w:rFonts w:eastAsia="Times New Roman"/>
          <w:szCs w:val="28"/>
          <w:lang w:eastAsia="ru-RU"/>
        </w:rPr>
        <w:t>. Контроль за выполнением настоящего постановления оставляю за собой.</w:t>
      </w:r>
      <w:permEnd w:id="6578635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40255" w:rsidRDefault="00940255" w:rsidP="00940255">
      <w:pPr>
        <w:spacing w:after="0" w:line="240" w:lineRule="auto"/>
        <w:rPr>
          <w:b/>
          <w:szCs w:val="28"/>
        </w:rPr>
      </w:pPr>
      <w:permStart w:id="9793346" w:edGrp="everyone"/>
      <w:r>
        <w:rPr>
          <w:b/>
          <w:szCs w:val="28"/>
        </w:rPr>
        <w:t>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>а 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</w:p>
    <w:p w:rsidR="00FD3B16" w:rsidRPr="00FD3B16" w:rsidRDefault="00940255" w:rsidP="0094025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A5950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                                                                </w:t>
      </w:r>
      <w:proofErr w:type="spellStart"/>
      <w:r>
        <w:rPr>
          <w:b/>
          <w:szCs w:val="28"/>
        </w:rPr>
        <w:t>Е.В</w:t>
      </w:r>
      <w:proofErr w:type="spellEnd"/>
      <w:r>
        <w:rPr>
          <w:b/>
          <w:szCs w:val="28"/>
        </w:rPr>
        <w:t>. Никора</w:t>
      </w:r>
      <w:permEnd w:id="9793346"/>
    </w:p>
    <w:sectPr w:rsidR="00FD3B16" w:rsidRPr="00FD3B16" w:rsidSect="00C117BB">
      <w:headerReference w:type="default" r:id="rId13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67" w:rsidRDefault="005B7467" w:rsidP="00534CFE">
      <w:pPr>
        <w:spacing w:after="0" w:line="240" w:lineRule="auto"/>
      </w:pPr>
      <w:r>
        <w:separator/>
      </w:r>
    </w:p>
  </w:endnote>
  <w:endnote w:type="continuationSeparator" w:id="0">
    <w:p w:rsidR="005B7467" w:rsidRDefault="005B746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67" w:rsidRDefault="005B7467" w:rsidP="00534CFE">
      <w:pPr>
        <w:spacing w:after="0" w:line="240" w:lineRule="auto"/>
      </w:pPr>
      <w:r>
        <w:separator/>
      </w:r>
    </w:p>
  </w:footnote>
  <w:footnote w:type="continuationSeparator" w:id="0">
    <w:p w:rsidR="005B7467" w:rsidRDefault="005B746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A46"/>
    <w:rsid w:val="000375F5"/>
    <w:rsid w:val="000A33F9"/>
    <w:rsid w:val="00102425"/>
    <w:rsid w:val="00177E81"/>
    <w:rsid w:val="00180C58"/>
    <w:rsid w:val="00182392"/>
    <w:rsid w:val="00182DFE"/>
    <w:rsid w:val="00195FE1"/>
    <w:rsid w:val="001C7ECA"/>
    <w:rsid w:val="001E2AD3"/>
    <w:rsid w:val="00200532"/>
    <w:rsid w:val="00212D8C"/>
    <w:rsid w:val="0028113A"/>
    <w:rsid w:val="002B3B64"/>
    <w:rsid w:val="002D3B59"/>
    <w:rsid w:val="00316F7C"/>
    <w:rsid w:val="0032522D"/>
    <w:rsid w:val="00355EAC"/>
    <w:rsid w:val="003F69D6"/>
    <w:rsid w:val="00451559"/>
    <w:rsid w:val="00455A9C"/>
    <w:rsid w:val="00455CA3"/>
    <w:rsid w:val="0047067D"/>
    <w:rsid w:val="004A157E"/>
    <w:rsid w:val="004E0FCD"/>
    <w:rsid w:val="00534CFE"/>
    <w:rsid w:val="0054045B"/>
    <w:rsid w:val="005519F1"/>
    <w:rsid w:val="00556012"/>
    <w:rsid w:val="00584256"/>
    <w:rsid w:val="005A6BA5"/>
    <w:rsid w:val="005A788D"/>
    <w:rsid w:val="005B7467"/>
    <w:rsid w:val="005D3B23"/>
    <w:rsid w:val="005F3C94"/>
    <w:rsid w:val="00630398"/>
    <w:rsid w:val="00653E17"/>
    <w:rsid w:val="00683347"/>
    <w:rsid w:val="006C713C"/>
    <w:rsid w:val="00706C10"/>
    <w:rsid w:val="007833C5"/>
    <w:rsid w:val="007F5B2C"/>
    <w:rsid w:val="00806B47"/>
    <w:rsid w:val="00812BA6"/>
    <w:rsid w:val="00851FDF"/>
    <w:rsid w:val="008A4CC6"/>
    <w:rsid w:val="008B2C68"/>
    <w:rsid w:val="008D6020"/>
    <w:rsid w:val="008E3386"/>
    <w:rsid w:val="008F7588"/>
    <w:rsid w:val="00940255"/>
    <w:rsid w:val="00970DA2"/>
    <w:rsid w:val="009D5CCF"/>
    <w:rsid w:val="00A0484D"/>
    <w:rsid w:val="00AA53CF"/>
    <w:rsid w:val="00AD3188"/>
    <w:rsid w:val="00B26F81"/>
    <w:rsid w:val="00B31F1A"/>
    <w:rsid w:val="00B63303"/>
    <w:rsid w:val="00B640FF"/>
    <w:rsid w:val="00B75FE6"/>
    <w:rsid w:val="00BB3AFE"/>
    <w:rsid w:val="00C117BB"/>
    <w:rsid w:val="00C37AF0"/>
    <w:rsid w:val="00CB790D"/>
    <w:rsid w:val="00CC57FF"/>
    <w:rsid w:val="00CC7E86"/>
    <w:rsid w:val="00D074C1"/>
    <w:rsid w:val="00D64B24"/>
    <w:rsid w:val="00D711E0"/>
    <w:rsid w:val="00D852BA"/>
    <w:rsid w:val="00D930A3"/>
    <w:rsid w:val="00DC103E"/>
    <w:rsid w:val="00DD0D57"/>
    <w:rsid w:val="00DD3351"/>
    <w:rsid w:val="00DF7FBB"/>
    <w:rsid w:val="00E070AC"/>
    <w:rsid w:val="00E25D10"/>
    <w:rsid w:val="00E74597"/>
    <w:rsid w:val="00ED6E62"/>
    <w:rsid w:val="00F13B69"/>
    <w:rsid w:val="00F851B1"/>
    <w:rsid w:val="00FA4B58"/>
    <w:rsid w:val="00FD3B16"/>
    <w:rsid w:val="00FD3D5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AC8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8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12" Type="http://schemas.openxmlformats.org/officeDocument/2006/relationships/hyperlink" Target="consultantplus://offline/ref=89A8D10487B5450F64B782C8CF88C67A8F8A1BEBF5015642FCAE470CB3F9053FCADFDD6E8FD314F4734D313BA457853502F2E5718366g2f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1E4212556424C81219B3805D5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E8F41-7DB7-4C87-8555-ACBEC2AFFCD3}"/>
      </w:docPartPr>
      <w:docPartBody>
        <w:p w:rsidR="00EE6CDD" w:rsidRDefault="00227B90" w:rsidP="00227B90">
          <w:pPr>
            <w:pStyle w:val="64F1E4212556424C81219B3805D5F722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DAADF784F4193BAAC3D9334DDB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D9696-F49D-4812-A462-A2270BD5F959}"/>
      </w:docPartPr>
      <w:docPartBody>
        <w:p w:rsidR="007C2FD2" w:rsidRDefault="007E430E" w:rsidP="007E430E">
          <w:pPr>
            <w:pStyle w:val="394DAADF784F4193BAAC3D9334DDB14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74A2"/>
    <w:rsid w:val="00102F5E"/>
    <w:rsid w:val="001520F6"/>
    <w:rsid w:val="001C32C4"/>
    <w:rsid w:val="00227B90"/>
    <w:rsid w:val="00291072"/>
    <w:rsid w:val="003A5B15"/>
    <w:rsid w:val="004F4620"/>
    <w:rsid w:val="005E568A"/>
    <w:rsid w:val="0074271C"/>
    <w:rsid w:val="007C2FD2"/>
    <w:rsid w:val="007E430E"/>
    <w:rsid w:val="007F6F64"/>
    <w:rsid w:val="0083717E"/>
    <w:rsid w:val="00890B0A"/>
    <w:rsid w:val="00916E4F"/>
    <w:rsid w:val="00936D3F"/>
    <w:rsid w:val="00993FC2"/>
    <w:rsid w:val="00AB0177"/>
    <w:rsid w:val="00CD7115"/>
    <w:rsid w:val="00CE61DB"/>
    <w:rsid w:val="00D92D67"/>
    <w:rsid w:val="00EE6CDD"/>
    <w:rsid w:val="00F3220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30E"/>
    <w:rPr>
      <w:color w:val="808080"/>
    </w:rPr>
  </w:style>
  <w:style w:type="paragraph" w:customStyle="1" w:styleId="BB00D1BF224F4E0796E3945000A6B863">
    <w:name w:val="BB00D1BF224F4E0796E3945000A6B863"/>
    <w:rsid w:val="00227B90"/>
  </w:style>
  <w:style w:type="paragraph" w:customStyle="1" w:styleId="64F1E4212556424C81219B3805D5F722">
    <w:name w:val="64F1E4212556424C81219B3805D5F722"/>
    <w:rsid w:val="00227B90"/>
  </w:style>
  <w:style w:type="paragraph" w:customStyle="1" w:styleId="82DBEAD66AB741E0A8C462D20A832919">
    <w:name w:val="82DBEAD66AB741E0A8C462D20A832919"/>
    <w:rsid w:val="00936D3F"/>
  </w:style>
  <w:style w:type="paragraph" w:customStyle="1" w:styleId="B4713179A5214DE19C12F559A6E5D436">
    <w:name w:val="B4713179A5214DE19C12F559A6E5D436"/>
    <w:rsid w:val="00936D3F"/>
  </w:style>
  <w:style w:type="paragraph" w:customStyle="1" w:styleId="394DAADF784F4193BAAC3D9334DDB144">
    <w:name w:val="394DAADF784F4193BAAC3D9334DDB144"/>
    <w:rsid w:val="007E4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Азорин Егор Николаевич</cp:lastModifiedBy>
  <cp:revision>3</cp:revision>
  <cp:lastPrinted>2021-03-29T06:39:00Z</cp:lastPrinted>
  <dcterms:created xsi:type="dcterms:W3CDTF">2021-03-29T06:27:00Z</dcterms:created>
  <dcterms:modified xsi:type="dcterms:W3CDTF">2021-03-29T06:39:00Z</dcterms:modified>
</cp:coreProperties>
</file>