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17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79089039" w:edGrp="everyone"/>
      <w:r>
        <w:rPr>
          <w:rFonts w:eastAsia="Times New Roman"/>
          <w:szCs w:val="20"/>
          <w:lang w:eastAsia="ru-RU"/>
        </w:rPr>
        <w:t>   .</w:t>
      </w:r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   .</w:t>
      </w:r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                                                  </w:t>
      </w:r>
      <w:permEnd w:id="20790890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38024279" w:edGrp="everyone"/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       </w:t>
      </w:r>
      <w:permEnd w:id="15380242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5196828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597766825"/>
            <w:placeholder>
              <w:docPart w:val="64F1E4212556424C81219B3805D5F722"/>
            </w:placeholder>
          </w:sdtPr>
          <w:sdtEndPr/>
          <w:sdtContent>
            <w:p w:rsidR="00FD3B16" w:rsidRPr="00FD3B16" w:rsidRDefault="0094025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</w:t>
              </w:r>
              <w:r w:rsidR="00182392">
                <w:rPr>
                  <w:b/>
                  <w:bCs/>
                  <w:szCs w:val="28"/>
                </w:rPr>
                <w:t xml:space="preserve"> </w:t>
              </w:r>
              <w:r w:rsidR="00C117BB" w:rsidRPr="00AD4415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</w:t>
              </w:r>
              <w:r w:rsidR="00AD4415" w:rsidRPr="00AD4415">
                <w:rPr>
                  <w:rFonts w:eastAsia="Times New Roman"/>
                  <w:b/>
                  <w:szCs w:val="28"/>
                  <w:lang w:eastAsia="ru-RU"/>
                </w:rPr>
                <w:t xml:space="preserve">постановление администрации города Мурманска </w:t>
              </w:r>
              <w:r w:rsidR="00AD4415" w:rsidRPr="00AD4415">
                <w:rPr>
                  <w:rFonts w:eastAsia="Times New Roman"/>
                  <w:b/>
                  <w:szCs w:val="28"/>
                  <w:lang w:eastAsia="ru-RU"/>
                </w:rPr>
                <w:br/>
                <w:t xml:space="preserve">от 23.01.2014 № 154 «Об утверждении порядка назначения на должность </w:t>
              </w:r>
              <w:r w:rsidR="00AD4415" w:rsidRPr="00AD4415">
                <w:rPr>
                  <w:rFonts w:eastAsia="Times New Roman"/>
                  <w:b/>
                  <w:szCs w:val="28"/>
                  <w:lang w:eastAsia="ru-RU"/>
                </w:rPr>
                <w:br/>
                <w:t>и освобождения от занимаемой должности руководителей муниципальных унитарных (казенных) предприятий города Мурманска»</w:t>
              </w:r>
            </w:p>
          </w:sdtContent>
        </w:sdt>
        <w:permEnd w:id="13519682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17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7043728" w:edGrp="everyone"/>
      <w:r>
        <w:rPr>
          <w:rFonts w:eastAsia="Times New Roman"/>
          <w:szCs w:val="28"/>
          <w:lang w:eastAsia="ru-RU"/>
        </w:rPr>
        <w:t xml:space="preserve">Во исполнение пункта 4 </w:t>
      </w:r>
      <w:r w:rsidRPr="00F66B50">
        <w:rPr>
          <w:rFonts w:eastAsia="Times New Roman"/>
          <w:szCs w:val="28"/>
          <w:lang w:eastAsia="ru-RU"/>
        </w:rPr>
        <w:t>решени</w:t>
      </w:r>
      <w:r>
        <w:rPr>
          <w:rFonts w:eastAsia="Times New Roman"/>
          <w:szCs w:val="28"/>
          <w:lang w:eastAsia="ru-RU"/>
        </w:rPr>
        <w:t>я</w:t>
      </w:r>
      <w:r w:rsidRPr="00F66B50">
        <w:rPr>
          <w:rFonts w:eastAsia="Times New Roman"/>
          <w:szCs w:val="28"/>
          <w:lang w:eastAsia="ru-RU"/>
        </w:rPr>
        <w:t xml:space="preserve"> Совета депутатов города Мурманска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 xml:space="preserve">от 29.09.2020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13-183</w:t>
      </w:r>
      <w:r>
        <w:rPr>
          <w:rFonts w:eastAsia="Times New Roman"/>
          <w:szCs w:val="28"/>
          <w:lang w:eastAsia="ru-RU"/>
        </w:rPr>
        <w:t xml:space="preserve"> «</w:t>
      </w:r>
      <w:r w:rsidRPr="00F66B50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 к решению Совета депутатов города Мурманска от 29.01.2015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8-100 </w:t>
      </w:r>
      <w:r>
        <w:rPr>
          <w:rFonts w:eastAsia="Times New Roman"/>
          <w:szCs w:val="28"/>
          <w:lang w:eastAsia="ru-RU"/>
        </w:rPr>
        <w:t>«</w:t>
      </w:r>
      <w:r w:rsidRPr="00F66B50">
        <w:rPr>
          <w:rFonts w:eastAsia="Times New Roman"/>
          <w:szCs w:val="28"/>
          <w:lang w:eastAsia="ru-RU"/>
        </w:rPr>
        <w:t xml:space="preserve">Об утверждении Положения о порядке управления и распоряжения имуществом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>города Мурманска и о признании утратившими силу отдельных решений Мурманского городского Совета и Совета депутатов города Мурманска</w:t>
      </w:r>
      <w:r>
        <w:rPr>
          <w:rFonts w:eastAsia="Times New Roman"/>
          <w:szCs w:val="28"/>
          <w:lang w:eastAsia="ru-RU"/>
        </w:rPr>
        <w:t>»</w:t>
      </w:r>
      <w:r w:rsidRPr="00F66B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>(в ред</w:t>
      </w:r>
      <w:r>
        <w:rPr>
          <w:rFonts w:eastAsia="Times New Roman"/>
          <w:szCs w:val="28"/>
          <w:lang w:eastAsia="ru-RU"/>
        </w:rPr>
        <w:t>.</w:t>
      </w:r>
      <w:r w:rsidRPr="00F66B50">
        <w:rPr>
          <w:rFonts w:eastAsia="Times New Roman"/>
          <w:szCs w:val="28"/>
          <w:lang w:eastAsia="ru-RU"/>
        </w:rPr>
        <w:t xml:space="preserve"> решения Совета депутатов города Мурманска от 29.05.2020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11-140)</w:t>
      </w:r>
      <w:r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br/>
      </w:r>
      <w:permEnd w:id="13970437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117BB" w:rsidRPr="00AB55A1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8930729" w:edGrp="everyone"/>
      <w:r>
        <w:rPr>
          <w:rFonts w:eastAsia="Times New Roman"/>
          <w:szCs w:val="28"/>
          <w:lang w:eastAsia="ru-RU"/>
        </w:rPr>
        <w:t xml:space="preserve">1. Внести в постановление администрации города Мурманска </w:t>
      </w:r>
      <w:r>
        <w:rPr>
          <w:rFonts w:eastAsia="Times New Roman"/>
          <w:szCs w:val="28"/>
          <w:lang w:eastAsia="ru-RU"/>
        </w:rPr>
        <w:br/>
        <w:t>от 23.01.2014 № 154 «</w:t>
      </w:r>
      <w:r w:rsidRPr="00AB55A1">
        <w:rPr>
          <w:rFonts w:eastAsia="Times New Roman"/>
          <w:szCs w:val="28"/>
          <w:lang w:eastAsia="ru-RU"/>
        </w:rPr>
        <w:t xml:space="preserve">Об утверждении порядка назначения на должность </w:t>
      </w:r>
      <w:r>
        <w:rPr>
          <w:rFonts w:eastAsia="Times New Roman"/>
          <w:szCs w:val="28"/>
          <w:lang w:eastAsia="ru-RU"/>
        </w:rPr>
        <w:br/>
      </w:r>
      <w:r w:rsidRPr="00AB55A1">
        <w:rPr>
          <w:rFonts w:eastAsia="Times New Roman"/>
          <w:szCs w:val="28"/>
          <w:lang w:eastAsia="ru-RU"/>
        </w:rPr>
        <w:t>и освобождения от занимаемой должности руководителей муниципальных унитарных (казенных) предприятий города Мурманска</w:t>
      </w:r>
      <w:r>
        <w:rPr>
          <w:rFonts w:eastAsia="Times New Roman"/>
          <w:szCs w:val="28"/>
          <w:lang w:eastAsia="ru-RU"/>
        </w:rPr>
        <w:t>» следующие изменения:</w:t>
      </w:r>
    </w:p>
    <w:p w:rsidR="00C117BB" w:rsidRDefault="00D860BC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="00C117BB">
        <w:rPr>
          <w:rFonts w:eastAsia="Times New Roman"/>
          <w:szCs w:val="28"/>
          <w:lang w:eastAsia="ru-RU"/>
        </w:rPr>
        <w:t>реамбулу постановления изложить в новой редакции:</w:t>
      </w:r>
    </w:p>
    <w:p w:rsidR="00C117BB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B55A1">
        <w:rPr>
          <w:rFonts w:eastAsia="Times New Roman"/>
          <w:szCs w:val="28"/>
          <w:lang w:eastAsia="ru-RU"/>
        </w:rPr>
        <w:t xml:space="preserve">В соответствии с Гражданским </w:t>
      </w:r>
      <w:hyperlink r:id="rId7" w:history="1">
        <w:r w:rsidRPr="00AB55A1">
          <w:rPr>
            <w:rFonts w:eastAsia="Times New Roman"/>
            <w:szCs w:val="28"/>
            <w:lang w:eastAsia="ru-RU"/>
          </w:rPr>
          <w:t>кодексом</w:t>
        </w:r>
      </w:hyperlink>
      <w:r w:rsidRPr="00AB55A1">
        <w:rPr>
          <w:rFonts w:eastAsia="Times New Roman"/>
          <w:szCs w:val="28"/>
          <w:lang w:eastAsia="ru-RU"/>
        </w:rPr>
        <w:t xml:space="preserve"> Российской Федерации, Трудовым </w:t>
      </w:r>
      <w:hyperlink r:id="rId8" w:history="1">
        <w:r w:rsidRPr="00AB55A1">
          <w:rPr>
            <w:rFonts w:eastAsia="Times New Roman"/>
            <w:szCs w:val="28"/>
            <w:lang w:eastAsia="ru-RU"/>
          </w:rPr>
          <w:t>кодексом</w:t>
        </w:r>
      </w:hyperlink>
      <w:r w:rsidRPr="00AB55A1">
        <w:rPr>
          <w:rFonts w:eastAsia="Times New Roman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AB55A1">
          <w:rPr>
            <w:rFonts w:eastAsia="Times New Roman"/>
            <w:szCs w:val="28"/>
            <w:lang w:eastAsia="ru-RU"/>
          </w:rPr>
          <w:t>законом</w:t>
        </w:r>
      </w:hyperlink>
      <w:r w:rsidRPr="00AB55A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AB55A1">
        <w:rPr>
          <w:rFonts w:eastAsia="Times New Roman"/>
          <w:szCs w:val="28"/>
          <w:lang w:eastAsia="ru-RU"/>
        </w:rPr>
        <w:t xml:space="preserve">от 06.10.2003 </w:t>
      </w:r>
      <w:r>
        <w:rPr>
          <w:rFonts w:eastAsia="Times New Roman"/>
          <w:szCs w:val="28"/>
          <w:lang w:eastAsia="ru-RU"/>
        </w:rPr>
        <w:t>№</w:t>
      </w:r>
      <w:r w:rsidRPr="00AB55A1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B55A1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B55A1">
        <w:rPr>
          <w:rFonts w:eastAsia="Times New Roman"/>
          <w:szCs w:val="28"/>
          <w:lang w:eastAsia="ru-RU"/>
        </w:rPr>
        <w:t xml:space="preserve">, Федеральным </w:t>
      </w:r>
      <w:hyperlink r:id="rId10" w:history="1">
        <w:r w:rsidRPr="00AB55A1">
          <w:rPr>
            <w:rFonts w:eastAsia="Times New Roman"/>
            <w:szCs w:val="28"/>
            <w:lang w:eastAsia="ru-RU"/>
          </w:rPr>
          <w:t>законом</w:t>
        </w:r>
      </w:hyperlink>
      <w:r w:rsidRPr="00AB55A1">
        <w:rPr>
          <w:rFonts w:eastAsia="Times New Roman"/>
          <w:szCs w:val="28"/>
          <w:lang w:eastAsia="ru-RU"/>
        </w:rPr>
        <w:t xml:space="preserve"> от 14.11.2002 </w:t>
      </w:r>
      <w:r>
        <w:rPr>
          <w:rFonts w:eastAsia="Times New Roman"/>
          <w:szCs w:val="28"/>
          <w:lang w:eastAsia="ru-RU"/>
        </w:rPr>
        <w:t>№</w:t>
      </w:r>
      <w:r w:rsidRPr="00AB55A1">
        <w:rPr>
          <w:rFonts w:eastAsia="Times New Roman"/>
          <w:szCs w:val="28"/>
          <w:lang w:eastAsia="ru-RU"/>
        </w:rPr>
        <w:t xml:space="preserve"> 161-ФЗ </w:t>
      </w:r>
      <w:r>
        <w:rPr>
          <w:rFonts w:eastAsia="Times New Roman"/>
          <w:szCs w:val="28"/>
          <w:lang w:eastAsia="ru-RU"/>
        </w:rPr>
        <w:t>«</w:t>
      </w:r>
      <w:r w:rsidRPr="00AB55A1">
        <w:rPr>
          <w:rFonts w:eastAsia="Times New Roman"/>
          <w:szCs w:val="28"/>
          <w:lang w:eastAsia="ru-RU"/>
        </w:rPr>
        <w:t>О государственных и муниципальных унитарных предприятиях</w:t>
      </w:r>
      <w:r>
        <w:rPr>
          <w:rFonts w:eastAsia="Times New Roman"/>
          <w:szCs w:val="28"/>
          <w:lang w:eastAsia="ru-RU"/>
        </w:rPr>
        <w:t>»</w:t>
      </w:r>
      <w:r w:rsidRPr="00AB55A1">
        <w:rPr>
          <w:rFonts w:eastAsia="Times New Roman"/>
          <w:szCs w:val="28"/>
          <w:lang w:eastAsia="ru-RU"/>
        </w:rPr>
        <w:t xml:space="preserve">, </w:t>
      </w:r>
      <w:hyperlink r:id="rId11" w:history="1">
        <w:r w:rsidRPr="00AB55A1">
          <w:rPr>
            <w:rFonts w:eastAsia="Times New Roman"/>
            <w:szCs w:val="28"/>
            <w:lang w:eastAsia="ru-RU"/>
          </w:rPr>
          <w:t>Уставом</w:t>
        </w:r>
      </w:hyperlink>
      <w:r w:rsidRPr="00AB55A1">
        <w:rPr>
          <w:rFonts w:eastAsia="Times New Roman"/>
          <w:szCs w:val="28"/>
          <w:lang w:eastAsia="ru-RU"/>
        </w:rPr>
        <w:t xml:space="preserve"> муниципального образования город Мурманск, </w:t>
      </w:r>
      <w:r w:rsidRPr="00F66B50">
        <w:rPr>
          <w:rFonts w:eastAsia="Times New Roman"/>
          <w:szCs w:val="28"/>
          <w:lang w:eastAsia="ru-RU"/>
        </w:rPr>
        <w:t>Положени</w:t>
      </w:r>
      <w:r>
        <w:rPr>
          <w:rFonts w:eastAsia="Times New Roman"/>
          <w:szCs w:val="28"/>
          <w:lang w:eastAsia="ru-RU"/>
        </w:rPr>
        <w:t>ем</w:t>
      </w:r>
      <w:r w:rsidRPr="00F66B50">
        <w:rPr>
          <w:rFonts w:eastAsia="Times New Roman"/>
          <w:szCs w:val="28"/>
          <w:lang w:eastAsia="ru-RU"/>
        </w:rPr>
        <w:t xml:space="preserve"> о порядке управления и распоряжения имуществом города Мурманска</w:t>
      </w:r>
      <w:r w:rsidRPr="00AB55A1">
        <w:rPr>
          <w:rFonts w:eastAsia="Times New Roman"/>
          <w:szCs w:val="28"/>
          <w:lang w:eastAsia="ru-RU"/>
        </w:rPr>
        <w:t xml:space="preserve">, утвержденным решением </w:t>
      </w:r>
      <w:r w:rsidRPr="00F66B50">
        <w:rPr>
          <w:rFonts w:eastAsia="Times New Roman"/>
          <w:szCs w:val="28"/>
          <w:lang w:eastAsia="ru-RU"/>
        </w:rPr>
        <w:t xml:space="preserve">Совета депутатов города Мурманска от 29.01.2015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8-100</w:t>
      </w:r>
      <w:r w:rsidRPr="00AB55A1">
        <w:rPr>
          <w:rFonts w:eastAsia="Times New Roman"/>
          <w:szCs w:val="28"/>
          <w:lang w:eastAsia="ru-RU"/>
        </w:rPr>
        <w:t xml:space="preserve">, </w:t>
      </w:r>
      <w:hyperlink r:id="rId12" w:history="1">
        <w:r w:rsidRPr="00AB55A1">
          <w:rPr>
            <w:rFonts w:eastAsia="Times New Roman"/>
            <w:szCs w:val="28"/>
            <w:lang w:eastAsia="ru-RU"/>
          </w:rPr>
          <w:t>Порядком</w:t>
        </w:r>
      </w:hyperlink>
      <w:r w:rsidRPr="00AB55A1">
        <w:rPr>
          <w:rFonts w:eastAsia="Times New Roman"/>
          <w:szCs w:val="28"/>
          <w:lang w:eastAsia="ru-RU"/>
        </w:rPr>
        <w:t xml:space="preserve"> принятия решений о создании, реорганизации и ликвидации муниципальных унитарных предприятий города Мурманска, утвержденным решением Совета депутатов города Мурманска от 25.10.2012 </w:t>
      </w:r>
      <w:r>
        <w:rPr>
          <w:rFonts w:eastAsia="Times New Roman"/>
          <w:szCs w:val="28"/>
          <w:lang w:eastAsia="ru-RU"/>
        </w:rPr>
        <w:t>№</w:t>
      </w:r>
      <w:r w:rsidRPr="00AB55A1">
        <w:rPr>
          <w:rFonts w:eastAsia="Times New Roman"/>
          <w:szCs w:val="28"/>
          <w:lang w:eastAsia="ru-RU"/>
        </w:rPr>
        <w:t xml:space="preserve"> 54-733</w:t>
      </w:r>
      <w:r>
        <w:rPr>
          <w:rFonts w:eastAsia="Times New Roman"/>
          <w:szCs w:val="28"/>
          <w:lang w:eastAsia="ru-RU"/>
        </w:rPr>
        <w:t xml:space="preserve">, </w:t>
      </w:r>
      <w:r w:rsidRPr="00D860BC">
        <w:rPr>
          <w:rFonts w:eastAsia="Times New Roman"/>
          <w:b/>
          <w:szCs w:val="28"/>
          <w:lang w:eastAsia="ru-RU"/>
        </w:rPr>
        <w:t>п</w:t>
      </w:r>
      <w:r w:rsidR="00D860BC">
        <w:rPr>
          <w:rFonts w:eastAsia="Times New Roman"/>
          <w:b/>
          <w:szCs w:val="28"/>
          <w:lang w:eastAsia="ru-RU"/>
        </w:rPr>
        <w:t xml:space="preserve"> </w:t>
      </w:r>
      <w:r w:rsidRPr="00D860BC">
        <w:rPr>
          <w:rFonts w:eastAsia="Times New Roman"/>
          <w:b/>
          <w:szCs w:val="28"/>
          <w:lang w:eastAsia="ru-RU"/>
        </w:rPr>
        <w:t>о</w:t>
      </w:r>
      <w:r w:rsidR="00D860BC">
        <w:rPr>
          <w:rFonts w:eastAsia="Times New Roman"/>
          <w:b/>
          <w:szCs w:val="28"/>
          <w:lang w:eastAsia="ru-RU"/>
        </w:rPr>
        <w:t xml:space="preserve"> </w:t>
      </w:r>
      <w:r w:rsidRPr="00D860BC">
        <w:rPr>
          <w:rFonts w:eastAsia="Times New Roman"/>
          <w:b/>
          <w:szCs w:val="28"/>
          <w:lang w:eastAsia="ru-RU"/>
        </w:rPr>
        <w:t>с</w:t>
      </w:r>
      <w:r w:rsidR="00D860BC">
        <w:rPr>
          <w:rFonts w:eastAsia="Times New Roman"/>
          <w:b/>
          <w:szCs w:val="28"/>
          <w:lang w:eastAsia="ru-RU"/>
        </w:rPr>
        <w:t xml:space="preserve"> </w:t>
      </w:r>
      <w:r w:rsidRPr="00D860BC">
        <w:rPr>
          <w:rFonts w:eastAsia="Times New Roman"/>
          <w:b/>
          <w:szCs w:val="28"/>
          <w:lang w:eastAsia="ru-RU"/>
        </w:rPr>
        <w:t>т</w:t>
      </w:r>
      <w:r w:rsidR="00D860BC">
        <w:rPr>
          <w:rFonts w:eastAsia="Times New Roman"/>
          <w:b/>
          <w:szCs w:val="28"/>
          <w:lang w:eastAsia="ru-RU"/>
        </w:rPr>
        <w:t xml:space="preserve"> </w:t>
      </w:r>
      <w:r w:rsidRPr="00D860BC">
        <w:rPr>
          <w:rFonts w:eastAsia="Times New Roman"/>
          <w:b/>
          <w:szCs w:val="28"/>
          <w:lang w:eastAsia="ru-RU"/>
        </w:rPr>
        <w:t>а</w:t>
      </w:r>
      <w:r w:rsidR="00D860BC">
        <w:rPr>
          <w:rFonts w:eastAsia="Times New Roman"/>
          <w:b/>
          <w:szCs w:val="28"/>
          <w:lang w:eastAsia="ru-RU"/>
        </w:rPr>
        <w:t xml:space="preserve"> </w:t>
      </w:r>
      <w:r w:rsidRPr="00D860BC">
        <w:rPr>
          <w:rFonts w:eastAsia="Times New Roman"/>
          <w:b/>
          <w:szCs w:val="28"/>
          <w:lang w:eastAsia="ru-RU"/>
        </w:rPr>
        <w:t>н</w:t>
      </w:r>
      <w:r w:rsidR="00D860BC">
        <w:rPr>
          <w:rFonts w:eastAsia="Times New Roman"/>
          <w:b/>
          <w:szCs w:val="28"/>
          <w:lang w:eastAsia="ru-RU"/>
        </w:rPr>
        <w:t xml:space="preserve"> </w:t>
      </w:r>
      <w:r w:rsidRPr="00D860BC">
        <w:rPr>
          <w:rFonts w:eastAsia="Times New Roman"/>
          <w:b/>
          <w:szCs w:val="28"/>
          <w:lang w:eastAsia="ru-RU"/>
        </w:rPr>
        <w:t>о</w:t>
      </w:r>
      <w:r w:rsidR="00D860BC">
        <w:rPr>
          <w:rFonts w:eastAsia="Times New Roman"/>
          <w:b/>
          <w:szCs w:val="28"/>
          <w:lang w:eastAsia="ru-RU"/>
        </w:rPr>
        <w:t xml:space="preserve"> </w:t>
      </w:r>
      <w:r w:rsidRPr="00D860BC">
        <w:rPr>
          <w:rFonts w:eastAsia="Times New Roman"/>
          <w:b/>
          <w:szCs w:val="28"/>
          <w:lang w:eastAsia="ru-RU"/>
        </w:rPr>
        <w:t>в</w:t>
      </w:r>
      <w:r w:rsidR="00D860BC">
        <w:rPr>
          <w:rFonts w:eastAsia="Times New Roman"/>
          <w:b/>
          <w:szCs w:val="28"/>
          <w:lang w:eastAsia="ru-RU"/>
        </w:rPr>
        <w:t xml:space="preserve"> </w:t>
      </w:r>
      <w:r w:rsidRPr="00D860BC">
        <w:rPr>
          <w:rFonts w:eastAsia="Times New Roman"/>
          <w:b/>
          <w:szCs w:val="28"/>
          <w:lang w:eastAsia="ru-RU"/>
        </w:rPr>
        <w:t>л</w:t>
      </w:r>
      <w:r w:rsidR="00D860BC">
        <w:rPr>
          <w:rFonts w:eastAsia="Times New Roman"/>
          <w:b/>
          <w:szCs w:val="28"/>
          <w:lang w:eastAsia="ru-RU"/>
        </w:rPr>
        <w:t xml:space="preserve"> </w:t>
      </w:r>
      <w:r w:rsidRPr="00D860BC">
        <w:rPr>
          <w:rFonts w:eastAsia="Times New Roman"/>
          <w:b/>
          <w:szCs w:val="28"/>
          <w:lang w:eastAsia="ru-RU"/>
        </w:rPr>
        <w:t>я</w:t>
      </w:r>
      <w:r w:rsidR="00D860BC">
        <w:rPr>
          <w:rFonts w:eastAsia="Times New Roman"/>
          <w:b/>
          <w:szCs w:val="28"/>
          <w:lang w:eastAsia="ru-RU"/>
        </w:rPr>
        <w:t xml:space="preserve"> </w:t>
      </w:r>
      <w:r w:rsidRPr="00D860BC">
        <w:rPr>
          <w:rFonts w:eastAsia="Times New Roman"/>
          <w:b/>
          <w:szCs w:val="28"/>
          <w:lang w:eastAsia="ru-RU"/>
        </w:rPr>
        <w:t>ю:</w:t>
      </w:r>
      <w:r>
        <w:rPr>
          <w:rFonts w:eastAsia="Times New Roman"/>
          <w:szCs w:val="28"/>
          <w:lang w:eastAsia="ru-RU"/>
        </w:rPr>
        <w:t>».</w:t>
      </w:r>
    </w:p>
    <w:p w:rsidR="00D860BC" w:rsidRDefault="00D860BC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860BC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D860BC">
        <w:rPr>
          <w:rFonts w:eastAsia="Times New Roman"/>
          <w:szCs w:val="28"/>
          <w:lang w:eastAsia="ru-RU"/>
        </w:rPr>
        <w:t>Внести в</w:t>
      </w:r>
      <w:r w:rsidR="00D860BC">
        <w:rPr>
          <w:rFonts w:eastAsia="Times New Roman"/>
          <w:szCs w:val="28"/>
          <w:lang w:eastAsia="ru-RU"/>
        </w:rPr>
        <w:t xml:space="preserve"> приложение № 1 к</w:t>
      </w:r>
      <w:r w:rsidR="00D860BC">
        <w:rPr>
          <w:rFonts w:eastAsia="Times New Roman"/>
          <w:szCs w:val="28"/>
          <w:lang w:eastAsia="ru-RU"/>
        </w:rPr>
        <w:t xml:space="preserve"> постановлени</w:t>
      </w:r>
      <w:r w:rsidR="00D860BC">
        <w:rPr>
          <w:rFonts w:eastAsia="Times New Roman"/>
          <w:szCs w:val="28"/>
          <w:lang w:eastAsia="ru-RU"/>
        </w:rPr>
        <w:t>ю</w:t>
      </w:r>
      <w:r w:rsidR="00D860BC">
        <w:rPr>
          <w:rFonts w:eastAsia="Times New Roman"/>
          <w:szCs w:val="28"/>
          <w:lang w:eastAsia="ru-RU"/>
        </w:rPr>
        <w:t xml:space="preserve"> администрации </w:t>
      </w:r>
      <w:r w:rsidR="00D860BC">
        <w:rPr>
          <w:rFonts w:eastAsia="Times New Roman"/>
          <w:szCs w:val="28"/>
          <w:lang w:eastAsia="ru-RU"/>
        </w:rPr>
        <w:br/>
      </w:r>
      <w:r w:rsidR="00D860BC">
        <w:rPr>
          <w:rFonts w:eastAsia="Times New Roman"/>
          <w:szCs w:val="28"/>
          <w:lang w:eastAsia="ru-RU"/>
        </w:rPr>
        <w:lastRenderedPageBreak/>
        <w:t>города Мурманска от 23.01.2014 № 154 «</w:t>
      </w:r>
      <w:r w:rsidR="00D860BC" w:rsidRPr="00AB55A1">
        <w:rPr>
          <w:rFonts w:eastAsia="Times New Roman"/>
          <w:szCs w:val="28"/>
          <w:lang w:eastAsia="ru-RU"/>
        </w:rPr>
        <w:t>Об утверждении порядка назначения на должность и освобождения от занимаемой должности руководителей муниципальных унитарных (казенных) предприятий города Мурманска</w:t>
      </w:r>
      <w:r w:rsidR="00D860BC">
        <w:rPr>
          <w:rFonts w:eastAsia="Times New Roman"/>
          <w:szCs w:val="28"/>
          <w:lang w:eastAsia="ru-RU"/>
        </w:rPr>
        <w:t>» следующие изменения</w:t>
      </w:r>
      <w:r w:rsidR="00D860BC">
        <w:rPr>
          <w:rFonts w:eastAsia="Times New Roman"/>
          <w:szCs w:val="28"/>
          <w:lang w:eastAsia="ru-RU"/>
        </w:rPr>
        <w:t>:</w:t>
      </w:r>
    </w:p>
    <w:p w:rsidR="00C117BB" w:rsidRDefault="00D860BC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="00C117BB">
        <w:rPr>
          <w:rFonts w:eastAsia="Times New Roman"/>
          <w:szCs w:val="28"/>
          <w:lang w:eastAsia="ru-RU"/>
        </w:rPr>
        <w:t>одпункт 3.1</w:t>
      </w:r>
      <w:r w:rsidR="00036A46">
        <w:rPr>
          <w:rFonts w:eastAsia="Times New Roman"/>
          <w:szCs w:val="28"/>
          <w:lang w:eastAsia="ru-RU"/>
        </w:rPr>
        <w:t xml:space="preserve"> пункта 3</w:t>
      </w:r>
      <w:r w:rsidR="00C117BB">
        <w:rPr>
          <w:rFonts w:eastAsia="Times New Roman"/>
          <w:szCs w:val="28"/>
          <w:lang w:eastAsia="ru-RU"/>
        </w:rPr>
        <w:t xml:space="preserve"> дополнить новым абзацем</w:t>
      </w:r>
      <w:r>
        <w:rPr>
          <w:rFonts w:eastAsia="Times New Roman"/>
          <w:szCs w:val="28"/>
          <w:lang w:eastAsia="ru-RU"/>
        </w:rPr>
        <w:t xml:space="preserve"> 2</w:t>
      </w:r>
      <w:r w:rsidR="00C117BB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C117BB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</w:t>
      </w:r>
      <w:r w:rsidRPr="007E019F">
        <w:rPr>
          <w:rFonts w:eastAsia="Times New Roman"/>
          <w:szCs w:val="28"/>
          <w:lang w:eastAsia="ru-RU"/>
        </w:rPr>
        <w:t>свобождени</w:t>
      </w:r>
      <w:r>
        <w:rPr>
          <w:rFonts w:eastAsia="Times New Roman"/>
          <w:szCs w:val="28"/>
          <w:lang w:eastAsia="ru-RU"/>
        </w:rPr>
        <w:t>е</w:t>
      </w:r>
      <w:r w:rsidRPr="007E019F">
        <w:rPr>
          <w:rFonts w:eastAsia="Times New Roman"/>
          <w:szCs w:val="28"/>
          <w:lang w:eastAsia="ru-RU"/>
        </w:rPr>
        <w:t xml:space="preserve"> от должности руководител</w:t>
      </w:r>
      <w:r>
        <w:rPr>
          <w:rFonts w:eastAsia="Times New Roman"/>
          <w:szCs w:val="28"/>
          <w:lang w:eastAsia="ru-RU"/>
        </w:rPr>
        <w:t>я</w:t>
      </w:r>
      <w:r w:rsidRPr="007E019F">
        <w:rPr>
          <w:rFonts w:eastAsia="Times New Roman"/>
          <w:szCs w:val="28"/>
          <w:lang w:eastAsia="ru-RU"/>
        </w:rPr>
        <w:t xml:space="preserve"> предприяти</w:t>
      </w:r>
      <w:r>
        <w:rPr>
          <w:rFonts w:eastAsia="Times New Roman"/>
          <w:szCs w:val="28"/>
          <w:lang w:eastAsia="ru-RU"/>
        </w:rPr>
        <w:t>я</w:t>
      </w:r>
      <w:r w:rsidRPr="007E019F">
        <w:rPr>
          <w:rFonts w:eastAsia="Times New Roman"/>
          <w:szCs w:val="28"/>
          <w:lang w:eastAsia="ru-RU"/>
        </w:rPr>
        <w:t xml:space="preserve"> по основаниям, предусмотренным </w:t>
      </w:r>
      <w:hyperlink r:id="rId13" w:history="1">
        <w:r w:rsidRPr="007E019F">
          <w:rPr>
            <w:rFonts w:eastAsia="Times New Roman"/>
            <w:szCs w:val="28"/>
            <w:lang w:eastAsia="ru-RU"/>
          </w:rPr>
          <w:t>пунктом 2 части первой</w:t>
        </w:r>
      </w:hyperlink>
      <w:r w:rsidRPr="007E019F">
        <w:rPr>
          <w:rFonts w:eastAsia="Times New Roman"/>
          <w:szCs w:val="28"/>
          <w:lang w:eastAsia="ru-RU"/>
        </w:rPr>
        <w:t xml:space="preserve"> и </w:t>
      </w:r>
      <w:hyperlink r:id="rId14" w:history="1">
        <w:r w:rsidRPr="007E019F">
          <w:rPr>
            <w:rFonts w:eastAsia="Times New Roman"/>
            <w:szCs w:val="28"/>
            <w:lang w:eastAsia="ru-RU"/>
          </w:rPr>
          <w:t>пунктом 2 части второй статьи 278</w:t>
        </w:r>
      </w:hyperlink>
      <w:r w:rsidRPr="007E019F">
        <w:rPr>
          <w:rFonts w:eastAsia="Times New Roman"/>
          <w:szCs w:val="28"/>
          <w:lang w:eastAsia="ru-RU"/>
        </w:rPr>
        <w:t xml:space="preserve"> Трудового кодекса Российской Федерации</w:t>
      </w:r>
      <w:r>
        <w:rPr>
          <w:rFonts w:eastAsia="Times New Roman"/>
          <w:szCs w:val="28"/>
          <w:lang w:eastAsia="ru-RU"/>
        </w:rPr>
        <w:t xml:space="preserve"> осуществляется </w:t>
      </w:r>
      <w:r w:rsidRPr="007E019F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>, по предварительному согласованию с Советом депутатов города Мурманска</w:t>
      </w:r>
      <w:r w:rsidRPr="007E019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:rsidR="004E0FCD" w:rsidRDefault="004E0FCD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7E81" w:rsidRPr="00455CA3" w:rsidRDefault="00D860BC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117BB">
        <w:rPr>
          <w:rFonts w:eastAsia="Times New Roman"/>
          <w:szCs w:val="28"/>
          <w:lang w:eastAsia="ru-RU"/>
        </w:rPr>
        <w:t xml:space="preserve">. </w:t>
      </w:r>
      <w:r w:rsidR="00C117BB" w:rsidRPr="00455CA3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</w:t>
      </w:r>
      <w:proofErr w:type="spellStart"/>
      <w:r w:rsidR="00C117BB" w:rsidRPr="00455CA3">
        <w:rPr>
          <w:rFonts w:eastAsia="Times New Roman"/>
          <w:szCs w:val="28"/>
          <w:lang w:eastAsia="ru-RU"/>
        </w:rPr>
        <w:t>А.Н</w:t>
      </w:r>
      <w:proofErr w:type="spellEnd"/>
      <w:r w:rsidR="00C117BB" w:rsidRPr="00455CA3">
        <w:rPr>
          <w:rFonts w:eastAsia="Times New Roman"/>
          <w:szCs w:val="28"/>
          <w:lang w:eastAsia="ru-RU"/>
        </w:rPr>
        <w:t xml:space="preserve">.) разместить настоящее постановление на официальном сайте администрации </w:t>
      </w:r>
      <w:r w:rsidR="00455CA3" w:rsidRPr="00455CA3">
        <w:rPr>
          <w:rFonts w:eastAsia="Times New Roman"/>
          <w:szCs w:val="28"/>
          <w:lang w:eastAsia="ru-RU"/>
        </w:rPr>
        <w:br/>
      </w:r>
      <w:r w:rsidR="00C117BB" w:rsidRPr="00455CA3">
        <w:rPr>
          <w:rFonts w:eastAsia="Times New Roman"/>
          <w:szCs w:val="28"/>
          <w:lang w:eastAsia="ru-RU"/>
        </w:rPr>
        <w:t>города Мурманска в сети Интернет.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D860BC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455CA3" w:rsidRPr="00455CA3">
        <w:rPr>
          <w:rFonts w:eastAsia="Times New Roman"/>
          <w:szCs w:val="28"/>
          <w:lang w:eastAsia="ru-RU"/>
        </w:rPr>
        <w:t xml:space="preserve">. Редакции газеты </w:t>
      </w:r>
      <w:r w:rsidR="00455CA3">
        <w:rPr>
          <w:rFonts w:eastAsia="Times New Roman"/>
          <w:szCs w:val="28"/>
          <w:lang w:eastAsia="ru-RU"/>
        </w:rPr>
        <w:t>«</w:t>
      </w:r>
      <w:r w:rsidR="00455CA3" w:rsidRPr="00455CA3">
        <w:rPr>
          <w:rFonts w:eastAsia="Times New Roman"/>
          <w:szCs w:val="28"/>
          <w:lang w:eastAsia="ru-RU"/>
        </w:rPr>
        <w:t>Вечерний Мурманск</w:t>
      </w:r>
      <w:r w:rsidR="00455CA3">
        <w:rPr>
          <w:rFonts w:eastAsia="Times New Roman"/>
          <w:szCs w:val="28"/>
          <w:lang w:eastAsia="ru-RU"/>
        </w:rPr>
        <w:t>»</w:t>
      </w:r>
      <w:r w:rsidR="00455CA3" w:rsidRPr="00455CA3">
        <w:rPr>
          <w:rFonts w:eastAsia="Times New Roman"/>
          <w:szCs w:val="28"/>
          <w:lang w:eastAsia="ru-RU"/>
        </w:rPr>
        <w:t xml:space="preserve"> (Хабаров </w:t>
      </w:r>
      <w:proofErr w:type="spellStart"/>
      <w:r w:rsidR="00455CA3" w:rsidRPr="00455CA3">
        <w:rPr>
          <w:rFonts w:eastAsia="Times New Roman"/>
          <w:szCs w:val="28"/>
          <w:lang w:eastAsia="ru-RU"/>
        </w:rPr>
        <w:t>В.А</w:t>
      </w:r>
      <w:proofErr w:type="spellEnd"/>
      <w:r w:rsidR="00455CA3" w:rsidRPr="00455CA3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D860BC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455CA3" w:rsidRPr="00455CA3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4E0FCD" w:rsidRDefault="004E0F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D860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bookmarkStart w:id="0" w:name="_GoBack"/>
      <w:bookmarkEnd w:id="0"/>
      <w:r w:rsidR="00455CA3" w:rsidRPr="00455CA3">
        <w:rPr>
          <w:rFonts w:eastAsia="Times New Roman"/>
          <w:szCs w:val="28"/>
          <w:lang w:eastAsia="ru-RU"/>
        </w:rPr>
        <w:t>. Контроль за выполнением настоящего постановления оставляю за собой.</w:t>
      </w:r>
      <w:permEnd w:id="13689307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40255" w:rsidRDefault="00940255" w:rsidP="00940255">
      <w:pPr>
        <w:spacing w:after="0" w:line="240" w:lineRule="auto"/>
        <w:rPr>
          <w:b/>
          <w:szCs w:val="28"/>
        </w:rPr>
      </w:pPr>
      <w:permStart w:id="1077176318" w:edGrp="everyone"/>
      <w:r>
        <w:rPr>
          <w:b/>
          <w:szCs w:val="28"/>
        </w:rPr>
        <w:t>Г</w:t>
      </w:r>
      <w:r w:rsidRPr="003A5950">
        <w:rPr>
          <w:b/>
          <w:szCs w:val="28"/>
        </w:rPr>
        <w:t>лав</w:t>
      </w:r>
      <w:r>
        <w:rPr>
          <w:b/>
          <w:szCs w:val="28"/>
        </w:rPr>
        <w:t>а а</w:t>
      </w:r>
      <w:r w:rsidRPr="003A5950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</w:p>
    <w:p w:rsidR="00FD3B16" w:rsidRPr="00FD3B16" w:rsidRDefault="00940255" w:rsidP="0094025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A5950">
        <w:rPr>
          <w:b/>
          <w:szCs w:val="28"/>
        </w:rPr>
        <w:t xml:space="preserve">города Мурманска               </w:t>
      </w:r>
      <w:r>
        <w:rPr>
          <w:b/>
          <w:szCs w:val="28"/>
        </w:rPr>
        <w:t xml:space="preserve">                                                                  Е.В. Никора</w:t>
      </w:r>
      <w:permEnd w:id="1077176318"/>
    </w:p>
    <w:sectPr w:rsidR="00FD3B16" w:rsidRPr="00FD3B16" w:rsidSect="00C117BB">
      <w:headerReference w:type="default" r:id="rId15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9A" w:rsidRDefault="0090059A" w:rsidP="00534CFE">
      <w:pPr>
        <w:spacing w:after="0" w:line="240" w:lineRule="auto"/>
      </w:pPr>
      <w:r>
        <w:separator/>
      </w:r>
    </w:p>
  </w:endnote>
  <w:endnote w:type="continuationSeparator" w:id="0">
    <w:p w:rsidR="0090059A" w:rsidRDefault="0090059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9A" w:rsidRDefault="0090059A" w:rsidP="00534CFE">
      <w:pPr>
        <w:spacing w:after="0" w:line="240" w:lineRule="auto"/>
      </w:pPr>
      <w:r>
        <w:separator/>
      </w:r>
    </w:p>
  </w:footnote>
  <w:footnote w:type="continuationSeparator" w:id="0">
    <w:p w:rsidR="0090059A" w:rsidRDefault="0090059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0B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A46"/>
    <w:rsid w:val="000375F5"/>
    <w:rsid w:val="000A33F9"/>
    <w:rsid w:val="00102425"/>
    <w:rsid w:val="00177E81"/>
    <w:rsid w:val="00180C58"/>
    <w:rsid w:val="00182392"/>
    <w:rsid w:val="00182DFE"/>
    <w:rsid w:val="00195FE1"/>
    <w:rsid w:val="001C7ECA"/>
    <w:rsid w:val="001E2AD3"/>
    <w:rsid w:val="00200532"/>
    <w:rsid w:val="00212D8C"/>
    <w:rsid w:val="0028113A"/>
    <w:rsid w:val="002B3B64"/>
    <w:rsid w:val="00316F7C"/>
    <w:rsid w:val="0032522D"/>
    <w:rsid w:val="00355EAC"/>
    <w:rsid w:val="003F69D6"/>
    <w:rsid w:val="00451559"/>
    <w:rsid w:val="00455A9C"/>
    <w:rsid w:val="00455CA3"/>
    <w:rsid w:val="0047067D"/>
    <w:rsid w:val="004A157E"/>
    <w:rsid w:val="004E0FCD"/>
    <w:rsid w:val="00534CFE"/>
    <w:rsid w:val="0054045B"/>
    <w:rsid w:val="005519F1"/>
    <w:rsid w:val="00556012"/>
    <w:rsid w:val="00584256"/>
    <w:rsid w:val="005A6BA5"/>
    <w:rsid w:val="005D3B23"/>
    <w:rsid w:val="005F3C94"/>
    <w:rsid w:val="00630398"/>
    <w:rsid w:val="00653E17"/>
    <w:rsid w:val="00683347"/>
    <w:rsid w:val="006C713C"/>
    <w:rsid w:val="00706C10"/>
    <w:rsid w:val="007833C5"/>
    <w:rsid w:val="007F5B2C"/>
    <w:rsid w:val="00806B47"/>
    <w:rsid w:val="00851FDF"/>
    <w:rsid w:val="008A4CC6"/>
    <w:rsid w:val="008B2C68"/>
    <w:rsid w:val="008D6020"/>
    <w:rsid w:val="008E3386"/>
    <w:rsid w:val="008F7588"/>
    <w:rsid w:val="0090059A"/>
    <w:rsid w:val="00940255"/>
    <w:rsid w:val="00970DA2"/>
    <w:rsid w:val="009D5CCF"/>
    <w:rsid w:val="00A0484D"/>
    <w:rsid w:val="00AA53CF"/>
    <w:rsid w:val="00AD3188"/>
    <w:rsid w:val="00AD4415"/>
    <w:rsid w:val="00B26F81"/>
    <w:rsid w:val="00B31F1A"/>
    <w:rsid w:val="00B63303"/>
    <w:rsid w:val="00B640FF"/>
    <w:rsid w:val="00B75FE6"/>
    <w:rsid w:val="00BB3AFE"/>
    <w:rsid w:val="00C117BB"/>
    <w:rsid w:val="00CB790D"/>
    <w:rsid w:val="00CC7E86"/>
    <w:rsid w:val="00D074C1"/>
    <w:rsid w:val="00D64B24"/>
    <w:rsid w:val="00D711E0"/>
    <w:rsid w:val="00D852BA"/>
    <w:rsid w:val="00D860BC"/>
    <w:rsid w:val="00D930A3"/>
    <w:rsid w:val="00DD0D57"/>
    <w:rsid w:val="00DD3351"/>
    <w:rsid w:val="00E25D10"/>
    <w:rsid w:val="00E74597"/>
    <w:rsid w:val="00F13B69"/>
    <w:rsid w:val="00F851B1"/>
    <w:rsid w:val="00FA4B58"/>
    <w:rsid w:val="00FD3B16"/>
    <w:rsid w:val="00FD3D5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BB64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8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DB39494B25D414063485D94ED197201CE56EFEA92390191ED5450907BB90FAD205CA5F65208E74ACB43ECBF81DA97D5028284E79aEW9G" TargetMode="External"/><Relationship Id="rId13" Type="http://schemas.openxmlformats.org/officeDocument/2006/relationships/hyperlink" Target="consultantplus://offline/ref=89A8D10487B5450F64B782C8CF88C67A8F8A1BEBF5015642FCAE470CB3F9053FCADFDD6D8DD018FD2217213FED028A2B00EFFB709D662911g0fE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7ADB39494B25D414063485D94ED197201CE56EFAA92390191ED5450907BB90E8D25DC65F6F3D8523E3F26BC4aFW9G" TargetMode="External"/><Relationship Id="rId12" Type="http://schemas.openxmlformats.org/officeDocument/2006/relationships/hyperlink" Target="consultantplus://offline/ref=8B7ADB39494B25D414062A88CF228F922410BB61FFA52ACE43418E185E0EB1C7BD9D5C881B60228520FDF169CDAC4EF3285E3628507BEBD542B4F6a0W9G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7ADB39494B25D414062A88CF228F922410BB61F4AC28C641418E185E0EB1C7BD9D5C881B60228521FEF66FCDAC4EF3285E3628507BEBD542B4F6a0W9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B7ADB39494B25D414063485D94ED197201DED6AFEA52390191ED5450907BB90FAD205CA5F6D228223F6A43A82AD12B77F4D36295079E8C9a4W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7ADB39494B25D414063485D94ED197201EED6CF9AD2390191ED5450907BB90FAD205C95D6A28D171B9A566C6FA01B77E4D342A4Ca7WAG" TargetMode="External"/><Relationship Id="rId14" Type="http://schemas.openxmlformats.org/officeDocument/2006/relationships/hyperlink" Target="consultantplus://offline/ref=89A8D10487B5450F64B782C8CF88C67A8F8A1BEBF5015642FCAE470CB3F9053FCADFDD6E8FD314F4734D313BA457853502F2E5718366g2f8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1E4212556424C81219B3805D5F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E8F41-7DB7-4C87-8555-ACBEC2AFFCD3}"/>
      </w:docPartPr>
      <w:docPartBody>
        <w:p w:rsidR="00EE6CDD" w:rsidRDefault="00227B90" w:rsidP="00227B90">
          <w:pPr>
            <w:pStyle w:val="64F1E4212556424C81219B3805D5F722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74A2"/>
    <w:rsid w:val="00102F5E"/>
    <w:rsid w:val="001520F6"/>
    <w:rsid w:val="001C32C4"/>
    <w:rsid w:val="00227B90"/>
    <w:rsid w:val="00291072"/>
    <w:rsid w:val="004F4620"/>
    <w:rsid w:val="007066F4"/>
    <w:rsid w:val="0074271C"/>
    <w:rsid w:val="0083717E"/>
    <w:rsid w:val="00890B0A"/>
    <w:rsid w:val="00916E4F"/>
    <w:rsid w:val="00936D3F"/>
    <w:rsid w:val="00993FC2"/>
    <w:rsid w:val="00AB0177"/>
    <w:rsid w:val="00CD7115"/>
    <w:rsid w:val="00CE61DB"/>
    <w:rsid w:val="00D92D67"/>
    <w:rsid w:val="00EE6CDD"/>
    <w:rsid w:val="00F3220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D3F"/>
    <w:rPr>
      <w:color w:val="808080"/>
    </w:rPr>
  </w:style>
  <w:style w:type="paragraph" w:customStyle="1" w:styleId="BB00D1BF224F4E0796E3945000A6B863">
    <w:name w:val="BB00D1BF224F4E0796E3945000A6B863"/>
    <w:rsid w:val="00227B90"/>
  </w:style>
  <w:style w:type="paragraph" w:customStyle="1" w:styleId="64F1E4212556424C81219B3805D5F722">
    <w:name w:val="64F1E4212556424C81219B3805D5F722"/>
    <w:rsid w:val="00227B90"/>
  </w:style>
  <w:style w:type="paragraph" w:customStyle="1" w:styleId="82DBEAD66AB741E0A8C462D20A832919">
    <w:name w:val="82DBEAD66AB741E0A8C462D20A832919"/>
    <w:rsid w:val="00936D3F"/>
  </w:style>
  <w:style w:type="paragraph" w:customStyle="1" w:styleId="B4713179A5214DE19C12F559A6E5D436">
    <w:name w:val="B4713179A5214DE19C12F559A6E5D436"/>
    <w:rsid w:val="00936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3944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Азорин Егор Николаевич</cp:lastModifiedBy>
  <cp:revision>3</cp:revision>
  <cp:lastPrinted>2021-03-26T12:38:00Z</cp:lastPrinted>
  <dcterms:created xsi:type="dcterms:W3CDTF">2021-03-26T12:33:00Z</dcterms:created>
  <dcterms:modified xsi:type="dcterms:W3CDTF">2021-03-26T12:38:00Z</dcterms:modified>
</cp:coreProperties>
</file>