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246" w:rsidRDefault="00E91246" w:rsidP="00E91246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B9B549A" wp14:editId="51097A40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246" w:rsidRDefault="00E91246" w:rsidP="00E91246">
      <w:pPr>
        <w:spacing w:after="0" w:line="240" w:lineRule="auto"/>
        <w:jc w:val="center"/>
      </w:pPr>
    </w:p>
    <w:p w:rsidR="00E91246" w:rsidRPr="00200532" w:rsidRDefault="00E91246" w:rsidP="00E91246">
      <w:pPr>
        <w:spacing w:after="0" w:line="240" w:lineRule="auto"/>
        <w:jc w:val="center"/>
        <w:rPr>
          <w:sz w:val="32"/>
          <w:szCs w:val="32"/>
        </w:rPr>
      </w:pPr>
    </w:p>
    <w:p w:rsidR="00E91246" w:rsidRPr="00451559" w:rsidRDefault="00E91246" w:rsidP="00E91246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E91246" w:rsidRPr="00D074C1" w:rsidRDefault="00E91246" w:rsidP="00E91246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E91246" w:rsidRPr="00451559" w:rsidRDefault="00E91246" w:rsidP="00E91246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E91246" w:rsidRPr="006C713C" w:rsidRDefault="00E91246" w:rsidP="00E91246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E91246" w:rsidRPr="006C713C" w:rsidRDefault="00E91246" w:rsidP="00E91246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E91246" w:rsidRPr="00451559" w:rsidRDefault="00E91246" w:rsidP="00E91246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 w:rsidRPr="00A46A84">
        <w:rPr>
          <w:rFonts w:eastAsia="Times New Roman"/>
          <w:color w:val="FFFFFF" w:themeColor="background1"/>
          <w:szCs w:val="20"/>
          <w:lang w:eastAsia="ru-RU"/>
        </w:rPr>
        <w:t xml:space="preserve">09.04.2021 </w:t>
      </w:r>
      <w:r>
        <w:rPr>
          <w:rFonts w:eastAsia="Times New Roman"/>
          <w:szCs w:val="20"/>
          <w:lang w:eastAsia="ru-RU"/>
        </w:rPr>
        <w:t xml:space="preserve">  </w:t>
      </w:r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   № </w:t>
      </w:r>
      <w:r w:rsidRPr="00A46A84">
        <w:rPr>
          <w:rFonts w:eastAsia="Times New Roman"/>
          <w:color w:val="FFFFFF" w:themeColor="background1"/>
          <w:szCs w:val="20"/>
          <w:lang w:eastAsia="ru-RU"/>
        </w:rPr>
        <w:t>9</w:t>
      </w:r>
      <w:r>
        <w:rPr>
          <w:rFonts w:eastAsia="Times New Roman"/>
          <w:color w:val="FFFFFF" w:themeColor="background1"/>
          <w:szCs w:val="20"/>
          <w:lang w:eastAsia="ru-RU"/>
        </w:rPr>
        <w:t>000</w:t>
      </w:r>
      <w:r w:rsidRPr="00A46A84">
        <w:rPr>
          <w:rFonts w:eastAsia="Times New Roman"/>
          <w:color w:val="FFFFFF" w:themeColor="background1"/>
          <w:szCs w:val="20"/>
          <w:lang w:eastAsia="ru-RU"/>
        </w:rPr>
        <w:t>39</w:t>
      </w:r>
    </w:p>
    <w:p w:rsidR="00E91246" w:rsidRPr="006C713C" w:rsidRDefault="00E91246" w:rsidP="00E91246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E91246" w:rsidRPr="006C713C" w:rsidRDefault="00E91246" w:rsidP="00E91246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270628259FDA4EF39253FF141795322D"/>
        </w:placeholder>
      </w:sdtPr>
      <w:sdtContent>
        <w:sdt>
          <w:sdtPr>
            <w:rPr>
              <w:rFonts w:eastAsia="Times New Roman"/>
              <w:b/>
              <w:szCs w:val="20"/>
              <w:lang w:eastAsia="ru-RU"/>
            </w:rPr>
            <w:id w:val="597766825"/>
            <w:placeholder>
              <w:docPart w:val="F13943B6F81C4A62A7C7C3F20AF17EF0"/>
            </w:placeholder>
          </w:sdtPr>
          <w:sdtContent>
            <w:sdt>
              <w:sdtPr>
                <w:rPr>
                  <w:rFonts w:eastAsia="Times New Roman"/>
                  <w:b/>
                  <w:szCs w:val="20"/>
                  <w:lang w:eastAsia="ru-RU"/>
                </w:rPr>
                <w:id w:val="1062828342"/>
                <w:placeholder>
                  <w:docPart w:val="6DD1442281C24EA289227EDE1018AC3A"/>
                </w:placeholder>
              </w:sdtPr>
              <w:sdtContent>
                <w:p w:rsidR="00E91246" w:rsidRPr="00FD3B16" w:rsidRDefault="00E91246" w:rsidP="00E9124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Cs w:val="20"/>
                      <w:lang w:eastAsia="ru-RU"/>
                    </w:rPr>
                  </w:pPr>
                  <w:r w:rsidRPr="000A78C3">
                    <w:rPr>
                      <w:b/>
                      <w:bCs/>
                      <w:szCs w:val="28"/>
                      <w:lang w:eastAsia="ru-RU"/>
                    </w:rPr>
                    <w:t xml:space="preserve">Об утверждении </w:t>
                  </w:r>
                  <w:r w:rsidRPr="000A78C3">
                    <w:rPr>
                      <w:b/>
                      <w:szCs w:val="24"/>
                      <w:lang w:eastAsia="ru-RU"/>
                    </w:rPr>
                    <w:t>порядк</w:t>
                  </w:r>
                  <w:r>
                    <w:rPr>
                      <w:b/>
                      <w:szCs w:val="24"/>
                      <w:lang w:eastAsia="ru-RU"/>
                    </w:rPr>
                    <w:t xml:space="preserve">а </w:t>
                  </w:r>
                  <w:r w:rsidRPr="000A78C3">
                    <w:rPr>
                      <w:b/>
                      <w:szCs w:val="24"/>
                      <w:lang w:eastAsia="ru-RU"/>
                    </w:rPr>
                    <w:t xml:space="preserve">предоставления субсидии из бюджета муниципального образования город Мурманск </w:t>
                  </w:r>
                  <w:r w:rsidRPr="000A78C3">
                    <w:rPr>
                      <w:b/>
                      <w:szCs w:val="28"/>
                    </w:rPr>
                    <w:t>акционерным обществам, акции которых принадлежат муниципальному образованию город Мурманск, в виде безвозмездного вклада в имущество таких акционерных обществ в денежной форме, не увеличивающего их уставные капиталы и не изменяющего номинальную стоимость их акций</w:t>
                  </w:r>
                </w:p>
              </w:sdtContent>
            </w:sdt>
          </w:sdtContent>
        </w:sdt>
      </w:sdtContent>
    </w:sdt>
    <w:p w:rsidR="00E91246" w:rsidRPr="00D074C1" w:rsidRDefault="00E91246" w:rsidP="00E91246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E91246" w:rsidRPr="00D074C1" w:rsidRDefault="00E91246" w:rsidP="00E91246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E91246" w:rsidRDefault="00E91246" w:rsidP="00E9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 соответствии со статьей 78 Бюджетного кодекса Российской Федерации, частью 1 статьи 32.2 Федерального закона от </w:t>
      </w:r>
      <w:r>
        <w:rPr>
          <w:szCs w:val="28"/>
        </w:rPr>
        <w:t xml:space="preserve">26.12.1995 № 208-ФЗ </w:t>
      </w:r>
      <w:r>
        <w:rPr>
          <w:szCs w:val="28"/>
        </w:rPr>
        <w:br/>
        <w:t>«Об акционерных обществах»,</w:t>
      </w:r>
      <w:r>
        <w:rPr>
          <w:rFonts w:eastAsia="Times New Roman"/>
          <w:szCs w:val="28"/>
          <w:lang w:eastAsia="ru-RU"/>
        </w:rPr>
        <w:t xml:space="preserve"> постановлением Правительства Российской Федерации от 18.09.2020 № 1492 «</w:t>
      </w:r>
      <w:r>
        <w:rPr>
          <w:szCs w:val="28"/>
          <w:lang w:eastAsia="ru-RU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>
        <w:rPr>
          <w:rFonts w:eastAsia="Times New Roman"/>
          <w:szCs w:val="28"/>
          <w:lang w:eastAsia="ru-RU"/>
        </w:rPr>
        <w:t>»</w:t>
      </w:r>
      <w:r w:rsidRPr="00355EAC">
        <w:rPr>
          <w:rFonts w:eastAsia="Times New Roman"/>
          <w:b/>
          <w:szCs w:val="28"/>
          <w:lang w:eastAsia="ru-RU"/>
        </w:rPr>
        <w:t xml:space="preserve"> </w:t>
      </w:r>
      <w:r>
        <w:rPr>
          <w:rFonts w:eastAsia="Times New Roman"/>
          <w:b/>
          <w:szCs w:val="28"/>
          <w:lang w:eastAsia="ru-RU"/>
        </w:rPr>
        <w:t>п о с т а н о в л я ю:</w:t>
      </w:r>
      <w:r>
        <w:rPr>
          <w:rFonts w:eastAsia="Times New Roman"/>
          <w:szCs w:val="28"/>
          <w:lang w:eastAsia="ru-RU"/>
        </w:rPr>
        <w:t xml:space="preserve"> </w:t>
      </w:r>
    </w:p>
    <w:p w:rsidR="00E91246" w:rsidRDefault="00E91246" w:rsidP="00E9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91246" w:rsidRPr="00F028AE" w:rsidRDefault="00E91246" w:rsidP="00E9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 Утвердить </w:t>
      </w:r>
      <w:r w:rsidRPr="00F028AE">
        <w:rPr>
          <w:rFonts w:eastAsia="Times New Roman"/>
          <w:szCs w:val="28"/>
          <w:lang w:eastAsia="ru-RU"/>
        </w:rPr>
        <w:t>порядок предоставления субсидии из бюджета муниципального образования город Мурманск акционерным обществам, акции которых принадлежат муниципальному образованию город Мурманск, в виде безвозмездного вклада в имущество таких акционерных обществ в денежной форме, не увеличивающего их уставные капиталы и не изменяющего номинальную стоимость их акций</w:t>
      </w:r>
      <w:r>
        <w:rPr>
          <w:rFonts w:eastAsia="Times New Roman"/>
          <w:szCs w:val="28"/>
          <w:lang w:eastAsia="ru-RU"/>
        </w:rPr>
        <w:t>,</w:t>
      </w:r>
      <w:r w:rsidRPr="00F028AE">
        <w:rPr>
          <w:rFonts w:eastAsia="Times New Roman"/>
          <w:szCs w:val="28"/>
          <w:lang w:eastAsia="ru-RU"/>
        </w:rPr>
        <w:t xml:space="preserve"> согласно </w:t>
      </w:r>
      <w:proofErr w:type="gramStart"/>
      <w:r w:rsidRPr="00F028AE">
        <w:rPr>
          <w:rFonts w:eastAsia="Times New Roman"/>
          <w:szCs w:val="28"/>
          <w:lang w:eastAsia="ru-RU"/>
        </w:rPr>
        <w:t>приложению</w:t>
      </w:r>
      <w:proofErr w:type="gramEnd"/>
      <w:r w:rsidRPr="00F028AE">
        <w:rPr>
          <w:rFonts w:eastAsia="Times New Roman"/>
          <w:szCs w:val="28"/>
          <w:lang w:eastAsia="ru-RU"/>
        </w:rPr>
        <w:t xml:space="preserve"> к настоящему постановлению.</w:t>
      </w:r>
    </w:p>
    <w:p w:rsidR="00E91246" w:rsidRDefault="00E91246" w:rsidP="00E9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91246" w:rsidRDefault="00E91246" w:rsidP="00E9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 </w:t>
      </w:r>
      <w:r w:rsidRPr="00F028AE">
        <w:rPr>
          <w:rFonts w:eastAsia="Times New Roman"/>
          <w:szCs w:val="28"/>
          <w:lang w:eastAsia="ru-RU"/>
        </w:rPr>
        <w:t>Определить комитет имущественных отношений города Мурманска (Стародуб А.А.) органом, уполномоченным осуществлять предоставление субсидии акционерным обществам, акции которых принадлежат муниципальному образованию город Мурманск, в виде безвозмездного вклада в имущество таких акционерных обществ в денежной форме, не увеличивающего их уставные капиталы и не изменяющего номинальную стоимость их акций</w:t>
      </w:r>
      <w:r>
        <w:rPr>
          <w:rFonts w:eastAsia="Times New Roman"/>
          <w:szCs w:val="28"/>
          <w:lang w:eastAsia="ru-RU"/>
        </w:rPr>
        <w:t>.</w:t>
      </w:r>
    </w:p>
    <w:p w:rsidR="00E91246" w:rsidRPr="00F028AE" w:rsidRDefault="00E91246" w:rsidP="00E9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028AE">
        <w:rPr>
          <w:rFonts w:eastAsia="Times New Roman"/>
          <w:szCs w:val="28"/>
          <w:lang w:eastAsia="ru-RU"/>
        </w:rPr>
        <w:lastRenderedPageBreak/>
        <w:t xml:space="preserve">3. Управлению финансов администрации города Мурманска </w:t>
      </w:r>
      <w:r>
        <w:rPr>
          <w:rFonts w:eastAsia="Times New Roman"/>
          <w:szCs w:val="28"/>
          <w:lang w:eastAsia="ru-RU"/>
        </w:rPr>
        <w:br/>
      </w:r>
      <w:r w:rsidRPr="00F028AE">
        <w:rPr>
          <w:rFonts w:eastAsia="Times New Roman"/>
          <w:szCs w:val="28"/>
          <w:lang w:eastAsia="ru-RU"/>
        </w:rPr>
        <w:t>(</w:t>
      </w:r>
      <w:proofErr w:type="spellStart"/>
      <w:r w:rsidRPr="00F028AE">
        <w:rPr>
          <w:rFonts w:eastAsia="Times New Roman"/>
          <w:szCs w:val="28"/>
          <w:lang w:eastAsia="ru-RU"/>
        </w:rPr>
        <w:t>Умушкина</w:t>
      </w:r>
      <w:proofErr w:type="spellEnd"/>
      <w:r w:rsidRPr="00F028AE">
        <w:rPr>
          <w:rFonts w:eastAsia="Times New Roman"/>
          <w:szCs w:val="28"/>
          <w:lang w:eastAsia="ru-RU"/>
        </w:rPr>
        <w:t xml:space="preserve"> </w:t>
      </w:r>
      <w:proofErr w:type="spellStart"/>
      <w:r w:rsidRPr="00F028AE">
        <w:rPr>
          <w:rFonts w:eastAsia="Times New Roman"/>
          <w:szCs w:val="28"/>
          <w:lang w:eastAsia="ru-RU"/>
        </w:rPr>
        <w:t>О.В</w:t>
      </w:r>
      <w:proofErr w:type="spellEnd"/>
      <w:r w:rsidRPr="00F028AE">
        <w:rPr>
          <w:rFonts w:eastAsia="Times New Roman"/>
          <w:szCs w:val="28"/>
          <w:lang w:eastAsia="ru-RU"/>
        </w:rPr>
        <w:t>.) обеспечить финансирование расходов по предоставлению субсидии акционерным обществам, акции которых принадлежат муниципальному образованию город Мурманск, в виде безвозмездного вклада в имущество таких акционерных обществ в денежной форме, не увеличивающего их уставные капиталы и не изменяющего номинальную стоимость их акций, в соответствии со сводной бюджетной росписью бюджета муниципального образования город Мурманск в пределах лимитов бюджетных обязательств, предусмотренных комитету имущественных отношений города Мурманска в соответствующем финансовом году.</w:t>
      </w:r>
    </w:p>
    <w:p w:rsidR="00E91246" w:rsidRDefault="00E91246" w:rsidP="00E9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91246" w:rsidRPr="00455CA3" w:rsidRDefault="00E91246" w:rsidP="00E9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4. </w:t>
      </w:r>
      <w:r w:rsidRPr="00455CA3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</w:t>
      </w:r>
      <w:proofErr w:type="spellStart"/>
      <w:r w:rsidRPr="00455CA3">
        <w:rPr>
          <w:rFonts w:eastAsia="Times New Roman"/>
          <w:szCs w:val="28"/>
          <w:lang w:eastAsia="ru-RU"/>
        </w:rPr>
        <w:t>А.Н</w:t>
      </w:r>
      <w:proofErr w:type="spellEnd"/>
      <w:r w:rsidRPr="00455CA3">
        <w:rPr>
          <w:rFonts w:eastAsia="Times New Roman"/>
          <w:szCs w:val="28"/>
          <w:lang w:eastAsia="ru-RU"/>
        </w:rPr>
        <w:t>.) разместить настоящее постановление</w:t>
      </w:r>
      <w:r>
        <w:rPr>
          <w:rFonts w:eastAsia="Times New Roman"/>
          <w:szCs w:val="28"/>
          <w:lang w:eastAsia="ru-RU"/>
        </w:rPr>
        <w:t xml:space="preserve"> с приложением</w:t>
      </w:r>
      <w:r w:rsidRPr="00455CA3">
        <w:rPr>
          <w:rFonts w:eastAsia="Times New Roman"/>
          <w:szCs w:val="28"/>
          <w:lang w:eastAsia="ru-RU"/>
        </w:rPr>
        <w:t xml:space="preserve"> на официальном сайте администрации </w:t>
      </w:r>
      <w:r w:rsidRPr="00455CA3">
        <w:rPr>
          <w:rFonts w:eastAsia="Times New Roman"/>
          <w:szCs w:val="28"/>
          <w:lang w:eastAsia="ru-RU"/>
        </w:rPr>
        <w:br/>
        <w:t>города Мурманска в сети Интернет.</w:t>
      </w:r>
    </w:p>
    <w:p w:rsidR="00E91246" w:rsidRDefault="00E91246" w:rsidP="00E9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91246" w:rsidRPr="00455CA3" w:rsidRDefault="00E91246" w:rsidP="00E9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Pr="00455CA3">
        <w:rPr>
          <w:rFonts w:eastAsia="Times New Roman"/>
          <w:szCs w:val="28"/>
          <w:lang w:eastAsia="ru-RU"/>
        </w:rPr>
        <w:t xml:space="preserve">. Редакции газеты </w:t>
      </w:r>
      <w:r>
        <w:rPr>
          <w:rFonts w:eastAsia="Times New Roman"/>
          <w:szCs w:val="28"/>
          <w:lang w:eastAsia="ru-RU"/>
        </w:rPr>
        <w:t>«</w:t>
      </w:r>
      <w:r w:rsidRPr="00455CA3">
        <w:rPr>
          <w:rFonts w:eastAsia="Times New Roman"/>
          <w:szCs w:val="28"/>
          <w:lang w:eastAsia="ru-RU"/>
        </w:rPr>
        <w:t>Вечерний Мурманск</w:t>
      </w:r>
      <w:r>
        <w:rPr>
          <w:rFonts w:eastAsia="Times New Roman"/>
          <w:szCs w:val="28"/>
          <w:lang w:eastAsia="ru-RU"/>
        </w:rPr>
        <w:t>»</w:t>
      </w:r>
      <w:r w:rsidRPr="00455CA3">
        <w:rPr>
          <w:rFonts w:eastAsia="Times New Roman"/>
          <w:szCs w:val="28"/>
          <w:lang w:eastAsia="ru-RU"/>
        </w:rPr>
        <w:t xml:space="preserve"> (Хабаров </w:t>
      </w:r>
      <w:proofErr w:type="spellStart"/>
      <w:r w:rsidRPr="00455CA3">
        <w:rPr>
          <w:rFonts w:eastAsia="Times New Roman"/>
          <w:szCs w:val="28"/>
          <w:lang w:eastAsia="ru-RU"/>
        </w:rPr>
        <w:t>В.А</w:t>
      </w:r>
      <w:proofErr w:type="spellEnd"/>
      <w:r w:rsidRPr="00455CA3">
        <w:rPr>
          <w:rFonts w:eastAsia="Times New Roman"/>
          <w:szCs w:val="28"/>
          <w:lang w:eastAsia="ru-RU"/>
        </w:rPr>
        <w:t>.) опубликовать настоящее постановление</w:t>
      </w:r>
      <w:r>
        <w:rPr>
          <w:rFonts w:eastAsia="Times New Roman"/>
          <w:szCs w:val="28"/>
          <w:lang w:eastAsia="ru-RU"/>
        </w:rPr>
        <w:t xml:space="preserve"> с приложением</w:t>
      </w:r>
      <w:r w:rsidRPr="00455CA3">
        <w:rPr>
          <w:rFonts w:eastAsia="Times New Roman"/>
          <w:szCs w:val="28"/>
          <w:lang w:eastAsia="ru-RU"/>
        </w:rPr>
        <w:t>.</w:t>
      </w:r>
    </w:p>
    <w:p w:rsidR="00E91246" w:rsidRDefault="00E91246" w:rsidP="00E9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91246" w:rsidRPr="00455CA3" w:rsidRDefault="00E91246" w:rsidP="00E9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Pr="00455CA3">
        <w:rPr>
          <w:rFonts w:eastAsia="Times New Roman"/>
          <w:szCs w:val="28"/>
          <w:lang w:eastAsia="ru-RU"/>
        </w:rPr>
        <w:t>. Настоящее постановление вступает в силу со дня официального опубликования.</w:t>
      </w:r>
    </w:p>
    <w:p w:rsidR="00E91246" w:rsidRDefault="00E91246" w:rsidP="00E9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91246" w:rsidRDefault="00E91246" w:rsidP="00E9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</w:t>
      </w:r>
      <w:r w:rsidRPr="00455CA3">
        <w:rPr>
          <w:rFonts w:eastAsia="Times New Roman"/>
          <w:szCs w:val="28"/>
          <w:lang w:eastAsia="ru-RU"/>
        </w:rPr>
        <w:t xml:space="preserve">. Контроль за выполнением настоящего постановления </w:t>
      </w:r>
      <w:r>
        <w:rPr>
          <w:rFonts w:eastAsia="Times New Roman"/>
          <w:szCs w:val="28"/>
          <w:lang w:eastAsia="ru-RU"/>
        </w:rPr>
        <w:t>возложить на заместителя главы администрации города Мурманска Синякаева Р.Р.</w:t>
      </w:r>
    </w:p>
    <w:p w:rsidR="00E91246" w:rsidRPr="00FD3B16" w:rsidRDefault="00E91246" w:rsidP="00E9124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91246" w:rsidRPr="00FD3B16" w:rsidRDefault="00E91246" w:rsidP="00E9124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91246" w:rsidRPr="00FD3B16" w:rsidRDefault="00E91246" w:rsidP="00E9124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91246" w:rsidRDefault="00E91246" w:rsidP="00E91246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 xml:space="preserve">Временно исполняющий полномочия </w:t>
      </w:r>
    </w:p>
    <w:p w:rsidR="00E91246" w:rsidRDefault="00E91246" w:rsidP="00E91246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г</w:t>
      </w:r>
      <w:r w:rsidRPr="003A5950">
        <w:rPr>
          <w:b/>
          <w:szCs w:val="28"/>
        </w:rPr>
        <w:t>лав</w:t>
      </w:r>
      <w:r>
        <w:rPr>
          <w:b/>
          <w:szCs w:val="28"/>
        </w:rPr>
        <w:t>ы а</w:t>
      </w:r>
      <w:r w:rsidRPr="003A5950">
        <w:rPr>
          <w:b/>
          <w:szCs w:val="28"/>
        </w:rPr>
        <w:t>дминистрации</w:t>
      </w:r>
      <w:r>
        <w:rPr>
          <w:b/>
          <w:szCs w:val="28"/>
        </w:rPr>
        <w:t xml:space="preserve"> </w:t>
      </w:r>
      <w:r w:rsidRPr="003A5950">
        <w:rPr>
          <w:b/>
          <w:szCs w:val="28"/>
        </w:rPr>
        <w:t xml:space="preserve">города Мурманска      </w:t>
      </w:r>
      <w:r>
        <w:rPr>
          <w:b/>
          <w:szCs w:val="28"/>
        </w:rPr>
        <w:t xml:space="preserve">                                 </w:t>
      </w:r>
      <w:proofErr w:type="spellStart"/>
      <w:r>
        <w:rPr>
          <w:b/>
          <w:szCs w:val="28"/>
        </w:rPr>
        <w:t>В.А</w:t>
      </w:r>
      <w:proofErr w:type="spellEnd"/>
      <w:r>
        <w:rPr>
          <w:b/>
          <w:szCs w:val="28"/>
        </w:rPr>
        <w:t>. Доцник</w:t>
      </w:r>
    </w:p>
    <w:p w:rsidR="00E91246" w:rsidRDefault="00E91246" w:rsidP="00E91246">
      <w:pPr>
        <w:spacing w:after="0" w:line="240" w:lineRule="auto"/>
        <w:rPr>
          <w:b/>
          <w:szCs w:val="28"/>
        </w:rPr>
      </w:pPr>
    </w:p>
    <w:p w:rsidR="00E91246" w:rsidRDefault="00E91246" w:rsidP="00E91246">
      <w:pPr>
        <w:spacing w:after="0" w:line="240" w:lineRule="auto"/>
        <w:rPr>
          <w:b/>
          <w:szCs w:val="28"/>
        </w:rPr>
      </w:pPr>
    </w:p>
    <w:p w:rsidR="00E91246" w:rsidRDefault="00E91246" w:rsidP="00E91246">
      <w:pPr>
        <w:spacing w:after="0" w:line="240" w:lineRule="auto"/>
        <w:rPr>
          <w:b/>
          <w:szCs w:val="28"/>
        </w:rPr>
      </w:pPr>
    </w:p>
    <w:p w:rsidR="00E91246" w:rsidRDefault="00E91246" w:rsidP="00E91246">
      <w:pPr>
        <w:spacing w:after="0" w:line="240" w:lineRule="auto"/>
        <w:rPr>
          <w:b/>
          <w:szCs w:val="28"/>
        </w:rPr>
      </w:pPr>
    </w:p>
    <w:p w:rsidR="00E91246" w:rsidRDefault="00E91246" w:rsidP="00E91246">
      <w:pPr>
        <w:spacing w:after="0" w:line="240" w:lineRule="auto"/>
        <w:rPr>
          <w:b/>
          <w:szCs w:val="28"/>
        </w:rPr>
      </w:pPr>
    </w:p>
    <w:p w:rsidR="00E91246" w:rsidRDefault="00E91246" w:rsidP="00E91246">
      <w:pPr>
        <w:spacing w:after="0" w:line="240" w:lineRule="auto"/>
        <w:rPr>
          <w:b/>
          <w:szCs w:val="28"/>
        </w:rPr>
      </w:pPr>
    </w:p>
    <w:p w:rsidR="00E91246" w:rsidRDefault="00E91246" w:rsidP="00E91246">
      <w:pPr>
        <w:spacing w:after="0" w:line="240" w:lineRule="auto"/>
        <w:rPr>
          <w:b/>
          <w:szCs w:val="28"/>
        </w:rPr>
      </w:pPr>
    </w:p>
    <w:p w:rsidR="00E91246" w:rsidRDefault="00E91246" w:rsidP="00E91246">
      <w:pPr>
        <w:spacing w:after="0" w:line="240" w:lineRule="auto"/>
        <w:rPr>
          <w:b/>
          <w:szCs w:val="28"/>
        </w:rPr>
      </w:pPr>
    </w:p>
    <w:p w:rsidR="00E91246" w:rsidRDefault="00E91246" w:rsidP="00E91246">
      <w:pPr>
        <w:spacing w:after="0" w:line="240" w:lineRule="auto"/>
        <w:rPr>
          <w:b/>
          <w:szCs w:val="28"/>
        </w:rPr>
      </w:pPr>
    </w:p>
    <w:p w:rsidR="00E91246" w:rsidRDefault="00E91246" w:rsidP="00E91246">
      <w:pPr>
        <w:spacing w:after="0" w:line="240" w:lineRule="auto"/>
        <w:rPr>
          <w:b/>
          <w:szCs w:val="28"/>
        </w:rPr>
      </w:pPr>
    </w:p>
    <w:p w:rsidR="00E91246" w:rsidRDefault="00E91246" w:rsidP="00E91246">
      <w:pPr>
        <w:spacing w:after="0" w:line="240" w:lineRule="auto"/>
        <w:rPr>
          <w:b/>
          <w:szCs w:val="28"/>
        </w:rPr>
      </w:pPr>
    </w:p>
    <w:p w:rsidR="00E91246" w:rsidRDefault="00E91246" w:rsidP="00E91246">
      <w:pPr>
        <w:spacing w:after="0" w:line="240" w:lineRule="auto"/>
        <w:rPr>
          <w:b/>
          <w:szCs w:val="28"/>
        </w:rPr>
      </w:pPr>
    </w:p>
    <w:p w:rsidR="00E91246" w:rsidRDefault="00E91246" w:rsidP="00E91246">
      <w:pPr>
        <w:spacing w:after="0" w:line="240" w:lineRule="auto"/>
        <w:rPr>
          <w:b/>
          <w:szCs w:val="28"/>
        </w:rPr>
      </w:pPr>
    </w:p>
    <w:p w:rsidR="00E91246" w:rsidRDefault="00E91246" w:rsidP="00E91246">
      <w:pPr>
        <w:spacing w:after="0" w:line="240" w:lineRule="auto"/>
        <w:rPr>
          <w:b/>
          <w:szCs w:val="28"/>
        </w:rPr>
      </w:pPr>
    </w:p>
    <w:p w:rsidR="00E91246" w:rsidRDefault="00E91246" w:rsidP="00E91246">
      <w:pPr>
        <w:spacing w:after="0" w:line="240" w:lineRule="auto"/>
        <w:rPr>
          <w:b/>
          <w:szCs w:val="28"/>
        </w:rPr>
      </w:pPr>
    </w:p>
    <w:p w:rsidR="00E91246" w:rsidRDefault="00E91246" w:rsidP="00E91246">
      <w:pPr>
        <w:spacing w:after="0" w:line="240" w:lineRule="auto"/>
        <w:rPr>
          <w:b/>
          <w:szCs w:val="28"/>
        </w:rPr>
      </w:pPr>
    </w:p>
    <w:p w:rsidR="00E91246" w:rsidRDefault="00E91246" w:rsidP="00E91246">
      <w:pPr>
        <w:spacing w:after="0" w:line="240" w:lineRule="auto"/>
        <w:ind w:left="5529"/>
        <w:jc w:val="center"/>
        <w:rPr>
          <w:szCs w:val="28"/>
        </w:rPr>
      </w:pPr>
      <w:r>
        <w:rPr>
          <w:szCs w:val="28"/>
        </w:rPr>
        <w:lastRenderedPageBreak/>
        <w:t>Прил</w:t>
      </w:r>
      <w:r w:rsidRPr="002842C3">
        <w:rPr>
          <w:szCs w:val="28"/>
        </w:rPr>
        <w:t>ожение</w:t>
      </w:r>
    </w:p>
    <w:p w:rsidR="00E91246" w:rsidRDefault="00E91246" w:rsidP="00E91246">
      <w:pPr>
        <w:spacing w:after="0" w:line="240" w:lineRule="auto"/>
        <w:ind w:left="5529"/>
        <w:jc w:val="center"/>
        <w:rPr>
          <w:szCs w:val="28"/>
        </w:rPr>
      </w:pPr>
      <w:r>
        <w:rPr>
          <w:szCs w:val="28"/>
        </w:rPr>
        <w:t>к постановлению администрации города Мурманска</w:t>
      </w:r>
    </w:p>
    <w:p w:rsidR="00E91246" w:rsidRDefault="00E91246" w:rsidP="00E91246">
      <w:pPr>
        <w:spacing w:after="0" w:line="240" w:lineRule="auto"/>
        <w:ind w:left="5529"/>
        <w:jc w:val="center"/>
        <w:rPr>
          <w:szCs w:val="28"/>
        </w:rPr>
      </w:pPr>
      <w:r>
        <w:rPr>
          <w:szCs w:val="28"/>
        </w:rPr>
        <w:t>от __________ № ____</w:t>
      </w:r>
    </w:p>
    <w:p w:rsidR="00E91246" w:rsidRDefault="00E91246" w:rsidP="00E91246">
      <w:pPr>
        <w:spacing w:after="0" w:line="240" w:lineRule="auto"/>
        <w:ind w:left="5529"/>
        <w:jc w:val="center"/>
        <w:rPr>
          <w:szCs w:val="28"/>
        </w:rPr>
      </w:pPr>
    </w:p>
    <w:p w:rsidR="00E91246" w:rsidRDefault="00E91246" w:rsidP="00E91246">
      <w:pPr>
        <w:spacing w:after="0" w:line="240" w:lineRule="auto"/>
        <w:ind w:left="5529"/>
        <w:jc w:val="center"/>
        <w:rPr>
          <w:szCs w:val="28"/>
        </w:rPr>
      </w:pPr>
    </w:p>
    <w:p w:rsidR="00E91246" w:rsidRDefault="00E91246" w:rsidP="00E91246">
      <w:pPr>
        <w:spacing w:after="0" w:line="240" w:lineRule="auto"/>
        <w:jc w:val="center"/>
        <w:rPr>
          <w:szCs w:val="24"/>
          <w:lang w:eastAsia="ru-RU"/>
        </w:rPr>
      </w:pPr>
      <w:r w:rsidRPr="002842C3">
        <w:rPr>
          <w:szCs w:val="24"/>
          <w:lang w:eastAsia="ru-RU"/>
        </w:rPr>
        <w:t xml:space="preserve">Порядок </w:t>
      </w:r>
    </w:p>
    <w:p w:rsidR="00E91246" w:rsidRDefault="00E91246" w:rsidP="00E91246">
      <w:pPr>
        <w:spacing w:after="0" w:line="240" w:lineRule="auto"/>
        <w:jc w:val="center"/>
        <w:rPr>
          <w:szCs w:val="24"/>
          <w:lang w:eastAsia="ru-RU"/>
        </w:rPr>
      </w:pPr>
      <w:r w:rsidRPr="002842C3">
        <w:rPr>
          <w:szCs w:val="24"/>
          <w:lang w:eastAsia="ru-RU"/>
        </w:rPr>
        <w:t xml:space="preserve">предоставления субсидии из бюджета муниципального образования </w:t>
      </w:r>
    </w:p>
    <w:p w:rsidR="00E91246" w:rsidRPr="002842C3" w:rsidRDefault="00E91246" w:rsidP="00E91246">
      <w:pPr>
        <w:spacing w:after="0" w:line="240" w:lineRule="auto"/>
        <w:jc w:val="center"/>
        <w:rPr>
          <w:szCs w:val="24"/>
          <w:lang w:eastAsia="ru-RU"/>
        </w:rPr>
      </w:pPr>
      <w:r w:rsidRPr="002842C3">
        <w:rPr>
          <w:szCs w:val="24"/>
          <w:lang w:eastAsia="ru-RU"/>
        </w:rPr>
        <w:t xml:space="preserve">город Мурманск </w:t>
      </w:r>
      <w:r>
        <w:rPr>
          <w:szCs w:val="28"/>
        </w:rPr>
        <w:t>акционерным обществам, акции которых принадлежат муниципальному образованию город Мурманск,</w:t>
      </w:r>
      <w:r w:rsidRPr="00C27911">
        <w:rPr>
          <w:szCs w:val="28"/>
        </w:rPr>
        <w:t xml:space="preserve"> </w:t>
      </w:r>
      <w:r w:rsidRPr="004D45E8">
        <w:rPr>
          <w:szCs w:val="28"/>
        </w:rPr>
        <w:t xml:space="preserve">в виде </w:t>
      </w:r>
      <w:r>
        <w:rPr>
          <w:szCs w:val="28"/>
        </w:rPr>
        <w:t xml:space="preserve">безвозмездного </w:t>
      </w:r>
      <w:r w:rsidRPr="004D45E8">
        <w:rPr>
          <w:szCs w:val="28"/>
        </w:rPr>
        <w:t>вклад</w:t>
      </w:r>
      <w:r>
        <w:rPr>
          <w:szCs w:val="28"/>
        </w:rPr>
        <w:t>а</w:t>
      </w:r>
      <w:r w:rsidRPr="004D45E8">
        <w:rPr>
          <w:szCs w:val="28"/>
        </w:rPr>
        <w:t xml:space="preserve"> в имущество таких </w:t>
      </w:r>
      <w:r>
        <w:rPr>
          <w:szCs w:val="28"/>
        </w:rPr>
        <w:t>акционерных обществ в денежной форме</w:t>
      </w:r>
      <w:r w:rsidRPr="004D45E8">
        <w:rPr>
          <w:szCs w:val="28"/>
        </w:rPr>
        <w:t>, не увеличиваю</w:t>
      </w:r>
      <w:r>
        <w:rPr>
          <w:szCs w:val="28"/>
        </w:rPr>
        <w:t>щего</w:t>
      </w:r>
      <w:r w:rsidRPr="004D45E8">
        <w:rPr>
          <w:szCs w:val="28"/>
        </w:rPr>
        <w:t xml:space="preserve"> их уставные капиталы</w:t>
      </w:r>
      <w:r>
        <w:rPr>
          <w:szCs w:val="28"/>
        </w:rPr>
        <w:t xml:space="preserve"> и не изменяющего номинальную стоимость их акций</w:t>
      </w:r>
    </w:p>
    <w:p w:rsidR="00E91246" w:rsidRDefault="00E91246" w:rsidP="00E912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E91246" w:rsidRPr="00B64EE6" w:rsidRDefault="00E91246" w:rsidP="00E912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B64EE6">
        <w:rPr>
          <w:rFonts w:eastAsia="Times New Roman"/>
          <w:szCs w:val="28"/>
          <w:lang w:eastAsia="ru-RU"/>
        </w:rPr>
        <w:t>1. Общие положения о предоставлении субсидии</w:t>
      </w:r>
    </w:p>
    <w:p w:rsidR="00E91246" w:rsidRPr="00B64EE6" w:rsidRDefault="00E91246" w:rsidP="00E9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91246" w:rsidRDefault="00E91246" w:rsidP="00E9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64EE6">
        <w:rPr>
          <w:rFonts w:eastAsia="Times New Roman"/>
          <w:szCs w:val="28"/>
          <w:lang w:eastAsia="ru-RU"/>
        </w:rPr>
        <w:t>1.1. Настоящий порядок</w:t>
      </w:r>
      <w:r>
        <w:rPr>
          <w:rFonts w:eastAsia="Times New Roman"/>
          <w:szCs w:val="28"/>
          <w:lang w:eastAsia="ru-RU"/>
        </w:rPr>
        <w:t xml:space="preserve"> </w:t>
      </w:r>
      <w:r w:rsidRPr="00FC3D42">
        <w:rPr>
          <w:rFonts w:eastAsia="Times New Roman"/>
          <w:szCs w:val="28"/>
          <w:lang w:eastAsia="ru-RU"/>
        </w:rPr>
        <w:t xml:space="preserve">предоставления субсидии из бюджета муниципального образования город Мурманск </w:t>
      </w:r>
      <w:r>
        <w:rPr>
          <w:szCs w:val="28"/>
        </w:rPr>
        <w:t>акционерным обществам, акции которых принадлежат муниципальному образованию город Мурманск,</w:t>
      </w:r>
      <w:r w:rsidRPr="00C27911">
        <w:rPr>
          <w:szCs w:val="28"/>
        </w:rPr>
        <w:t xml:space="preserve"> </w:t>
      </w:r>
      <w:r w:rsidRPr="004D45E8">
        <w:rPr>
          <w:szCs w:val="28"/>
        </w:rPr>
        <w:t xml:space="preserve">в виде </w:t>
      </w:r>
      <w:r>
        <w:rPr>
          <w:szCs w:val="28"/>
        </w:rPr>
        <w:t xml:space="preserve">безвозмездного </w:t>
      </w:r>
      <w:r w:rsidRPr="004D45E8">
        <w:rPr>
          <w:szCs w:val="28"/>
        </w:rPr>
        <w:t>вклад</w:t>
      </w:r>
      <w:r>
        <w:rPr>
          <w:szCs w:val="28"/>
        </w:rPr>
        <w:t>а</w:t>
      </w:r>
      <w:r w:rsidRPr="004D45E8">
        <w:rPr>
          <w:szCs w:val="28"/>
        </w:rPr>
        <w:t xml:space="preserve"> в имущество таких </w:t>
      </w:r>
      <w:r>
        <w:rPr>
          <w:szCs w:val="28"/>
        </w:rPr>
        <w:t>акционерных обществ в денежной форме</w:t>
      </w:r>
      <w:r w:rsidRPr="004D45E8">
        <w:rPr>
          <w:szCs w:val="28"/>
        </w:rPr>
        <w:t>, не увеличиваю</w:t>
      </w:r>
      <w:r>
        <w:rPr>
          <w:szCs w:val="28"/>
        </w:rPr>
        <w:t>щего</w:t>
      </w:r>
      <w:r w:rsidRPr="004D45E8">
        <w:rPr>
          <w:szCs w:val="28"/>
        </w:rPr>
        <w:t xml:space="preserve"> их уставные капиталы</w:t>
      </w:r>
      <w:r>
        <w:rPr>
          <w:szCs w:val="28"/>
        </w:rPr>
        <w:t xml:space="preserve"> и не изменяющего номинальную стоимость их акций</w:t>
      </w:r>
      <w:r>
        <w:rPr>
          <w:rFonts w:eastAsia="Times New Roman"/>
          <w:szCs w:val="28"/>
          <w:lang w:eastAsia="ru-RU"/>
        </w:rPr>
        <w:t>,</w:t>
      </w:r>
      <w:r w:rsidRPr="00B64EE6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разработан в соответствии со статьей 78 Бюджетного кодекса Российской Федерации, частью 1 статьи 32.2 Федерального закона от </w:t>
      </w:r>
      <w:r>
        <w:rPr>
          <w:szCs w:val="28"/>
        </w:rPr>
        <w:t>26.12.1995 № 208-ФЗ «Об акционерных обществах»,</w:t>
      </w:r>
      <w:r>
        <w:rPr>
          <w:rFonts w:eastAsia="Times New Roman"/>
          <w:szCs w:val="28"/>
          <w:lang w:eastAsia="ru-RU"/>
        </w:rPr>
        <w:t xml:space="preserve"> постановлением Правительства Российской Федерации от 18.09.2020 № 1492 «</w:t>
      </w:r>
      <w:r>
        <w:rPr>
          <w:szCs w:val="28"/>
          <w:lang w:eastAsia="ru-RU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>
        <w:rPr>
          <w:rFonts w:eastAsia="Times New Roman"/>
          <w:szCs w:val="28"/>
          <w:lang w:eastAsia="ru-RU"/>
        </w:rPr>
        <w:t xml:space="preserve">» и устанавливает правила </w:t>
      </w:r>
      <w:r w:rsidRPr="00B64EE6">
        <w:rPr>
          <w:rFonts w:eastAsia="Times New Roman"/>
          <w:szCs w:val="28"/>
          <w:lang w:eastAsia="ru-RU"/>
        </w:rPr>
        <w:t>предоставления</w:t>
      </w:r>
      <w:r>
        <w:rPr>
          <w:rFonts w:eastAsia="Times New Roman"/>
          <w:szCs w:val="28"/>
          <w:lang w:eastAsia="ru-RU"/>
        </w:rPr>
        <w:t xml:space="preserve"> соответствующей субсидии</w:t>
      </w:r>
      <w:r w:rsidRPr="00B64EE6">
        <w:rPr>
          <w:rFonts w:eastAsia="Times New Roman"/>
          <w:szCs w:val="28"/>
          <w:lang w:eastAsia="ru-RU"/>
        </w:rPr>
        <w:t xml:space="preserve"> (далее </w:t>
      </w:r>
      <w:r>
        <w:rPr>
          <w:rFonts w:eastAsia="Times New Roman"/>
          <w:szCs w:val="28"/>
          <w:lang w:eastAsia="ru-RU"/>
        </w:rPr>
        <w:t>–</w:t>
      </w:r>
      <w:r w:rsidRPr="00B64EE6">
        <w:rPr>
          <w:rFonts w:eastAsia="Times New Roman"/>
          <w:szCs w:val="28"/>
          <w:lang w:eastAsia="ru-RU"/>
        </w:rPr>
        <w:t xml:space="preserve"> Порядок и Субсидия соответственно)</w:t>
      </w:r>
      <w:r>
        <w:rPr>
          <w:rFonts w:eastAsia="Times New Roman"/>
          <w:szCs w:val="28"/>
          <w:lang w:eastAsia="ru-RU"/>
        </w:rPr>
        <w:t>.</w:t>
      </w:r>
    </w:p>
    <w:p w:rsidR="00E91246" w:rsidRPr="001164A3" w:rsidRDefault="00E91246" w:rsidP="00E9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1.2. К категории юридических лиц, имеющих право на получение Субсидии, относятся акционерные общества, </w:t>
      </w:r>
      <w:r w:rsidRPr="001164A3">
        <w:rPr>
          <w:szCs w:val="28"/>
          <w:lang w:eastAsia="ru-RU"/>
        </w:rPr>
        <w:t>акции которых принадлежат муниципальному образованию город Мурманск (далее – Получатель субсидии).</w:t>
      </w:r>
    </w:p>
    <w:p w:rsidR="00E91246" w:rsidRPr="001164A3" w:rsidRDefault="00E91246" w:rsidP="00E9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1164A3">
        <w:rPr>
          <w:szCs w:val="28"/>
          <w:lang w:eastAsia="ru-RU"/>
        </w:rPr>
        <w:t>1.3. Отбор Получателей субсидии не проводится.</w:t>
      </w:r>
    </w:p>
    <w:p w:rsidR="00E91246" w:rsidRPr="001164A3" w:rsidRDefault="00E91246" w:rsidP="00E9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bookmarkStart w:id="0" w:name="Par8"/>
      <w:bookmarkEnd w:id="0"/>
      <w:r w:rsidRPr="001164A3">
        <w:rPr>
          <w:szCs w:val="28"/>
          <w:lang w:eastAsia="ru-RU"/>
        </w:rPr>
        <w:t xml:space="preserve">1.4. Целью предоставления Субсидии является </w:t>
      </w:r>
      <w:r>
        <w:rPr>
          <w:szCs w:val="28"/>
          <w:lang w:eastAsia="ru-RU"/>
        </w:rPr>
        <w:t xml:space="preserve">безвозмездный </w:t>
      </w:r>
      <w:r w:rsidRPr="004D45E8">
        <w:rPr>
          <w:szCs w:val="28"/>
          <w:lang w:eastAsia="ru-RU"/>
        </w:rPr>
        <w:t xml:space="preserve">вклад в имущество </w:t>
      </w:r>
      <w:r>
        <w:rPr>
          <w:szCs w:val="28"/>
          <w:lang w:eastAsia="ru-RU"/>
        </w:rPr>
        <w:t>Получателя субсидии в денежной форме</w:t>
      </w:r>
      <w:r w:rsidRPr="004D45E8">
        <w:rPr>
          <w:szCs w:val="28"/>
          <w:lang w:eastAsia="ru-RU"/>
        </w:rPr>
        <w:t>, не увеличиваю</w:t>
      </w:r>
      <w:r>
        <w:rPr>
          <w:szCs w:val="28"/>
          <w:lang w:eastAsia="ru-RU"/>
        </w:rPr>
        <w:t>щий</w:t>
      </w:r>
      <w:r w:rsidRPr="004D45E8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его</w:t>
      </w:r>
      <w:r w:rsidRPr="004D45E8">
        <w:rPr>
          <w:szCs w:val="28"/>
          <w:lang w:eastAsia="ru-RU"/>
        </w:rPr>
        <w:t xml:space="preserve"> уставны</w:t>
      </w:r>
      <w:r>
        <w:rPr>
          <w:szCs w:val="28"/>
          <w:lang w:eastAsia="ru-RU"/>
        </w:rPr>
        <w:t>й</w:t>
      </w:r>
      <w:r w:rsidRPr="004D45E8">
        <w:rPr>
          <w:szCs w:val="28"/>
          <w:lang w:eastAsia="ru-RU"/>
        </w:rPr>
        <w:t xml:space="preserve"> капитал</w:t>
      </w:r>
      <w:r>
        <w:rPr>
          <w:szCs w:val="28"/>
          <w:lang w:eastAsia="ru-RU"/>
        </w:rPr>
        <w:t xml:space="preserve"> и не изменяющий номинальную стоимость его акций</w:t>
      </w:r>
      <w:r w:rsidRPr="001164A3">
        <w:rPr>
          <w:szCs w:val="28"/>
          <w:lang w:eastAsia="ru-RU"/>
        </w:rPr>
        <w:t xml:space="preserve"> в целях финансирования и поддержания деятельности общества.</w:t>
      </w:r>
    </w:p>
    <w:p w:rsidR="00E91246" w:rsidRPr="00B64EE6" w:rsidRDefault="00E91246" w:rsidP="00E9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164A3">
        <w:rPr>
          <w:szCs w:val="28"/>
          <w:lang w:eastAsia="ru-RU"/>
        </w:rPr>
        <w:t>Денежные средства, предоставленные Получателю</w:t>
      </w:r>
      <w:r>
        <w:rPr>
          <w:rFonts w:eastAsia="Times New Roman"/>
          <w:szCs w:val="28"/>
          <w:lang w:eastAsia="ru-RU"/>
        </w:rPr>
        <w:t xml:space="preserve"> субсидии, в качестве безвозмездного вклада в его имущество, </w:t>
      </w:r>
      <w:r w:rsidRPr="004D45E8">
        <w:rPr>
          <w:szCs w:val="28"/>
        </w:rPr>
        <w:t>не увеличиваю</w:t>
      </w:r>
      <w:r>
        <w:rPr>
          <w:szCs w:val="28"/>
        </w:rPr>
        <w:t>щего</w:t>
      </w:r>
      <w:r w:rsidRPr="004D45E8">
        <w:rPr>
          <w:szCs w:val="28"/>
        </w:rPr>
        <w:t xml:space="preserve"> </w:t>
      </w:r>
      <w:r>
        <w:rPr>
          <w:szCs w:val="28"/>
        </w:rPr>
        <w:t>его</w:t>
      </w:r>
      <w:r w:rsidRPr="004D45E8">
        <w:rPr>
          <w:szCs w:val="28"/>
        </w:rPr>
        <w:t xml:space="preserve"> уставны</w:t>
      </w:r>
      <w:r>
        <w:rPr>
          <w:szCs w:val="28"/>
        </w:rPr>
        <w:t>й</w:t>
      </w:r>
      <w:r w:rsidRPr="004D45E8">
        <w:rPr>
          <w:szCs w:val="28"/>
        </w:rPr>
        <w:t xml:space="preserve"> капитал</w:t>
      </w:r>
      <w:r>
        <w:rPr>
          <w:szCs w:val="28"/>
        </w:rPr>
        <w:t xml:space="preserve"> и не изменяющий номинальную стоимость его акций</w:t>
      </w:r>
      <w:r>
        <w:rPr>
          <w:rFonts w:eastAsia="Times New Roman"/>
          <w:szCs w:val="28"/>
          <w:lang w:eastAsia="ru-RU"/>
        </w:rPr>
        <w:t xml:space="preserve"> используются им для</w:t>
      </w:r>
      <w:r w:rsidRPr="00B64EE6">
        <w:rPr>
          <w:rFonts w:eastAsia="Times New Roman"/>
          <w:szCs w:val="28"/>
          <w:lang w:eastAsia="ru-RU"/>
        </w:rPr>
        <w:t xml:space="preserve"> финансового обеспечения </w:t>
      </w:r>
      <w:r>
        <w:rPr>
          <w:rFonts w:eastAsia="Times New Roman"/>
          <w:szCs w:val="28"/>
          <w:lang w:eastAsia="ru-RU"/>
        </w:rPr>
        <w:t xml:space="preserve">своей текущей финансово-хозяйственной </w:t>
      </w:r>
      <w:r>
        <w:rPr>
          <w:rFonts w:eastAsia="Times New Roman"/>
          <w:szCs w:val="28"/>
          <w:lang w:eastAsia="ru-RU"/>
        </w:rPr>
        <w:lastRenderedPageBreak/>
        <w:t>деятельности</w:t>
      </w:r>
      <w:r w:rsidRPr="00B64EE6">
        <w:rPr>
          <w:rFonts w:eastAsia="Times New Roman"/>
          <w:szCs w:val="28"/>
          <w:lang w:eastAsia="ru-RU"/>
        </w:rPr>
        <w:t>.</w:t>
      </w:r>
    </w:p>
    <w:p w:rsidR="00E91246" w:rsidRDefault="00E91246" w:rsidP="00E9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64EE6">
        <w:rPr>
          <w:rFonts w:eastAsia="Times New Roman"/>
          <w:szCs w:val="28"/>
          <w:lang w:eastAsia="ru-RU"/>
        </w:rPr>
        <w:t>1.</w:t>
      </w:r>
      <w:r>
        <w:rPr>
          <w:rFonts w:eastAsia="Times New Roman"/>
          <w:szCs w:val="28"/>
          <w:lang w:eastAsia="ru-RU"/>
        </w:rPr>
        <w:t>5</w:t>
      </w:r>
      <w:r w:rsidRPr="00B64EE6">
        <w:rPr>
          <w:rFonts w:eastAsia="Times New Roman"/>
          <w:szCs w:val="28"/>
          <w:lang w:eastAsia="ru-RU"/>
        </w:rPr>
        <w:t>. Субсидия предоставляется</w:t>
      </w:r>
      <w:r>
        <w:rPr>
          <w:rFonts w:eastAsia="Times New Roman"/>
          <w:szCs w:val="28"/>
          <w:lang w:eastAsia="ru-RU"/>
        </w:rPr>
        <w:t xml:space="preserve"> Получателю субсидии</w:t>
      </w:r>
      <w:r w:rsidRPr="00B64EE6">
        <w:rPr>
          <w:rFonts w:eastAsia="Times New Roman"/>
          <w:szCs w:val="28"/>
          <w:lang w:eastAsia="ru-RU"/>
        </w:rPr>
        <w:t xml:space="preserve"> на безвозмездной и безвозвратной основе.</w:t>
      </w:r>
    </w:p>
    <w:p w:rsidR="00E91246" w:rsidRDefault="00E91246" w:rsidP="00E9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64EE6">
        <w:rPr>
          <w:rFonts w:eastAsia="Times New Roman"/>
          <w:szCs w:val="28"/>
          <w:lang w:eastAsia="ru-RU"/>
        </w:rPr>
        <w:t>1.</w:t>
      </w:r>
      <w:r>
        <w:rPr>
          <w:rFonts w:eastAsia="Times New Roman"/>
          <w:szCs w:val="28"/>
          <w:lang w:eastAsia="ru-RU"/>
        </w:rPr>
        <w:t>6</w:t>
      </w:r>
      <w:r w:rsidRPr="00B64EE6">
        <w:rPr>
          <w:rFonts w:eastAsia="Times New Roman"/>
          <w:szCs w:val="28"/>
          <w:lang w:eastAsia="ru-RU"/>
        </w:rPr>
        <w:t xml:space="preserve">. Субсидия предоставляется </w:t>
      </w:r>
      <w:r>
        <w:rPr>
          <w:rFonts w:eastAsia="Times New Roman"/>
          <w:szCs w:val="28"/>
          <w:lang w:eastAsia="ru-RU"/>
        </w:rPr>
        <w:t>Получателю субсидии</w:t>
      </w:r>
      <w:r w:rsidRPr="00B64EE6">
        <w:rPr>
          <w:rFonts w:eastAsia="Times New Roman"/>
          <w:szCs w:val="28"/>
          <w:lang w:eastAsia="ru-RU"/>
        </w:rPr>
        <w:t xml:space="preserve"> в соответствии со сводной бюджетной росписью бюджета муниципального образования город Мурманск и в пределах лимитов бюджетных обязательств, предусмотренных главному распорядителю средств бюджета муниципального образования город Мурманск </w:t>
      </w:r>
      <w:r>
        <w:rPr>
          <w:rFonts w:eastAsia="Times New Roman"/>
          <w:szCs w:val="28"/>
          <w:lang w:eastAsia="ru-RU"/>
        </w:rPr>
        <w:t>–</w:t>
      </w:r>
      <w:r w:rsidRPr="00B64EE6">
        <w:rPr>
          <w:rFonts w:eastAsia="Times New Roman"/>
          <w:szCs w:val="28"/>
          <w:lang w:eastAsia="ru-RU"/>
        </w:rPr>
        <w:t xml:space="preserve"> комитету имущественных отно</w:t>
      </w:r>
      <w:r>
        <w:rPr>
          <w:rFonts w:eastAsia="Times New Roman"/>
          <w:szCs w:val="28"/>
          <w:lang w:eastAsia="ru-RU"/>
        </w:rPr>
        <w:t xml:space="preserve">шений города Мурманска (далее – </w:t>
      </w:r>
      <w:r w:rsidRPr="00B64EE6">
        <w:rPr>
          <w:rFonts w:eastAsia="Times New Roman"/>
          <w:szCs w:val="28"/>
          <w:lang w:eastAsia="ru-RU"/>
        </w:rPr>
        <w:t>Комитет) в соответствующем финансовом году на цел</w:t>
      </w:r>
      <w:r>
        <w:rPr>
          <w:rFonts w:eastAsia="Times New Roman"/>
          <w:szCs w:val="28"/>
          <w:lang w:eastAsia="ru-RU"/>
        </w:rPr>
        <w:t>ь</w:t>
      </w:r>
      <w:r w:rsidRPr="00B64EE6">
        <w:rPr>
          <w:rFonts w:eastAsia="Times New Roman"/>
          <w:szCs w:val="28"/>
          <w:lang w:eastAsia="ru-RU"/>
        </w:rPr>
        <w:t>, указанн</w:t>
      </w:r>
      <w:r>
        <w:rPr>
          <w:rFonts w:eastAsia="Times New Roman"/>
          <w:szCs w:val="28"/>
          <w:lang w:eastAsia="ru-RU"/>
        </w:rPr>
        <w:t>ую</w:t>
      </w:r>
      <w:r w:rsidRPr="00B64EE6">
        <w:rPr>
          <w:rFonts w:eastAsia="Times New Roman"/>
          <w:szCs w:val="28"/>
          <w:lang w:eastAsia="ru-RU"/>
        </w:rPr>
        <w:t xml:space="preserve"> в </w:t>
      </w:r>
      <w:hyperlink w:anchor="Par8" w:history="1">
        <w:r w:rsidRPr="00B64EE6">
          <w:rPr>
            <w:rFonts w:eastAsia="Times New Roman"/>
            <w:szCs w:val="28"/>
            <w:lang w:eastAsia="ru-RU"/>
          </w:rPr>
          <w:t>пункте 1.</w:t>
        </w:r>
        <w:r>
          <w:rPr>
            <w:rFonts w:eastAsia="Times New Roman"/>
            <w:szCs w:val="28"/>
            <w:lang w:eastAsia="ru-RU"/>
          </w:rPr>
          <w:t>4</w:t>
        </w:r>
      </w:hyperlink>
      <w:r w:rsidRPr="00B64EE6">
        <w:rPr>
          <w:rFonts w:eastAsia="Times New Roman"/>
          <w:szCs w:val="28"/>
          <w:lang w:eastAsia="ru-RU"/>
        </w:rPr>
        <w:t xml:space="preserve"> настоящего Порядка.</w:t>
      </w:r>
    </w:p>
    <w:p w:rsidR="00E91246" w:rsidRDefault="00E91246" w:rsidP="00E9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1.7. С</w:t>
      </w:r>
      <w:r w:rsidRPr="00B64EE6">
        <w:rPr>
          <w:rFonts w:eastAsia="Times New Roman"/>
          <w:szCs w:val="28"/>
          <w:lang w:eastAsia="ru-RU"/>
        </w:rPr>
        <w:t>ведения о Субсиди</w:t>
      </w:r>
      <w:r>
        <w:rPr>
          <w:rFonts w:eastAsia="Times New Roman"/>
          <w:szCs w:val="28"/>
          <w:lang w:eastAsia="ru-RU"/>
        </w:rPr>
        <w:t>и</w:t>
      </w:r>
      <w:r w:rsidRPr="00B64EE6">
        <w:rPr>
          <w:rFonts w:eastAsia="Times New Roman"/>
          <w:szCs w:val="28"/>
          <w:lang w:eastAsia="ru-RU"/>
        </w:rPr>
        <w:t xml:space="preserve"> размещаются на едином портале бюджетной системы Российской Федерации в информационно-телекоммуникационной сети Интернет </w:t>
      </w:r>
      <w:r>
        <w:rPr>
          <w:rFonts w:eastAsia="Times New Roman"/>
          <w:szCs w:val="28"/>
          <w:lang w:eastAsia="ru-RU"/>
        </w:rPr>
        <w:t>в разделе «Бюджет»</w:t>
      </w:r>
      <w:r w:rsidRPr="00B64EE6">
        <w:rPr>
          <w:rFonts w:eastAsia="Times New Roman"/>
          <w:szCs w:val="28"/>
          <w:lang w:eastAsia="ru-RU"/>
        </w:rPr>
        <w:t>.</w:t>
      </w:r>
    </w:p>
    <w:p w:rsidR="00E91246" w:rsidRDefault="00E91246" w:rsidP="00E912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E91246" w:rsidRPr="002842C3" w:rsidRDefault="00E91246" w:rsidP="00E912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2842C3">
        <w:rPr>
          <w:rFonts w:eastAsia="Times New Roman"/>
          <w:szCs w:val="28"/>
          <w:lang w:eastAsia="ru-RU"/>
        </w:rPr>
        <w:t>2. Условия и порядок предоставления Субсидии</w:t>
      </w:r>
    </w:p>
    <w:p w:rsidR="00E91246" w:rsidRPr="002842C3" w:rsidRDefault="00E91246" w:rsidP="00E9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91246" w:rsidRDefault="00E91246" w:rsidP="00E9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2C3">
        <w:rPr>
          <w:rFonts w:eastAsia="Times New Roman"/>
          <w:szCs w:val="28"/>
          <w:lang w:eastAsia="ru-RU"/>
        </w:rPr>
        <w:t xml:space="preserve">2.1. </w:t>
      </w:r>
      <w:r>
        <w:rPr>
          <w:rFonts w:eastAsia="Times New Roman"/>
          <w:szCs w:val="28"/>
          <w:lang w:eastAsia="ru-RU"/>
        </w:rPr>
        <w:t>Решение о предоставлении Субсидии принимается в форме постановления администрации города Мурманска.</w:t>
      </w:r>
    </w:p>
    <w:p w:rsidR="00E91246" w:rsidRPr="002842C3" w:rsidRDefault="00E91246" w:rsidP="00E9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2C3">
        <w:rPr>
          <w:rFonts w:eastAsia="Times New Roman"/>
          <w:szCs w:val="28"/>
          <w:lang w:eastAsia="ru-RU"/>
        </w:rPr>
        <w:t xml:space="preserve">2.2. </w:t>
      </w:r>
      <w:bookmarkStart w:id="1" w:name="Par4"/>
      <w:bookmarkEnd w:id="1"/>
      <w:r w:rsidRPr="002842C3">
        <w:rPr>
          <w:rFonts w:eastAsia="Times New Roman"/>
          <w:szCs w:val="28"/>
          <w:lang w:eastAsia="ru-RU"/>
        </w:rPr>
        <w:t xml:space="preserve">Для </w:t>
      </w:r>
      <w:r>
        <w:rPr>
          <w:rFonts w:eastAsia="Times New Roman"/>
          <w:szCs w:val="28"/>
          <w:lang w:eastAsia="ru-RU"/>
        </w:rPr>
        <w:t>принятия решения о предоставлении Субсидии</w:t>
      </w:r>
      <w:r w:rsidRPr="002842C3">
        <w:rPr>
          <w:rFonts w:eastAsia="Times New Roman"/>
          <w:szCs w:val="28"/>
          <w:lang w:eastAsia="ru-RU"/>
        </w:rPr>
        <w:t xml:space="preserve"> Получателю субсидии необходимо представить в Комитет следующи</w:t>
      </w:r>
      <w:r>
        <w:rPr>
          <w:rFonts w:eastAsia="Times New Roman"/>
          <w:szCs w:val="28"/>
          <w:lang w:eastAsia="ru-RU"/>
        </w:rPr>
        <w:t>е</w:t>
      </w:r>
      <w:r w:rsidRPr="002842C3">
        <w:rPr>
          <w:rFonts w:eastAsia="Times New Roman"/>
          <w:szCs w:val="28"/>
          <w:lang w:eastAsia="ru-RU"/>
        </w:rPr>
        <w:t xml:space="preserve"> документ</w:t>
      </w:r>
      <w:r>
        <w:rPr>
          <w:rFonts w:eastAsia="Times New Roman"/>
          <w:szCs w:val="28"/>
          <w:lang w:eastAsia="ru-RU"/>
        </w:rPr>
        <w:t>ы</w:t>
      </w:r>
      <w:r w:rsidRPr="002842C3">
        <w:rPr>
          <w:rFonts w:eastAsia="Times New Roman"/>
          <w:szCs w:val="28"/>
          <w:lang w:eastAsia="ru-RU"/>
        </w:rPr>
        <w:t>:</w:t>
      </w:r>
    </w:p>
    <w:p w:rsidR="00E91246" w:rsidRDefault="00E91246" w:rsidP="00E9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2C3">
        <w:rPr>
          <w:rFonts w:eastAsia="Times New Roman"/>
          <w:szCs w:val="28"/>
          <w:lang w:eastAsia="ru-RU"/>
        </w:rPr>
        <w:t>2.</w:t>
      </w:r>
      <w:r>
        <w:rPr>
          <w:rFonts w:eastAsia="Times New Roman"/>
          <w:szCs w:val="28"/>
          <w:lang w:eastAsia="ru-RU"/>
        </w:rPr>
        <w:t>2</w:t>
      </w:r>
      <w:r w:rsidRPr="002842C3">
        <w:rPr>
          <w:rFonts w:eastAsia="Times New Roman"/>
          <w:szCs w:val="28"/>
          <w:lang w:eastAsia="ru-RU"/>
        </w:rPr>
        <w:t>.1. Заявление о предоставлении Субсидии.</w:t>
      </w:r>
    </w:p>
    <w:p w:rsidR="00E91246" w:rsidRPr="002842C3" w:rsidRDefault="00E91246" w:rsidP="00E9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2.2.2. Мотивированное обоснование необходимости предоставления Субсидии.</w:t>
      </w:r>
    </w:p>
    <w:p w:rsidR="00E91246" w:rsidRPr="002842C3" w:rsidRDefault="00E91246" w:rsidP="00E9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2C3">
        <w:rPr>
          <w:rFonts w:eastAsia="Times New Roman"/>
          <w:szCs w:val="28"/>
          <w:lang w:eastAsia="ru-RU"/>
        </w:rPr>
        <w:t>2.</w:t>
      </w:r>
      <w:r>
        <w:rPr>
          <w:rFonts w:eastAsia="Times New Roman"/>
          <w:szCs w:val="28"/>
          <w:lang w:eastAsia="ru-RU"/>
        </w:rPr>
        <w:t>2</w:t>
      </w:r>
      <w:r w:rsidRPr="002842C3">
        <w:rPr>
          <w:rFonts w:eastAsia="Times New Roman"/>
          <w:szCs w:val="28"/>
          <w:lang w:eastAsia="ru-RU"/>
        </w:rPr>
        <w:t>.2. Справку об отсутствии просроченной задолженности по возврату в бюджет муниципального образования город Мурманск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муниципального образования город Мурманск.</w:t>
      </w:r>
    </w:p>
    <w:p w:rsidR="00E91246" w:rsidRPr="002842C3" w:rsidRDefault="00E91246" w:rsidP="00E9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2C3">
        <w:rPr>
          <w:rFonts w:eastAsia="Times New Roman"/>
          <w:szCs w:val="28"/>
          <w:lang w:eastAsia="ru-RU"/>
        </w:rPr>
        <w:t>2.</w:t>
      </w:r>
      <w:r>
        <w:rPr>
          <w:rFonts w:eastAsia="Times New Roman"/>
          <w:szCs w:val="28"/>
          <w:lang w:eastAsia="ru-RU"/>
        </w:rPr>
        <w:t>2</w:t>
      </w:r>
      <w:r w:rsidRPr="002842C3">
        <w:rPr>
          <w:rFonts w:eastAsia="Times New Roman"/>
          <w:szCs w:val="28"/>
          <w:lang w:eastAsia="ru-RU"/>
        </w:rPr>
        <w:t xml:space="preserve">.3. Сведения о банковских реквизитах, </w:t>
      </w:r>
      <w:r>
        <w:rPr>
          <w:rFonts w:eastAsia="Times New Roman"/>
          <w:szCs w:val="28"/>
          <w:lang w:eastAsia="ru-RU"/>
        </w:rPr>
        <w:t xml:space="preserve">о </w:t>
      </w:r>
      <w:r w:rsidRPr="002842C3">
        <w:rPr>
          <w:rFonts w:eastAsia="Times New Roman"/>
          <w:szCs w:val="28"/>
          <w:lang w:eastAsia="ru-RU"/>
        </w:rPr>
        <w:t>руководител</w:t>
      </w:r>
      <w:r>
        <w:rPr>
          <w:rFonts w:eastAsia="Times New Roman"/>
          <w:szCs w:val="28"/>
          <w:lang w:eastAsia="ru-RU"/>
        </w:rPr>
        <w:t>е</w:t>
      </w:r>
      <w:r w:rsidRPr="002842C3">
        <w:rPr>
          <w:rFonts w:eastAsia="Times New Roman"/>
          <w:szCs w:val="28"/>
          <w:lang w:eastAsia="ru-RU"/>
        </w:rPr>
        <w:t xml:space="preserve"> и главно</w:t>
      </w:r>
      <w:r>
        <w:rPr>
          <w:rFonts w:eastAsia="Times New Roman"/>
          <w:szCs w:val="28"/>
          <w:lang w:eastAsia="ru-RU"/>
        </w:rPr>
        <w:t>м</w:t>
      </w:r>
      <w:r w:rsidRPr="002842C3">
        <w:rPr>
          <w:rFonts w:eastAsia="Times New Roman"/>
          <w:szCs w:val="28"/>
          <w:lang w:eastAsia="ru-RU"/>
        </w:rPr>
        <w:t xml:space="preserve"> бухгалтер</w:t>
      </w:r>
      <w:r>
        <w:rPr>
          <w:rFonts w:eastAsia="Times New Roman"/>
          <w:szCs w:val="28"/>
          <w:lang w:eastAsia="ru-RU"/>
        </w:rPr>
        <w:t>е</w:t>
      </w:r>
      <w:r w:rsidRPr="002842C3">
        <w:rPr>
          <w:rFonts w:eastAsia="Times New Roman"/>
          <w:szCs w:val="28"/>
          <w:lang w:eastAsia="ru-RU"/>
        </w:rPr>
        <w:t>, юридическ</w:t>
      </w:r>
      <w:r>
        <w:rPr>
          <w:rFonts w:eastAsia="Times New Roman"/>
          <w:szCs w:val="28"/>
          <w:lang w:eastAsia="ru-RU"/>
        </w:rPr>
        <w:t>ом</w:t>
      </w:r>
      <w:r w:rsidRPr="002842C3">
        <w:rPr>
          <w:rFonts w:eastAsia="Times New Roman"/>
          <w:szCs w:val="28"/>
          <w:lang w:eastAsia="ru-RU"/>
        </w:rPr>
        <w:t xml:space="preserve"> и фактическ</w:t>
      </w:r>
      <w:r>
        <w:rPr>
          <w:rFonts w:eastAsia="Times New Roman"/>
          <w:szCs w:val="28"/>
          <w:lang w:eastAsia="ru-RU"/>
        </w:rPr>
        <w:t>ом</w:t>
      </w:r>
      <w:r w:rsidRPr="002842C3">
        <w:rPr>
          <w:rFonts w:eastAsia="Times New Roman"/>
          <w:szCs w:val="28"/>
          <w:lang w:eastAsia="ru-RU"/>
        </w:rPr>
        <w:t xml:space="preserve"> адрес</w:t>
      </w:r>
      <w:r>
        <w:rPr>
          <w:rFonts w:eastAsia="Times New Roman"/>
          <w:szCs w:val="28"/>
          <w:lang w:eastAsia="ru-RU"/>
        </w:rPr>
        <w:t xml:space="preserve">ах, </w:t>
      </w:r>
      <w:r w:rsidRPr="002842C3">
        <w:rPr>
          <w:rFonts w:eastAsia="Times New Roman"/>
          <w:szCs w:val="28"/>
          <w:lang w:eastAsia="ru-RU"/>
        </w:rPr>
        <w:t>контактны</w:t>
      </w:r>
      <w:r>
        <w:rPr>
          <w:rFonts w:eastAsia="Times New Roman"/>
          <w:szCs w:val="28"/>
          <w:lang w:eastAsia="ru-RU"/>
        </w:rPr>
        <w:t>х</w:t>
      </w:r>
      <w:r w:rsidRPr="002842C3">
        <w:rPr>
          <w:rFonts w:eastAsia="Times New Roman"/>
          <w:szCs w:val="28"/>
          <w:lang w:eastAsia="ru-RU"/>
        </w:rPr>
        <w:t xml:space="preserve"> телефон</w:t>
      </w:r>
      <w:r>
        <w:rPr>
          <w:rFonts w:eastAsia="Times New Roman"/>
          <w:szCs w:val="28"/>
          <w:lang w:eastAsia="ru-RU"/>
        </w:rPr>
        <w:t>ах</w:t>
      </w:r>
      <w:r w:rsidRPr="002842C3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Получателя субсидии</w:t>
      </w:r>
      <w:r w:rsidRPr="002842C3">
        <w:rPr>
          <w:rFonts w:eastAsia="Times New Roman"/>
          <w:szCs w:val="28"/>
          <w:lang w:eastAsia="ru-RU"/>
        </w:rPr>
        <w:t>.</w:t>
      </w:r>
    </w:p>
    <w:p w:rsidR="00E91246" w:rsidRPr="002842C3" w:rsidRDefault="00E91246" w:rsidP="00E9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2C3">
        <w:rPr>
          <w:rFonts w:eastAsia="Times New Roman"/>
          <w:szCs w:val="28"/>
          <w:lang w:eastAsia="ru-RU"/>
        </w:rPr>
        <w:t>2.</w:t>
      </w:r>
      <w:r>
        <w:rPr>
          <w:rFonts w:eastAsia="Times New Roman"/>
          <w:szCs w:val="28"/>
          <w:lang w:eastAsia="ru-RU"/>
        </w:rPr>
        <w:t>2</w:t>
      </w:r>
      <w:r w:rsidRPr="002842C3">
        <w:rPr>
          <w:rFonts w:eastAsia="Times New Roman"/>
          <w:szCs w:val="28"/>
          <w:lang w:eastAsia="ru-RU"/>
        </w:rPr>
        <w:t xml:space="preserve">.4. </w:t>
      </w:r>
      <w:r>
        <w:rPr>
          <w:rFonts w:eastAsia="Times New Roman"/>
          <w:szCs w:val="28"/>
          <w:lang w:eastAsia="ru-RU"/>
        </w:rPr>
        <w:t>Иные документы, обосновывающие необходимость предоставления Субсидии (при необходимости).</w:t>
      </w:r>
    </w:p>
    <w:p w:rsidR="00E91246" w:rsidRPr="002842C3" w:rsidRDefault="00E91246" w:rsidP="00E9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2C3">
        <w:rPr>
          <w:rFonts w:eastAsia="Times New Roman"/>
          <w:szCs w:val="28"/>
          <w:lang w:eastAsia="ru-RU"/>
        </w:rPr>
        <w:t>2.</w:t>
      </w:r>
      <w:r>
        <w:rPr>
          <w:rFonts w:eastAsia="Times New Roman"/>
          <w:szCs w:val="28"/>
          <w:lang w:eastAsia="ru-RU"/>
        </w:rPr>
        <w:t>3</w:t>
      </w:r>
      <w:r w:rsidRPr="002842C3">
        <w:rPr>
          <w:rFonts w:eastAsia="Times New Roman"/>
          <w:szCs w:val="28"/>
          <w:lang w:eastAsia="ru-RU"/>
        </w:rPr>
        <w:t xml:space="preserve">. Документы, указанные в </w:t>
      </w:r>
      <w:hyperlink w:anchor="Par4" w:history="1">
        <w:r w:rsidRPr="002842C3">
          <w:rPr>
            <w:rFonts w:eastAsia="Times New Roman"/>
            <w:szCs w:val="28"/>
            <w:lang w:eastAsia="ru-RU"/>
          </w:rPr>
          <w:t>пункте 2.</w:t>
        </w:r>
        <w:r>
          <w:rPr>
            <w:rFonts w:eastAsia="Times New Roman"/>
            <w:szCs w:val="28"/>
            <w:lang w:eastAsia="ru-RU"/>
          </w:rPr>
          <w:t>2</w:t>
        </w:r>
      </w:hyperlink>
      <w:r w:rsidRPr="002842C3">
        <w:rPr>
          <w:rFonts w:eastAsia="Times New Roman"/>
          <w:szCs w:val="28"/>
          <w:lang w:eastAsia="ru-RU"/>
        </w:rPr>
        <w:t xml:space="preserve"> настоящего Порядка, оформляются в печатном виде на листах формата А4, нумеруются, прошиваются, скрепляются записью </w:t>
      </w:r>
      <w:r>
        <w:rPr>
          <w:rFonts w:eastAsia="Times New Roman"/>
          <w:szCs w:val="28"/>
          <w:lang w:eastAsia="ru-RU"/>
        </w:rPr>
        <w:t>«</w:t>
      </w:r>
      <w:r w:rsidRPr="002842C3">
        <w:rPr>
          <w:rFonts w:eastAsia="Times New Roman"/>
          <w:szCs w:val="28"/>
          <w:lang w:eastAsia="ru-RU"/>
        </w:rPr>
        <w:t>Прошито и пронумеровано</w:t>
      </w:r>
      <w:r>
        <w:rPr>
          <w:rFonts w:eastAsia="Times New Roman"/>
          <w:szCs w:val="28"/>
          <w:lang w:eastAsia="ru-RU"/>
        </w:rPr>
        <w:t xml:space="preserve"> на</w:t>
      </w:r>
      <w:r w:rsidRPr="002842C3">
        <w:rPr>
          <w:rFonts w:eastAsia="Times New Roman"/>
          <w:szCs w:val="28"/>
          <w:lang w:eastAsia="ru-RU"/>
        </w:rPr>
        <w:t xml:space="preserve"> ___ лист</w:t>
      </w:r>
      <w:r>
        <w:rPr>
          <w:rFonts w:eastAsia="Times New Roman"/>
          <w:szCs w:val="28"/>
          <w:lang w:eastAsia="ru-RU"/>
        </w:rPr>
        <w:t>ах»</w:t>
      </w:r>
      <w:r w:rsidRPr="002842C3">
        <w:rPr>
          <w:rFonts w:eastAsia="Times New Roman"/>
          <w:szCs w:val="28"/>
          <w:lang w:eastAsia="ru-RU"/>
        </w:rPr>
        <w:t xml:space="preserve"> с указанием даты, заверяются подписью руководителя и печатью Получателя субсидии (при наличии).</w:t>
      </w:r>
    </w:p>
    <w:p w:rsidR="00E91246" w:rsidRPr="002842C3" w:rsidRDefault="00E91246" w:rsidP="00E9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</w:t>
      </w:r>
      <w:r w:rsidRPr="002842C3">
        <w:rPr>
          <w:rFonts w:eastAsia="Times New Roman"/>
          <w:szCs w:val="28"/>
          <w:lang w:eastAsia="ru-RU"/>
        </w:rPr>
        <w:t xml:space="preserve">опии предоставляемых документов должны </w:t>
      </w:r>
      <w:r>
        <w:rPr>
          <w:rFonts w:eastAsia="Times New Roman"/>
          <w:szCs w:val="28"/>
          <w:lang w:eastAsia="ru-RU"/>
        </w:rPr>
        <w:t>быть надлежащим образом заверены подписью</w:t>
      </w:r>
      <w:r w:rsidRPr="002842C3">
        <w:rPr>
          <w:rFonts w:eastAsia="Times New Roman"/>
          <w:szCs w:val="28"/>
          <w:lang w:eastAsia="ru-RU"/>
        </w:rPr>
        <w:t xml:space="preserve"> руководител</w:t>
      </w:r>
      <w:r>
        <w:rPr>
          <w:rFonts w:eastAsia="Times New Roman"/>
          <w:szCs w:val="28"/>
          <w:lang w:eastAsia="ru-RU"/>
        </w:rPr>
        <w:t>я</w:t>
      </w:r>
      <w:r w:rsidRPr="002842C3">
        <w:rPr>
          <w:rFonts w:eastAsia="Times New Roman"/>
          <w:szCs w:val="28"/>
          <w:lang w:eastAsia="ru-RU"/>
        </w:rPr>
        <w:t xml:space="preserve"> и печатью Получателя субсидии.</w:t>
      </w:r>
    </w:p>
    <w:p w:rsidR="00E91246" w:rsidRPr="002842C3" w:rsidRDefault="00E91246" w:rsidP="00E9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2C3">
        <w:rPr>
          <w:rFonts w:eastAsia="Times New Roman"/>
          <w:szCs w:val="28"/>
          <w:lang w:eastAsia="ru-RU"/>
        </w:rPr>
        <w:t>Исправления в пакете предоставляемых документов не допускаются.</w:t>
      </w:r>
    </w:p>
    <w:p w:rsidR="00E91246" w:rsidRPr="002842C3" w:rsidRDefault="00E91246" w:rsidP="00E9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2C3">
        <w:rPr>
          <w:rFonts w:eastAsia="Times New Roman"/>
          <w:szCs w:val="28"/>
          <w:lang w:eastAsia="ru-RU"/>
        </w:rPr>
        <w:t>2.</w:t>
      </w:r>
      <w:r>
        <w:rPr>
          <w:rFonts w:eastAsia="Times New Roman"/>
          <w:szCs w:val="28"/>
          <w:lang w:eastAsia="ru-RU"/>
        </w:rPr>
        <w:t>4</w:t>
      </w:r>
      <w:r w:rsidRPr="002842C3">
        <w:rPr>
          <w:rFonts w:eastAsia="Times New Roman"/>
          <w:szCs w:val="28"/>
          <w:lang w:eastAsia="ru-RU"/>
        </w:rPr>
        <w:t xml:space="preserve">. Получатель субсидии должен соответствовать на первое число месяца, предшествующего месяцу, в котором планируется </w:t>
      </w:r>
      <w:r>
        <w:rPr>
          <w:rFonts w:eastAsia="Times New Roman"/>
          <w:szCs w:val="28"/>
          <w:lang w:eastAsia="ru-RU"/>
        </w:rPr>
        <w:t>предоставление Субсидии</w:t>
      </w:r>
      <w:r w:rsidRPr="002842C3">
        <w:rPr>
          <w:rFonts w:eastAsia="Times New Roman"/>
          <w:szCs w:val="28"/>
          <w:lang w:eastAsia="ru-RU"/>
        </w:rPr>
        <w:t>, следующим требованиям:</w:t>
      </w:r>
    </w:p>
    <w:p w:rsidR="00E91246" w:rsidRPr="002842C3" w:rsidRDefault="00E91246" w:rsidP="00E9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2C3">
        <w:rPr>
          <w:rFonts w:eastAsia="Times New Roman"/>
          <w:szCs w:val="28"/>
          <w:lang w:eastAsia="ru-RU"/>
        </w:rPr>
        <w:t>2.</w:t>
      </w:r>
      <w:r>
        <w:rPr>
          <w:rFonts w:eastAsia="Times New Roman"/>
          <w:szCs w:val="28"/>
          <w:lang w:eastAsia="ru-RU"/>
        </w:rPr>
        <w:t>4</w:t>
      </w:r>
      <w:r w:rsidRPr="002842C3">
        <w:rPr>
          <w:rFonts w:eastAsia="Times New Roman"/>
          <w:szCs w:val="28"/>
          <w:lang w:eastAsia="ru-RU"/>
        </w:rPr>
        <w:t xml:space="preserve">.1. У Получателя субсидии должна отсутствовать просроченная </w:t>
      </w:r>
      <w:r w:rsidRPr="002842C3">
        <w:rPr>
          <w:rFonts w:eastAsia="Times New Roman"/>
          <w:szCs w:val="28"/>
          <w:lang w:eastAsia="ru-RU"/>
        </w:rPr>
        <w:lastRenderedPageBreak/>
        <w:t>задолженность по возврату в бюджет муниципального образования город Мурманск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муниципального образования город Мурманск.</w:t>
      </w:r>
    </w:p>
    <w:p w:rsidR="00E91246" w:rsidRPr="002842C3" w:rsidRDefault="00E91246" w:rsidP="00E9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2C3">
        <w:rPr>
          <w:rFonts w:eastAsia="Times New Roman"/>
          <w:szCs w:val="28"/>
          <w:lang w:eastAsia="ru-RU"/>
        </w:rPr>
        <w:t>2.</w:t>
      </w:r>
      <w:r>
        <w:rPr>
          <w:rFonts w:eastAsia="Times New Roman"/>
          <w:szCs w:val="28"/>
          <w:lang w:eastAsia="ru-RU"/>
        </w:rPr>
        <w:t>4</w:t>
      </w:r>
      <w:r w:rsidRPr="002842C3">
        <w:rPr>
          <w:rFonts w:eastAsia="Times New Roman"/>
          <w:szCs w:val="28"/>
          <w:lang w:eastAsia="ru-RU"/>
        </w:rPr>
        <w:t>.2. Получатель субсидии не должен находиться в процессе реорганизации, ликвидации, банкротства.</w:t>
      </w:r>
    </w:p>
    <w:p w:rsidR="00E91246" w:rsidRPr="002842C3" w:rsidRDefault="00E91246" w:rsidP="00E9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2C3">
        <w:rPr>
          <w:rFonts w:eastAsia="Times New Roman"/>
          <w:szCs w:val="28"/>
          <w:lang w:eastAsia="ru-RU"/>
        </w:rPr>
        <w:t>2.</w:t>
      </w:r>
      <w:r>
        <w:rPr>
          <w:rFonts w:eastAsia="Times New Roman"/>
          <w:szCs w:val="28"/>
          <w:lang w:eastAsia="ru-RU"/>
        </w:rPr>
        <w:t>4</w:t>
      </w:r>
      <w:r w:rsidRPr="002842C3">
        <w:rPr>
          <w:rFonts w:eastAsia="Times New Roman"/>
          <w:szCs w:val="28"/>
          <w:lang w:eastAsia="ru-RU"/>
        </w:rPr>
        <w:t xml:space="preserve">.3. Получатель субсидии не должен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</w:t>
      </w:r>
      <w:hyperlink r:id="rId5" w:history="1">
        <w:r w:rsidRPr="002842C3">
          <w:rPr>
            <w:rFonts w:eastAsia="Times New Roman"/>
            <w:szCs w:val="28"/>
            <w:lang w:eastAsia="ru-RU"/>
          </w:rPr>
          <w:t>пункте 1.</w:t>
        </w:r>
        <w:r>
          <w:rPr>
            <w:rFonts w:eastAsia="Times New Roman"/>
            <w:szCs w:val="28"/>
            <w:lang w:eastAsia="ru-RU"/>
          </w:rPr>
          <w:t>4</w:t>
        </w:r>
      </w:hyperlink>
      <w:r w:rsidRPr="002842C3">
        <w:rPr>
          <w:rFonts w:eastAsia="Times New Roman"/>
          <w:szCs w:val="28"/>
          <w:lang w:eastAsia="ru-RU"/>
        </w:rPr>
        <w:t xml:space="preserve"> настоящего Порядка.</w:t>
      </w:r>
    </w:p>
    <w:p w:rsidR="00E91246" w:rsidRDefault="00E91246" w:rsidP="00E9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2C3">
        <w:rPr>
          <w:rFonts w:eastAsia="Times New Roman"/>
          <w:szCs w:val="28"/>
          <w:lang w:eastAsia="ru-RU"/>
        </w:rPr>
        <w:t>2.</w:t>
      </w:r>
      <w:r>
        <w:rPr>
          <w:rFonts w:eastAsia="Times New Roman"/>
          <w:szCs w:val="28"/>
          <w:lang w:eastAsia="ru-RU"/>
        </w:rPr>
        <w:t>5</w:t>
      </w:r>
      <w:r w:rsidRPr="002842C3">
        <w:rPr>
          <w:rFonts w:eastAsia="Times New Roman"/>
          <w:szCs w:val="28"/>
          <w:lang w:eastAsia="ru-RU"/>
        </w:rPr>
        <w:t>. Комитет регистрирует заявление о предоставлении Субсидии</w:t>
      </w:r>
      <w:r>
        <w:rPr>
          <w:rFonts w:eastAsia="Times New Roman"/>
          <w:szCs w:val="28"/>
          <w:lang w:eastAsia="ru-RU"/>
        </w:rPr>
        <w:t xml:space="preserve"> и приложенные к нему документы (далее – заявление)</w:t>
      </w:r>
      <w:r w:rsidRPr="002842C3">
        <w:rPr>
          <w:rFonts w:eastAsia="Times New Roman"/>
          <w:szCs w:val="28"/>
          <w:lang w:eastAsia="ru-RU"/>
        </w:rPr>
        <w:t xml:space="preserve"> в день его поступления </w:t>
      </w:r>
      <w:r>
        <w:rPr>
          <w:rFonts w:eastAsia="Times New Roman"/>
          <w:szCs w:val="28"/>
          <w:lang w:eastAsia="ru-RU"/>
        </w:rPr>
        <w:t xml:space="preserve">и осуществляет проверку </w:t>
      </w:r>
      <w:r w:rsidRPr="002842C3">
        <w:rPr>
          <w:rFonts w:eastAsia="Times New Roman"/>
          <w:szCs w:val="28"/>
          <w:lang w:eastAsia="ru-RU"/>
        </w:rPr>
        <w:t xml:space="preserve">соблюдения Получателем субсидии требований к </w:t>
      </w:r>
      <w:r>
        <w:rPr>
          <w:rFonts w:eastAsia="Times New Roman"/>
          <w:szCs w:val="28"/>
          <w:lang w:eastAsia="ru-RU"/>
        </w:rPr>
        <w:t xml:space="preserve">составу и </w:t>
      </w:r>
      <w:r w:rsidRPr="002842C3">
        <w:rPr>
          <w:rFonts w:eastAsia="Times New Roman"/>
          <w:szCs w:val="28"/>
          <w:lang w:eastAsia="ru-RU"/>
        </w:rPr>
        <w:t xml:space="preserve">оформлению документов, предусмотренных </w:t>
      </w:r>
      <w:hyperlink w:anchor="Par10" w:history="1">
        <w:r w:rsidRPr="002842C3">
          <w:rPr>
            <w:rFonts w:eastAsia="Times New Roman"/>
            <w:szCs w:val="28"/>
            <w:lang w:eastAsia="ru-RU"/>
          </w:rPr>
          <w:t>пунктом 2.</w:t>
        </w:r>
        <w:r>
          <w:rPr>
            <w:rFonts w:eastAsia="Times New Roman"/>
            <w:szCs w:val="28"/>
            <w:lang w:eastAsia="ru-RU"/>
          </w:rPr>
          <w:t>2</w:t>
        </w:r>
      </w:hyperlink>
      <w:r w:rsidRPr="002842C3">
        <w:rPr>
          <w:rFonts w:eastAsia="Times New Roman"/>
          <w:szCs w:val="28"/>
          <w:lang w:eastAsia="ru-RU"/>
        </w:rPr>
        <w:t xml:space="preserve"> настоящего Порядка</w:t>
      </w:r>
      <w:r>
        <w:rPr>
          <w:rFonts w:eastAsia="Times New Roman"/>
          <w:szCs w:val="28"/>
          <w:lang w:eastAsia="ru-RU"/>
        </w:rPr>
        <w:t>.</w:t>
      </w:r>
    </w:p>
    <w:p w:rsidR="00E91246" w:rsidRPr="002842C3" w:rsidRDefault="00E91246" w:rsidP="00E9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 случае несоблюдения Получателем субсидии требований к составу и </w:t>
      </w:r>
      <w:r w:rsidRPr="002842C3">
        <w:rPr>
          <w:rFonts w:eastAsia="Times New Roman"/>
          <w:szCs w:val="28"/>
          <w:lang w:eastAsia="ru-RU"/>
        </w:rPr>
        <w:t xml:space="preserve">оформлению документов, предусмотренных </w:t>
      </w:r>
      <w:hyperlink w:anchor="Par10" w:history="1">
        <w:r w:rsidRPr="002842C3">
          <w:rPr>
            <w:rFonts w:eastAsia="Times New Roman"/>
            <w:szCs w:val="28"/>
            <w:lang w:eastAsia="ru-RU"/>
          </w:rPr>
          <w:t>пунктом 2.</w:t>
        </w:r>
        <w:r>
          <w:rPr>
            <w:rFonts w:eastAsia="Times New Roman"/>
            <w:szCs w:val="28"/>
            <w:lang w:eastAsia="ru-RU"/>
          </w:rPr>
          <w:t>2</w:t>
        </w:r>
      </w:hyperlink>
      <w:r w:rsidRPr="002842C3">
        <w:rPr>
          <w:rFonts w:eastAsia="Times New Roman"/>
          <w:szCs w:val="28"/>
          <w:lang w:eastAsia="ru-RU"/>
        </w:rPr>
        <w:t xml:space="preserve"> настоящего Порядка, Комитет не позднее </w:t>
      </w:r>
      <w:r>
        <w:rPr>
          <w:rFonts w:eastAsia="Times New Roman"/>
          <w:szCs w:val="28"/>
          <w:lang w:eastAsia="ru-RU"/>
        </w:rPr>
        <w:t>следующего</w:t>
      </w:r>
      <w:r w:rsidRPr="002842C3">
        <w:rPr>
          <w:rFonts w:eastAsia="Times New Roman"/>
          <w:szCs w:val="28"/>
          <w:lang w:eastAsia="ru-RU"/>
        </w:rPr>
        <w:t xml:space="preserve"> рабоч</w:t>
      </w:r>
      <w:r>
        <w:rPr>
          <w:rFonts w:eastAsia="Times New Roman"/>
          <w:szCs w:val="28"/>
          <w:lang w:eastAsia="ru-RU"/>
        </w:rPr>
        <w:t>его</w:t>
      </w:r>
      <w:r w:rsidRPr="002842C3">
        <w:rPr>
          <w:rFonts w:eastAsia="Times New Roman"/>
          <w:szCs w:val="28"/>
          <w:lang w:eastAsia="ru-RU"/>
        </w:rPr>
        <w:t xml:space="preserve"> дн</w:t>
      </w:r>
      <w:r>
        <w:rPr>
          <w:rFonts w:eastAsia="Times New Roman"/>
          <w:szCs w:val="28"/>
          <w:lang w:eastAsia="ru-RU"/>
        </w:rPr>
        <w:t>я со дня регистрации заявления возвращает его</w:t>
      </w:r>
      <w:r w:rsidRPr="002842C3">
        <w:rPr>
          <w:rFonts w:eastAsia="Times New Roman"/>
          <w:szCs w:val="28"/>
          <w:lang w:eastAsia="ru-RU"/>
        </w:rPr>
        <w:t xml:space="preserve"> Получателю субсидии для доработки.</w:t>
      </w:r>
    </w:p>
    <w:p w:rsidR="00E91246" w:rsidRPr="002842C3" w:rsidRDefault="00E91246" w:rsidP="00E9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2C3">
        <w:rPr>
          <w:rFonts w:eastAsia="Times New Roman"/>
          <w:szCs w:val="28"/>
          <w:lang w:eastAsia="ru-RU"/>
        </w:rPr>
        <w:t xml:space="preserve">Повторная проверка </w:t>
      </w:r>
      <w:r>
        <w:rPr>
          <w:rFonts w:eastAsia="Times New Roman"/>
          <w:szCs w:val="28"/>
          <w:lang w:eastAsia="ru-RU"/>
        </w:rPr>
        <w:t>заявления</w:t>
      </w:r>
      <w:r w:rsidRPr="002842C3">
        <w:rPr>
          <w:rFonts w:eastAsia="Times New Roman"/>
          <w:szCs w:val="28"/>
          <w:lang w:eastAsia="ru-RU"/>
        </w:rPr>
        <w:t xml:space="preserve"> на предмет соблюдения Получателем субсидии требований к</w:t>
      </w:r>
      <w:r>
        <w:rPr>
          <w:rFonts w:eastAsia="Times New Roman"/>
          <w:szCs w:val="28"/>
          <w:lang w:eastAsia="ru-RU"/>
        </w:rPr>
        <w:t xml:space="preserve"> составу и</w:t>
      </w:r>
      <w:r w:rsidRPr="002842C3">
        <w:rPr>
          <w:rFonts w:eastAsia="Times New Roman"/>
          <w:szCs w:val="28"/>
          <w:lang w:eastAsia="ru-RU"/>
        </w:rPr>
        <w:t xml:space="preserve"> оформлению документов, предусмотренных </w:t>
      </w:r>
      <w:hyperlink w:anchor="Par10" w:history="1">
        <w:r w:rsidRPr="002842C3">
          <w:rPr>
            <w:rFonts w:eastAsia="Times New Roman"/>
            <w:szCs w:val="28"/>
            <w:lang w:eastAsia="ru-RU"/>
          </w:rPr>
          <w:t>пунктом 2.</w:t>
        </w:r>
        <w:r>
          <w:rPr>
            <w:rFonts w:eastAsia="Times New Roman"/>
            <w:szCs w:val="28"/>
            <w:lang w:eastAsia="ru-RU"/>
          </w:rPr>
          <w:t>2</w:t>
        </w:r>
      </w:hyperlink>
      <w:r w:rsidRPr="002842C3">
        <w:rPr>
          <w:rFonts w:eastAsia="Times New Roman"/>
          <w:szCs w:val="28"/>
          <w:lang w:eastAsia="ru-RU"/>
        </w:rPr>
        <w:t xml:space="preserve"> настоящего Порядка производится Комитетом в </w:t>
      </w:r>
      <w:r>
        <w:rPr>
          <w:rFonts w:eastAsia="Times New Roman"/>
          <w:szCs w:val="28"/>
          <w:lang w:eastAsia="ru-RU"/>
        </w:rPr>
        <w:t xml:space="preserve">соответствии с </w:t>
      </w:r>
      <w:hyperlink w:anchor="Par19" w:history="1">
        <w:r w:rsidRPr="002842C3">
          <w:rPr>
            <w:rFonts w:eastAsia="Times New Roman"/>
            <w:szCs w:val="28"/>
            <w:lang w:eastAsia="ru-RU"/>
          </w:rPr>
          <w:t>пунктом 2.</w:t>
        </w:r>
        <w:r>
          <w:rPr>
            <w:rFonts w:eastAsia="Times New Roman"/>
            <w:szCs w:val="28"/>
            <w:lang w:eastAsia="ru-RU"/>
          </w:rPr>
          <w:t>5</w:t>
        </w:r>
      </w:hyperlink>
      <w:r w:rsidRPr="002842C3">
        <w:rPr>
          <w:rFonts w:eastAsia="Times New Roman"/>
          <w:szCs w:val="28"/>
          <w:lang w:eastAsia="ru-RU"/>
        </w:rPr>
        <w:t xml:space="preserve"> настоящего Порядка.</w:t>
      </w:r>
    </w:p>
    <w:p w:rsidR="00E91246" w:rsidRDefault="00E91246" w:rsidP="00E9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2.6. В случае </w:t>
      </w:r>
      <w:r w:rsidRPr="002842C3">
        <w:rPr>
          <w:rFonts w:eastAsia="Times New Roman"/>
          <w:szCs w:val="28"/>
          <w:lang w:eastAsia="ru-RU"/>
        </w:rPr>
        <w:t xml:space="preserve">соблюдения Получателем субсидии требований к </w:t>
      </w:r>
      <w:r>
        <w:rPr>
          <w:rFonts w:eastAsia="Times New Roman"/>
          <w:szCs w:val="28"/>
          <w:lang w:eastAsia="ru-RU"/>
        </w:rPr>
        <w:t xml:space="preserve">составу и </w:t>
      </w:r>
      <w:r w:rsidRPr="002842C3">
        <w:rPr>
          <w:rFonts w:eastAsia="Times New Roman"/>
          <w:szCs w:val="28"/>
          <w:lang w:eastAsia="ru-RU"/>
        </w:rPr>
        <w:t xml:space="preserve">оформлению документов, предусмотренных </w:t>
      </w:r>
      <w:hyperlink w:anchor="Par10" w:history="1">
        <w:r w:rsidRPr="002842C3">
          <w:rPr>
            <w:rFonts w:eastAsia="Times New Roman"/>
            <w:szCs w:val="28"/>
            <w:lang w:eastAsia="ru-RU"/>
          </w:rPr>
          <w:t>пунктом 2.</w:t>
        </w:r>
        <w:r>
          <w:rPr>
            <w:rFonts w:eastAsia="Times New Roman"/>
            <w:szCs w:val="28"/>
            <w:lang w:eastAsia="ru-RU"/>
          </w:rPr>
          <w:t>2</w:t>
        </w:r>
      </w:hyperlink>
      <w:r w:rsidRPr="002842C3">
        <w:rPr>
          <w:rFonts w:eastAsia="Times New Roman"/>
          <w:szCs w:val="28"/>
          <w:lang w:eastAsia="ru-RU"/>
        </w:rPr>
        <w:t xml:space="preserve"> настоящего Порядка </w:t>
      </w:r>
      <w:r>
        <w:rPr>
          <w:rFonts w:eastAsia="Times New Roman"/>
          <w:szCs w:val="28"/>
          <w:lang w:eastAsia="ru-RU"/>
        </w:rPr>
        <w:t xml:space="preserve">Комитет в срок не позднее следующего рабочего дня направляет заявление в </w:t>
      </w:r>
      <w:r w:rsidRPr="002842C3">
        <w:rPr>
          <w:rFonts w:eastAsia="Times New Roman"/>
          <w:szCs w:val="28"/>
          <w:lang w:eastAsia="ru-RU"/>
        </w:rPr>
        <w:t>структурно</w:t>
      </w:r>
      <w:r>
        <w:rPr>
          <w:rFonts w:eastAsia="Times New Roman"/>
          <w:szCs w:val="28"/>
          <w:lang w:eastAsia="ru-RU"/>
        </w:rPr>
        <w:t>е</w:t>
      </w:r>
      <w:r w:rsidRPr="002842C3">
        <w:rPr>
          <w:rFonts w:eastAsia="Times New Roman"/>
          <w:szCs w:val="28"/>
          <w:lang w:eastAsia="ru-RU"/>
        </w:rPr>
        <w:t xml:space="preserve"> подразделени</w:t>
      </w:r>
      <w:r>
        <w:rPr>
          <w:rFonts w:eastAsia="Times New Roman"/>
          <w:szCs w:val="28"/>
          <w:lang w:eastAsia="ru-RU"/>
        </w:rPr>
        <w:t>е</w:t>
      </w:r>
      <w:r w:rsidRPr="002842C3">
        <w:rPr>
          <w:rFonts w:eastAsia="Times New Roman"/>
          <w:szCs w:val="28"/>
          <w:lang w:eastAsia="ru-RU"/>
        </w:rPr>
        <w:t xml:space="preserve"> администрации города Мурманска, осуществляющего функции и полномочия </w:t>
      </w:r>
      <w:r w:rsidRPr="0062227C">
        <w:rPr>
          <w:rFonts w:eastAsia="Times New Roman"/>
          <w:szCs w:val="28"/>
          <w:lang w:eastAsia="ru-RU"/>
        </w:rPr>
        <w:t xml:space="preserve">в </w:t>
      </w:r>
      <w:r>
        <w:rPr>
          <w:rFonts w:eastAsia="Times New Roman"/>
          <w:szCs w:val="28"/>
          <w:lang w:eastAsia="ru-RU"/>
        </w:rPr>
        <w:t>соответствующей</w:t>
      </w:r>
      <w:r w:rsidRPr="0062227C">
        <w:rPr>
          <w:rFonts w:eastAsia="Times New Roman"/>
          <w:szCs w:val="28"/>
          <w:lang w:eastAsia="ru-RU"/>
        </w:rPr>
        <w:t xml:space="preserve"> сфер</w:t>
      </w:r>
      <w:r>
        <w:rPr>
          <w:rFonts w:eastAsia="Times New Roman"/>
          <w:szCs w:val="28"/>
          <w:lang w:eastAsia="ru-RU"/>
        </w:rPr>
        <w:t>е</w:t>
      </w:r>
      <w:r w:rsidRPr="0062227C">
        <w:rPr>
          <w:rFonts w:eastAsia="Times New Roman"/>
          <w:szCs w:val="28"/>
          <w:lang w:eastAsia="ru-RU"/>
        </w:rPr>
        <w:t xml:space="preserve"> управления</w:t>
      </w:r>
      <w:r>
        <w:rPr>
          <w:rFonts w:eastAsia="Times New Roman"/>
          <w:szCs w:val="28"/>
          <w:lang w:eastAsia="ru-RU"/>
        </w:rPr>
        <w:t xml:space="preserve"> (далее – Структурное подразделение).</w:t>
      </w:r>
    </w:p>
    <w:p w:rsidR="00E91246" w:rsidRDefault="00E91246" w:rsidP="00E9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2.7. </w:t>
      </w:r>
      <w:r w:rsidRPr="002842C3">
        <w:rPr>
          <w:rFonts w:eastAsia="Times New Roman"/>
          <w:szCs w:val="28"/>
          <w:lang w:eastAsia="ru-RU"/>
        </w:rPr>
        <w:t>Структурно</w:t>
      </w:r>
      <w:r>
        <w:rPr>
          <w:rFonts w:eastAsia="Times New Roman"/>
          <w:szCs w:val="28"/>
          <w:lang w:eastAsia="ru-RU"/>
        </w:rPr>
        <w:t>е</w:t>
      </w:r>
      <w:r w:rsidRPr="002842C3">
        <w:rPr>
          <w:rFonts w:eastAsia="Times New Roman"/>
          <w:szCs w:val="28"/>
          <w:lang w:eastAsia="ru-RU"/>
        </w:rPr>
        <w:t xml:space="preserve"> подразделени</w:t>
      </w:r>
      <w:r>
        <w:rPr>
          <w:rFonts w:eastAsia="Times New Roman"/>
          <w:szCs w:val="28"/>
          <w:lang w:eastAsia="ru-RU"/>
        </w:rPr>
        <w:t>е</w:t>
      </w:r>
      <w:r w:rsidRPr="002842C3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в течении пяти рабочих дней с момента получения от Комитета </w:t>
      </w:r>
      <w:r w:rsidRPr="002842C3">
        <w:rPr>
          <w:rFonts w:eastAsia="Times New Roman"/>
          <w:szCs w:val="28"/>
          <w:lang w:eastAsia="ru-RU"/>
        </w:rPr>
        <w:t>заявлени</w:t>
      </w:r>
      <w:r>
        <w:rPr>
          <w:rFonts w:eastAsia="Times New Roman"/>
          <w:szCs w:val="28"/>
          <w:lang w:eastAsia="ru-RU"/>
        </w:rPr>
        <w:t>я, готовит м</w:t>
      </w:r>
      <w:r w:rsidRPr="002842C3">
        <w:rPr>
          <w:rFonts w:eastAsia="Times New Roman"/>
          <w:szCs w:val="28"/>
          <w:lang w:eastAsia="ru-RU"/>
        </w:rPr>
        <w:t xml:space="preserve">отивированное заключение </w:t>
      </w:r>
      <w:r>
        <w:rPr>
          <w:rFonts w:eastAsia="Times New Roman"/>
          <w:szCs w:val="28"/>
          <w:lang w:eastAsia="ru-RU"/>
        </w:rPr>
        <w:t xml:space="preserve">о необходимости предоставления Субсидии, после чего возвращает </w:t>
      </w:r>
      <w:r w:rsidRPr="002842C3">
        <w:rPr>
          <w:rFonts w:eastAsia="Times New Roman"/>
          <w:szCs w:val="28"/>
          <w:lang w:eastAsia="ru-RU"/>
        </w:rPr>
        <w:t>заявлени</w:t>
      </w:r>
      <w:r>
        <w:rPr>
          <w:rFonts w:eastAsia="Times New Roman"/>
          <w:szCs w:val="28"/>
          <w:lang w:eastAsia="ru-RU"/>
        </w:rPr>
        <w:t>е</w:t>
      </w:r>
      <w:r w:rsidRPr="002842C3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с мотивированным заключением в Комитет.</w:t>
      </w:r>
    </w:p>
    <w:p w:rsidR="00E91246" w:rsidRPr="002842C3" w:rsidRDefault="00E91246" w:rsidP="00E9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2.8. Комитет</w:t>
      </w:r>
      <w:r w:rsidRPr="002842C3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рассматривает заявление </w:t>
      </w:r>
      <w:r w:rsidRPr="002842C3">
        <w:rPr>
          <w:rFonts w:eastAsia="Times New Roman"/>
          <w:szCs w:val="28"/>
          <w:lang w:eastAsia="ru-RU"/>
        </w:rPr>
        <w:t>в течени</w:t>
      </w:r>
      <w:r>
        <w:rPr>
          <w:rFonts w:eastAsia="Times New Roman"/>
          <w:szCs w:val="28"/>
          <w:lang w:eastAsia="ru-RU"/>
        </w:rPr>
        <w:t>и</w:t>
      </w:r>
      <w:r w:rsidRPr="002842C3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пяти</w:t>
      </w:r>
      <w:r w:rsidRPr="002842C3">
        <w:rPr>
          <w:rFonts w:eastAsia="Times New Roman"/>
          <w:szCs w:val="28"/>
          <w:lang w:eastAsia="ru-RU"/>
        </w:rPr>
        <w:t xml:space="preserve"> рабочих дней со дня </w:t>
      </w:r>
      <w:r>
        <w:rPr>
          <w:rFonts w:eastAsia="Times New Roman"/>
          <w:szCs w:val="28"/>
          <w:lang w:eastAsia="ru-RU"/>
        </w:rPr>
        <w:t xml:space="preserve">получения от Структурного подразделения </w:t>
      </w:r>
      <w:r w:rsidRPr="002842C3">
        <w:rPr>
          <w:rFonts w:eastAsia="Times New Roman"/>
          <w:szCs w:val="28"/>
          <w:lang w:eastAsia="ru-RU"/>
        </w:rPr>
        <w:t>заявления</w:t>
      </w:r>
      <w:r>
        <w:rPr>
          <w:rFonts w:eastAsia="Times New Roman"/>
          <w:szCs w:val="28"/>
          <w:lang w:eastAsia="ru-RU"/>
        </w:rPr>
        <w:t xml:space="preserve"> и мотивированного заключения</w:t>
      </w:r>
      <w:r w:rsidRPr="002842C3">
        <w:rPr>
          <w:rFonts w:eastAsia="Times New Roman"/>
          <w:szCs w:val="28"/>
          <w:lang w:eastAsia="ru-RU"/>
        </w:rPr>
        <w:t>.</w:t>
      </w:r>
    </w:p>
    <w:p w:rsidR="00E91246" w:rsidRDefault="00E91246" w:rsidP="00E9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2C3">
        <w:rPr>
          <w:rFonts w:eastAsia="Times New Roman"/>
          <w:szCs w:val="28"/>
          <w:lang w:eastAsia="ru-RU"/>
        </w:rPr>
        <w:t>2.</w:t>
      </w:r>
      <w:r>
        <w:rPr>
          <w:rFonts w:eastAsia="Times New Roman"/>
          <w:szCs w:val="28"/>
          <w:lang w:eastAsia="ru-RU"/>
        </w:rPr>
        <w:t xml:space="preserve">9. </w:t>
      </w:r>
      <w:r w:rsidRPr="002842C3">
        <w:rPr>
          <w:rFonts w:eastAsia="Times New Roman"/>
          <w:szCs w:val="28"/>
          <w:lang w:eastAsia="ru-RU"/>
        </w:rPr>
        <w:t xml:space="preserve">Комитет в срок не позднее </w:t>
      </w:r>
      <w:r>
        <w:rPr>
          <w:rFonts w:eastAsia="Times New Roman"/>
          <w:szCs w:val="28"/>
          <w:lang w:eastAsia="ru-RU"/>
        </w:rPr>
        <w:t>т</w:t>
      </w:r>
      <w:r w:rsidRPr="002842C3">
        <w:rPr>
          <w:rFonts w:eastAsia="Times New Roman"/>
          <w:szCs w:val="28"/>
          <w:lang w:eastAsia="ru-RU"/>
        </w:rPr>
        <w:t>рех рабочих дней после завершения проверки</w:t>
      </w:r>
      <w:r>
        <w:rPr>
          <w:rFonts w:eastAsia="Times New Roman"/>
          <w:szCs w:val="28"/>
          <w:lang w:eastAsia="ru-RU"/>
        </w:rPr>
        <w:t>, указанной в пункте 2.8 настоящего Порядка</w:t>
      </w:r>
      <w:r w:rsidRPr="002842C3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готовит проект постановления администрации города Мурманска об отказе в предоставлении Субсидии и обеспечивает его согласование в порядке, установленном Регламентом работы администрации города Мурманска в случае наличия хотя бы одного из следующих обстоятельств:</w:t>
      </w:r>
    </w:p>
    <w:p w:rsidR="00E91246" w:rsidRDefault="00E91246" w:rsidP="00E9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отсутствие в бюджете муниципального образования город Мурманск </w:t>
      </w:r>
      <w:r w:rsidRPr="00B64EE6">
        <w:rPr>
          <w:rFonts w:eastAsia="Times New Roman"/>
          <w:szCs w:val="28"/>
          <w:lang w:eastAsia="ru-RU"/>
        </w:rPr>
        <w:t>лимитов бюджетных обязательств, предусмотренных Комитет</w:t>
      </w:r>
      <w:r>
        <w:rPr>
          <w:rFonts w:eastAsia="Times New Roman"/>
          <w:szCs w:val="28"/>
          <w:lang w:eastAsia="ru-RU"/>
        </w:rPr>
        <w:t>у</w:t>
      </w:r>
      <w:r w:rsidRPr="00B64EE6">
        <w:rPr>
          <w:rFonts w:eastAsia="Times New Roman"/>
          <w:szCs w:val="28"/>
          <w:lang w:eastAsia="ru-RU"/>
        </w:rPr>
        <w:t xml:space="preserve"> в </w:t>
      </w:r>
      <w:r w:rsidRPr="00B64EE6">
        <w:rPr>
          <w:rFonts w:eastAsia="Times New Roman"/>
          <w:szCs w:val="28"/>
          <w:lang w:eastAsia="ru-RU"/>
        </w:rPr>
        <w:lastRenderedPageBreak/>
        <w:t>соответствующем финансовом году на цел</w:t>
      </w:r>
      <w:r>
        <w:rPr>
          <w:rFonts w:eastAsia="Times New Roman"/>
          <w:szCs w:val="28"/>
          <w:lang w:eastAsia="ru-RU"/>
        </w:rPr>
        <w:t>ь</w:t>
      </w:r>
      <w:r w:rsidRPr="00B64EE6">
        <w:rPr>
          <w:rFonts w:eastAsia="Times New Roman"/>
          <w:szCs w:val="28"/>
          <w:lang w:eastAsia="ru-RU"/>
        </w:rPr>
        <w:t>, указанн</w:t>
      </w:r>
      <w:r>
        <w:rPr>
          <w:rFonts w:eastAsia="Times New Roman"/>
          <w:szCs w:val="28"/>
          <w:lang w:eastAsia="ru-RU"/>
        </w:rPr>
        <w:t>ую</w:t>
      </w:r>
      <w:r w:rsidRPr="00B64EE6">
        <w:rPr>
          <w:rFonts w:eastAsia="Times New Roman"/>
          <w:szCs w:val="28"/>
          <w:lang w:eastAsia="ru-RU"/>
        </w:rPr>
        <w:t xml:space="preserve"> в </w:t>
      </w:r>
      <w:hyperlink w:anchor="Par8" w:history="1">
        <w:r w:rsidRPr="00B64EE6">
          <w:rPr>
            <w:rFonts w:eastAsia="Times New Roman"/>
            <w:szCs w:val="28"/>
            <w:lang w:eastAsia="ru-RU"/>
          </w:rPr>
          <w:t>пункте 1.</w:t>
        </w:r>
        <w:r>
          <w:rPr>
            <w:rFonts w:eastAsia="Times New Roman"/>
            <w:szCs w:val="28"/>
            <w:lang w:eastAsia="ru-RU"/>
          </w:rPr>
          <w:t>4</w:t>
        </w:r>
      </w:hyperlink>
      <w:r w:rsidRPr="00B64EE6">
        <w:rPr>
          <w:rFonts w:eastAsia="Times New Roman"/>
          <w:szCs w:val="28"/>
          <w:lang w:eastAsia="ru-RU"/>
        </w:rPr>
        <w:t xml:space="preserve"> настоящего Порядка</w:t>
      </w:r>
      <w:r>
        <w:rPr>
          <w:rFonts w:eastAsia="Times New Roman"/>
          <w:szCs w:val="28"/>
          <w:lang w:eastAsia="ru-RU"/>
        </w:rPr>
        <w:t>;</w:t>
      </w:r>
    </w:p>
    <w:p w:rsidR="00E91246" w:rsidRDefault="00E91246" w:rsidP="00E9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Pr="002842C3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несоответствие</w:t>
      </w:r>
      <w:r w:rsidRPr="002842C3">
        <w:rPr>
          <w:rFonts w:eastAsia="Times New Roman"/>
          <w:szCs w:val="28"/>
          <w:lang w:eastAsia="ru-RU"/>
        </w:rPr>
        <w:t xml:space="preserve"> Получател</w:t>
      </w:r>
      <w:r>
        <w:rPr>
          <w:rFonts w:eastAsia="Times New Roman"/>
          <w:szCs w:val="28"/>
          <w:lang w:eastAsia="ru-RU"/>
        </w:rPr>
        <w:t>я</w:t>
      </w:r>
      <w:r w:rsidRPr="002842C3">
        <w:rPr>
          <w:rFonts w:eastAsia="Times New Roman"/>
          <w:szCs w:val="28"/>
          <w:lang w:eastAsia="ru-RU"/>
        </w:rPr>
        <w:t xml:space="preserve"> субсидии требовани</w:t>
      </w:r>
      <w:r>
        <w:rPr>
          <w:rFonts w:eastAsia="Times New Roman"/>
          <w:szCs w:val="28"/>
          <w:lang w:eastAsia="ru-RU"/>
        </w:rPr>
        <w:t>ям, указанным в пункте 2.4 настоящего Порядка;</w:t>
      </w:r>
    </w:p>
    <w:p w:rsidR="00E91246" w:rsidRDefault="00E91246" w:rsidP="00E9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Pr="002842C3">
        <w:rPr>
          <w:rFonts w:eastAsia="Times New Roman"/>
          <w:szCs w:val="28"/>
          <w:lang w:eastAsia="ru-RU"/>
        </w:rPr>
        <w:t>обнаружени</w:t>
      </w:r>
      <w:r>
        <w:rPr>
          <w:rFonts w:eastAsia="Times New Roman"/>
          <w:szCs w:val="28"/>
          <w:lang w:eastAsia="ru-RU"/>
        </w:rPr>
        <w:t>е</w:t>
      </w:r>
      <w:r w:rsidRPr="002842C3">
        <w:rPr>
          <w:rFonts w:eastAsia="Times New Roman"/>
          <w:szCs w:val="28"/>
          <w:lang w:eastAsia="ru-RU"/>
        </w:rPr>
        <w:t xml:space="preserve"> недостоверной информации в </w:t>
      </w:r>
      <w:r>
        <w:rPr>
          <w:rFonts w:eastAsia="Times New Roman"/>
          <w:szCs w:val="28"/>
          <w:lang w:eastAsia="ru-RU"/>
        </w:rPr>
        <w:t>заявлении;</w:t>
      </w:r>
    </w:p>
    <w:p w:rsidR="00E91246" w:rsidRDefault="00E91246" w:rsidP="00E9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отрицательное м</w:t>
      </w:r>
      <w:r w:rsidRPr="002842C3">
        <w:rPr>
          <w:rFonts w:eastAsia="Times New Roman"/>
          <w:szCs w:val="28"/>
          <w:lang w:eastAsia="ru-RU"/>
        </w:rPr>
        <w:t>отивированно</w:t>
      </w:r>
      <w:r>
        <w:rPr>
          <w:rFonts w:eastAsia="Times New Roman"/>
          <w:szCs w:val="28"/>
          <w:lang w:eastAsia="ru-RU"/>
        </w:rPr>
        <w:t>е</w:t>
      </w:r>
      <w:r w:rsidRPr="002842C3">
        <w:rPr>
          <w:rFonts w:eastAsia="Times New Roman"/>
          <w:szCs w:val="28"/>
          <w:lang w:eastAsia="ru-RU"/>
        </w:rPr>
        <w:t xml:space="preserve"> заключени</w:t>
      </w:r>
      <w:r>
        <w:rPr>
          <w:rFonts w:eastAsia="Times New Roman"/>
          <w:szCs w:val="28"/>
          <w:lang w:eastAsia="ru-RU"/>
        </w:rPr>
        <w:t>е</w:t>
      </w:r>
      <w:r w:rsidRPr="002842C3">
        <w:rPr>
          <w:rFonts w:eastAsia="Times New Roman"/>
          <w:szCs w:val="28"/>
          <w:lang w:eastAsia="ru-RU"/>
        </w:rPr>
        <w:t xml:space="preserve"> Структурного подразделения.</w:t>
      </w:r>
    </w:p>
    <w:p w:rsidR="00E91246" w:rsidRDefault="00E91246" w:rsidP="00E9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Проект постановления администрации города Мурманска об отказе в предоставлении Субсидии должен быть согласован со Структурным подразделением и управлением финансов администрации города Мурманска.</w:t>
      </w:r>
    </w:p>
    <w:p w:rsidR="00E91246" w:rsidRPr="002842C3" w:rsidRDefault="00E91246" w:rsidP="00E9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 случае принятия администрацией города Мурманска постановления об отказе в предоставлении Субсидии Комитет, в срок не позднее следующего рабочего дня, со дня принятия указанного постановления, направляет его копию Получателю субсидии.</w:t>
      </w:r>
    </w:p>
    <w:p w:rsidR="00E91246" w:rsidRPr="002842C3" w:rsidRDefault="00E91246" w:rsidP="00E9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2C3">
        <w:rPr>
          <w:rFonts w:eastAsia="Times New Roman"/>
          <w:szCs w:val="28"/>
          <w:lang w:eastAsia="ru-RU"/>
        </w:rPr>
        <w:t xml:space="preserve">Отказ в </w:t>
      </w:r>
      <w:r>
        <w:rPr>
          <w:rFonts w:eastAsia="Times New Roman"/>
          <w:szCs w:val="28"/>
          <w:lang w:eastAsia="ru-RU"/>
        </w:rPr>
        <w:t>предоставлении Субсидии</w:t>
      </w:r>
      <w:r w:rsidRPr="002842C3">
        <w:rPr>
          <w:rFonts w:eastAsia="Times New Roman"/>
          <w:szCs w:val="28"/>
          <w:lang w:eastAsia="ru-RU"/>
        </w:rPr>
        <w:t xml:space="preserve"> не препятствует повторному обращению </w:t>
      </w:r>
      <w:r>
        <w:rPr>
          <w:rFonts w:eastAsia="Times New Roman"/>
          <w:szCs w:val="28"/>
          <w:lang w:eastAsia="ru-RU"/>
        </w:rPr>
        <w:t>с заявлением</w:t>
      </w:r>
      <w:r w:rsidRPr="002842C3">
        <w:rPr>
          <w:rFonts w:eastAsia="Times New Roman"/>
          <w:szCs w:val="28"/>
          <w:lang w:eastAsia="ru-RU"/>
        </w:rPr>
        <w:t>,</w:t>
      </w:r>
      <w:r>
        <w:rPr>
          <w:rFonts w:eastAsia="Times New Roman"/>
          <w:szCs w:val="28"/>
          <w:lang w:eastAsia="ru-RU"/>
        </w:rPr>
        <w:t xml:space="preserve"> в соответствии с </w:t>
      </w:r>
      <w:r w:rsidRPr="002842C3">
        <w:rPr>
          <w:rFonts w:eastAsia="Times New Roman"/>
          <w:szCs w:val="28"/>
          <w:lang w:eastAsia="ru-RU"/>
        </w:rPr>
        <w:t>настоящим Порядком.</w:t>
      </w:r>
    </w:p>
    <w:p w:rsidR="00E91246" w:rsidRDefault="00E91246" w:rsidP="00E9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2.10. При отсутствии обстоятельств, указанных в пункте 2.9 настоящего Порядка, Комитет </w:t>
      </w:r>
      <w:r w:rsidRPr="002842C3">
        <w:rPr>
          <w:rFonts w:eastAsia="Times New Roman"/>
          <w:szCs w:val="28"/>
          <w:lang w:eastAsia="ru-RU"/>
        </w:rPr>
        <w:t xml:space="preserve">в срок не позднее </w:t>
      </w:r>
      <w:r>
        <w:rPr>
          <w:rFonts w:eastAsia="Times New Roman"/>
          <w:szCs w:val="28"/>
          <w:lang w:eastAsia="ru-RU"/>
        </w:rPr>
        <w:t>т</w:t>
      </w:r>
      <w:r w:rsidRPr="002842C3">
        <w:rPr>
          <w:rFonts w:eastAsia="Times New Roman"/>
          <w:szCs w:val="28"/>
          <w:lang w:eastAsia="ru-RU"/>
        </w:rPr>
        <w:t>рех рабочих дней после завершения проверки</w:t>
      </w:r>
      <w:r>
        <w:rPr>
          <w:rFonts w:eastAsia="Times New Roman"/>
          <w:szCs w:val="28"/>
          <w:lang w:eastAsia="ru-RU"/>
        </w:rPr>
        <w:t>, указанной в пункте 2.8 настоящего Порядка</w:t>
      </w:r>
      <w:r w:rsidRPr="002842C3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готовит проект постановления администрации города Мурманска о предоставлении Субсидии и обеспечивает его согласование в порядке, установленном Регламентом работы администрации города Мурманска.</w:t>
      </w:r>
    </w:p>
    <w:p w:rsidR="00E91246" w:rsidRDefault="00E91246" w:rsidP="00E9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Проект постановления администрации города Мурманска об отказе в предоставлении Субсидии должен быть согласован со Структурным подразделением и управлением финансов администрации города Мурманска.</w:t>
      </w:r>
    </w:p>
    <w:p w:rsidR="00E91246" w:rsidRDefault="00E91246" w:rsidP="00E9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2.11. В случае принятия администрацией города Мурманска постановления о предоставлении Субсидии Комитет обеспечивает ее предоставление Получателю субсидии.</w:t>
      </w:r>
    </w:p>
    <w:p w:rsidR="00E91246" w:rsidRDefault="00E91246" w:rsidP="00E9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2C3">
        <w:rPr>
          <w:rFonts w:eastAsia="Times New Roman"/>
          <w:szCs w:val="28"/>
          <w:lang w:eastAsia="ru-RU"/>
        </w:rPr>
        <w:t xml:space="preserve">Субсидия предоставляется на основании соглашения о предоставлении Субсидии, заключенного в соответствии с типовой формой, утвержденной приказом управления финансов администрации города Мурманска для соответствующего вида расходов (далее </w:t>
      </w:r>
      <w:r>
        <w:rPr>
          <w:rFonts w:eastAsia="Times New Roman"/>
          <w:szCs w:val="28"/>
          <w:lang w:eastAsia="ru-RU"/>
        </w:rPr>
        <w:t>–</w:t>
      </w:r>
      <w:r w:rsidRPr="002842C3">
        <w:rPr>
          <w:rFonts w:eastAsia="Times New Roman"/>
          <w:szCs w:val="28"/>
          <w:lang w:eastAsia="ru-RU"/>
        </w:rPr>
        <w:t xml:space="preserve"> Соглашение).</w:t>
      </w:r>
    </w:p>
    <w:p w:rsidR="00E91246" w:rsidRPr="002842C3" w:rsidRDefault="00E91246" w:rsidP="00E9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2.11.1. </w:t>
      </w:r>
      <w:r w:rsidRPr="002842C3">
        <w:rPr>
          <w:rFonts w:eastAsia="Times New Roman"/>
          <w:szCs w:val="28"/>
          <w:lang w:eastAsia="ru-RU"/>
        </w:rPr>
        <w:t>Обязательным условием предоставления Субсидии, включаемым в Соглашение, является запрет приобретения Получателем субсидии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порядок предоставлени</w:t>
      </w:r>
      <w:r>
        <w:rPr>
          <w:rFonts w:eastAsia="Times New Roman"/>
          <w:szCs w:val="28"/>
          <w:lang w:eastAsia="ru-RU"/>
        </w:rPr>
        <w:t>я</w:t>
      </w:r>
      <w:r w:rsidRPr="002842C3">
        <w:rPr>
          <w:rFonts w:eastAsia="Times New Roman"/>
          <w:szCs w:val="28"/>
          <w:lang w:eastAsia="ru-RU"/>
        </w:rPr>
        <w:t xml:space="preserve"> Субсидии.</w:t>
      </w:r>
    </w:p>
    <w:p w:rsidR="00E91246" w:rsidRPr="00B64EE6" w:rsidRDefault="00E91246" w:rsidP="00E9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2.11.2. </w:t>
      </w:r>
      <w:r w:rsidRPr="0086590E">
        <w:rPr>
          <w:rFonts w:eastAsia="Times New Roman"/>
          <w:szCs w:val="28"/>
          <w:lang w:eastAsia="ru-RU"/>
        </w:rPr>
        <w:t>Размер Субсидии определ</w:t>
      </w:r>
      <w:r>
        <w:rPr>
          <w:rFonts w:eastAsia="Times New Roman"/>
          <w:szCs w:val="28"/>
          <w:lang w:eastAsia="ru-RU"/>
        </w:rPr>
        <w:t>ятся</w:t>
      </w:r>
      <w:r w:rsidRPr="0086590E">
        <w:rPr>
          <w:rFonts w:eastAsia="Times New Roman"/>
          <w:szCs w:val="28"/>
          <w:lang w:eastAsia="ru-RU"/>
        </w:rPr>
        <w:t xml:space="preserve"> решением</w:t>
      </w:r>
      <w:r>
        <w:rPr>
          <w:rFonts w:eastAsia="Times New Roman"/>
          <w:szCs w:val="28"/>
          <w:lang w:eastAsia="ru-RU"/>
        </w:rPr>
        <w:t xml:space="preserve"> Совета депутатов города Мурманска</w:t>
      </w:r>
      <w:r w:rsidRPr="0086590E">
        <w:rPr>
          <w:rFonts w:eastAsia="Times New Roman"/>
          <w:szCs w:val="28"/>
          <w:lang w:eastAsia="ru-RU"/>
        </w:rPr>
        <w:t xml:space="preserve"> о бюджете </w:t>
      </w:r>
      <w:r>
        <w:rPr>
          <w:rFonts w:eastAsia="Times New Roman"/>
          <w:szCs w:val="28"/>
          <w:lang w:eastAsia="ru-RU"/>
        </w:rPr>
        <w:t xml:space="preserve">муниципального образования город Мурманск. </w:t>
      </w:r>
    </w:p>
    <w:p w:rsidR="00E91246" w:rsidRDefault="00E91246" w:rsidP="00E9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2.12. Комитет в срок </w:t>
      </w:r>
      <w:r w:rsidRPr="002842C3">
        <w:rPr>
          <w:rFonts w:eastAsia="Times New Roman"/>
          <w:szCs w:val="28"/>
          <w:lang w:eastAsia="ru-RU"/>
        </w:rPr>
        <w:t>в срок не позднее трех рабочих дней</w:t>
      </w:r>
      <w:r>
        <w:rPr>
          <w:rFonts w:eastAsia="Times New Roman"/>
          <w:szCs w:val="28"/>
          <w:lang w:eastAsia="ru-RU"/>
        </w:rPr>
        <w:t xml:space="preserve">, со дня принятия постановления администрации города Мурманска о предоставлении Субсидии, </w:t>
      </w:r>
      <w:r w:rsidRPr="002842C3">
        <w:rPr>
          <w:rFonts w:eastAsia="Times New Roman"/>
          <w:szCs w:val="28"/>
          <w:lang w:eastAsia="ru-RU"/>
        </w:rPr>
        <w:lastRenderedPageBreak/>
        <w:t>готовит проект Соглашения направляет его Получателю субсидии для подписания.</w:t>
      </w:r>
    </w:p>
    <w:p w:rsidR="00E91246" w:rsidRPr="00006CB7" w:rsidRDefault="00E91246" w:rsidP="00E9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2.13. Проект Соглашения должен быть предварительно одобрено Советом директоров Получателя субсидии.</w:t>
      </w:r>
    </w:p>
    <w:p w:rsidR="00E91246" w:rsidRDefault="00E91246" w:rsidP="00E9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bookmarkStart w:id="2" w:name="Par10"/>
      <w:bookmarkStart w:id="3" w:name="Par19"/>
      <w:bookmarkEnd w:id="2"/>
      <w:bookmarkEnd w:id="3"/>
      <w:r>
        <w:rPr>
          <w:rFonts w:eastAsia="Times New Roman"/>
          <w:szCs w:val="28"/>
          <w:lang w:eastAsia="ru-RU"/>
        </w:rPr>
        <w:t>В случае одобрения проекта Соглашения</w:t>
      </w:r>
      <w:r w:rsidRPr="00834A8D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Советом директоров Получателя субсидии </w:t>
      </w:r>
      <w:r w:rsidRPr="002842C3">
        <w:rPr>
          <w:rFonts w:eastAsia="Times New Roman"/>
          <w:szCs w:val="28"/>
          <w:lang w:eastAsia="ru-RU"/>
        </w:rPr>
        <w:t>Получатель субсидии подписывает Соглашение</w:t>
      </w:r>
      <w:r>
        <w:rPr>
          <w:rFonts w:eastAsia="Times New Roman"/>
          <w:szCs w:val="28"/>
          <w:lang w:eastAsia="ru-RU"/>
        </w:rPr>
        <w:t>.</w:t>
      </w:r>
    </w:p>
    <w:p w:rsidR="00E91246" w:rsidRPr="002842C3" w:rsidRDefault="00E91246" w:rsidP="00E9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Срок, в течении которого проект Соглашения должен быть одобрен</w:t>
      </w:r>
      <w:r w:rsidRPr="00834A8D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Советом директоров Получателя субсидии, Соглашение должно быть подписано Получателем субсидии и возвращено в Комитет составляет 10 рабочих дней</w:t>
      </w:r>
      <w:r w:rsidRPr="002842C3">
        <w:rPr>
          <w:rFonts w:eastAsia="Times New Roman"/>
          <w:szCs w:val="28"/>
          <w:lang w:eastAsia="ru-RU"/>
        </w:rPr>
        <w:t>.</w:t>
      </w:r>
    </w:p>
    <w:p w:rsidR="00E91246" w:rsidRPr="002842C3" w:rsidRDefault="00E91246" w:rsidP="00E9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2C3">
        <w:rPr>
          <w:rFonts w:eastAsia="Times New Roman"/>
          <w:szCs w:val="28"/>
          <w:lang w:eastAsia="ru-RU"/>
        </w:rPr>
        <w:t>2.1</w:t>
      </w:r>
      <w:r>
        <w:rPr>
          <w:rFonts w:eastAsia="Times New Roman"/>
          <w:szCs w:val="28"/>
          <w:lang w:eastAsia="ru-RU"/>
        </w:rPr>
        <w:t>4</w:t>
      </w:r>
      <w:r w:rsidRPr="002842C3">
        <w:rPr>
          <w:rFonts w:eastAsia="Times New Roman"/>
          <w:szCs w:val="28"/>
          <w:lang w:eastAsia="ru-RU"/>
        </w:rPr>
        <w:t xml:space="preserve">. В течение </w:t>
      </w:r>
      <w:r>
        <w:rPr>
          <w:rFonts w:eastAsia="Times New Roman"/>
          <w:szCs w:val="28"/>
          <w:lang w:eastAsia="ru-RU"/>
        </w:rPr>
        <w:t>пяти</w:t>
      </w:r>
      <w:r w:rsidRPr="002842C3">
        <w:rPr>
          <w:rFonts w:eastAsia="Times New Roman"/>
          <w:szCs w:val="28"/>
          <w:lang w:eastAsia="ru-RU"/>
        </w:rPr>
        <w:t xml:space="preserve"> рабочих дней с даты получения подписанного Получателем субсидии Соглашения Комитет направляет кассовый план выплат в управление финансов администрации города Мурманска для получения Субсидии на лицевой счет Комитета.</w:t>
      </w:r>
    </w:p>
    <w:p w:rsidR="00E91246" w:rsidRPr="002842C3" w:rsidRDefault="00E91246" w:rsidP="00E9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2C3">
        <w:rPr>
          <w:rFonts w:eastAsia="Times New Roman"/>
          <w:szCs w:val="28"/>
          <w:lang w:eastAsia="ru-RU"/>
        </w:rPr>
        <w:t xml:space="preserve">Управление финансов администрации города Мурманска в течение </w:t>
      </w:r>
      <w:r>
        <w:rPr>
          <w:rFonts w:eastAsia="Times New Roman"/>
          <w:szCs w:val="28"/>
          <w:lang w:eastAsia="ru-RU"/>
        </w:rPr>
        <w:t>пяти</w:t>
      </w:r>
      <w:r w:rsidRPr="002842C3">
        <w:rPr>
          <w:rFonts w:eastAsia="Times New Roman"/>
          <w:szCs w:val="28"/>
          <w:lang w:eastAsia="ru-RU"/>
        </w:rPr>
        <w:t xml:space="preserve"> рабочих дней с даты получения кассового плана выплат перечисляет Субсидию на лицевой счет Комитета, открытый в Управлении Федерального казначейства по Мурманской области.</w:t>
      </w:r>
    </w:p>
    <w:p w:rsidR="00E91246" w:rsidRDefault="00E91246" w:rsidP="00E9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2C3">
        <w:rPr>
          <w:rFonts w:eastAsia="Times New Roman"/>
          <w:szCs w:val="28"/>
          <w:lang w:eastAsia="ru-RU"/>
        </w:rPr>
        <w:t>Перечисление денежных средств Получателю субсидии производится Комитетом на расчетный счет, указанный Получателем субсидии в Соглашении, в течение пяти рабочих дней с даты поступления средств на лицевой счет Комитета.</w:t>
      </w:r>
    </w:p>
    <w:p w:rsidR="00E91246" w:rsidRDefault="00E91246" w:rsidP="00E9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64962">
        <w:rPr>
          <w:rFonts w:eastAsia="Times New Roman"/>
          <w:szCs w:val="28"/>
          <w:lang w:eastAsia="ru-RU"/>
        </w:rPr>
        <w:t xml:space="preserve">В случае уменьшения Комитету ранее доведенных лимитов бюджетных обязательств, приводящего к невозможности предоставления Субсидии в размере, определенном в Соглашении, </w:t>
      </w:r>
      <w:r>
        <w:rPr>
          <w:rFonts w:eastAsia="Times New Roman"/>
          <w:szCs w:val="28"/>
          <w:lang w:eastAsia="ru-RU"/>
        </w:rPr>
        <w:t>Комитет заключает с Получателем субсидии соответствующее дополнительное соглашение к Соглашению</w:t>
      </w:r>
      <w:r w:rsidRPr="00164962">
        <w:rPr>
          <w:rFonts w:eastAsia="Times New Roman"/>
          <w:szCs w:val="28"/>
          <w:lang w:eastAsia="ru-RU"/>
        </w:rPr>
        <w:t xml:space="preserve"> или</w:t>
      </w:r>
      <w:r>
        <w:rPr>
          <w:rFonts w:eastAsia="Times New Roman"/>
          <w:szCs w:val="28"/>
          <w:lang w:eastAsia="ru-RU"/>
        </w:rPr>
        <w:t xml:space="preserve"> соглашение</w:t>
      </w:r>
      <w:r w:rsidRPr="00164962">
        <w:rPr>
          <w:rFonts w:eastAsia="Times New Roman"/>
          <w:szCs w:val="28"/>
          <w:lang w:eastAsia="ru-RU"/>
        </w:rPr>
        <w:t xml:space="preserve"> о расторжении Соглашения при недостижении согласия по новым условиям.</w:t>
      </w:r>
    </w:p>
    <w:p w:rsidR="00E91246" w:rsidRDefault="00E91246" w:rsidP="00E9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06CB7">
        <w:rPr>
          <w:rFonts w:eastAsia="Times New Roman"/>
          <w:szCs w:val="28"/>
          <w:lang w:eastAsia="ru-RU"/>
        </w:rPr>
        <w:t>Дополнительные соглашения к Соглашению, предусматривающие внесение в него изменений или его расторжение, заключаются в соответствии с типовыми формами, утвержденными приказом управления финансов администрации города Мурманска.</w:t>
      </w:r>
    </w:p>
    <w:p w:rsidR="00E91246" w:rsidRDefault="00E91246" w:rsidP="00E9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bookmarkStart w:id="4" w:name="Par29"/>
      <w:bookmarkEnd w:id="4"/>
      <w:r w:rsidRPr="002842C3">
        <w:rPr>
          <w:rFonts w:eastAsia="Times New Roman"/>
          <w:szCs w:val="28"/>
          <w:lang w:eastAsia="ru-RU"/>
        </w:rPr>
        <w:t>2.</w:t>
      </w:r>
      <w:r>
        <w:rPr>
          <w:rFonts w:eastAsia="Times New Roman"/>
          <w:szCs w:val="28"/>
          <w:lang w:eastAsia="ru-RU"/>
        </w:rPr>
        <w:t>15</w:t>
      </w:r>
      <w:r w:rsidRPr="002842C3">
        <w:rPr>
          <w:rFonts w:eastAsia="Times New Roman"/>
          <w:szCs w:val="28"/>
          <w:lang w:eastAsia="ru-RU"/>
        </w:rPr>
        <w:t>. Не использованные в отчетном финансовом году остатки Субсидии могут быть использованы Получателем субсидии в текущем финансовом году при принятии Комитетом по согласованию с управлением финансов администрации города Мурманска решения о наличии потребности в указанных средствах в форме приказа Комитета.</w:t>
      </w:r>
    </w:p>
    <w:p w:rsidR="00E91246" w:rsidRDefault="00E91246" w:rsidP="00E9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2.12. Результатом предоставления Субсидии является внесение </w:t>
      </w:r>
      <w:r>
        <w:rPr>
          <w:szCs w:val="28"/>
        </w:rPr>
        <w:t xml:space="preserve">безвозмездного </w:t>
      </w:r>
      <w:r w:rsidRPr="004D45E8">
        <w:rPr>
          <w:szCs w:val="28"/>
        </w:rPr>
        <w:t>вклад</w:t>
      </w:r>
      <w:r>
        <w:rPr>
          <w:szCs w:val="28"/>
        </w:rPr>
        <w:t>а</w:t>
      </w:r>
      <w:r w:rsidRPr="004D45E8">
        <w:rPr>
          <w:szCs w:val="28"/>
        </w:rPr>
        <w:t xml:space="preserve"> в имущество </w:t>
      </w:r>
      <w:r>
        <w:rPr>
          <w:szCs w:val="28"/>
        </w:rPr>
        <w:t>Получателя субсидии в денежной форме</w:t>
      </w:r>
      <w:r w:rsidRPr="004D45E8">
        <w:rPr>
          <w:szCs w:val="28"/>
        </w:rPr>
        <w:t>, не увеличиваю</w:t>
      </w:r>
      <w:r>
        <w:rPr>
          <w:szCs w:val="28"/>
        </w:rPr>
        <w:t>щего</w:t>
      </w:r>
      <w:r w:rsidRPr="004D45E8">
        <w:rPr>
          <w:szCs w:val="28"/>
        </w:rPr>
        <w:t xml:space="preserve"> </w:t>
      </w:r>
      <w:r>
        <w:rPr>
          <w:szCs w:val="28"/>
        </w:rPr>
        <w:t>его</w:t>
      </w:r>
      <w:r w:rsidRPr="004D45E8">
        <w:rPr>
          <w:szCs w:val="28"/>
        </w:rPr>
        <w:t xml:space="preserve"> уставны</w:t>
      </w:r>
      <w:r>
        <w:rPr>
          <w:szCs w:val="28"/>
        </w:rPr>
        <w:t>й</w:t>
      </w:r>
      <w:r w:rsidRPr="004D45E8">
        <w:rPr>
          <w:szCs w:val="28"/>
        </w:rPr>
        <w:t xml:space="preserve"> капитал</w:t>
      </w:r>
      <w:r>
        <w:rPr>
          <w:szCs w:val="28"/>
        </w:rPr>
        <w:t xml:space="preserve"> и не изменяющего номинальную стоимость его акций</w:t>
      </w:r>
      <w:r>
        <w:rPr>
          <w:rFonts w:eastAsia="Times New Roman"/>
          <w:szCs w:val="28"/>
          <w:lang w:eastAsia="ru-RU"/>
        </w:rPr>
        <w:t xml:space="preserve">. Датой завершения предоставления Субсидии является дата зачисления Субсидии на </w:t>
      </w:r>
      <w:r w:rsidRPr="002842C3">
        <w:rPr>
          <w:rFonts w:eastAsia="Times New Roman"/>
          <w:szCs w:val="28"/>
          <w:lang w:eastAsia="ru-RU"/>
        </w:rPr>
        <w:t>расчетный счет Получател</w:t>
      </w:r>
      <w:r>
        <w:rPr>
          <w:rFonts w:eastAsia="Times New Roman"/>
          <w:szCs w:val="28"/>
          <w:lang w:eastAsia="ru-RU"/>
        </w:rPr>
        <w:t>я</w:t>
      </w:r>
      <w:r w:rsidRPr="002842C3">
        <w:rPr>
          <w:rFonts w:eastAsia="Times New Roman"/>
          <w:szCs w:val="28"/>
          <w:lang w:eastAsia="ru-RU"/>
        </w:rPr>
        <w:t xml:space="preserve"> субсидии</w:t>
      </w:r>
      <w:r>
        <w:rPr>
          <w:rFonts w:eastAsia="Times New Roman"/>
          <w:szCs w:val="28"/>
          <w:lang w:eastAsia="ru-RU"/>
        </w:rPr>
        <w:t>.</w:t>
      </w:r>
    </w:p>
    <w:p w:rsidR="00E91246" w:rsidRDefault="00E91246" w:rsidP="00E9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91246" w:rsidRPr="002842C3" w:rsidRDefault="00E91246" w:rsidP="00E912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2842C3">
        <w:rPr>
          <w:rFonts w:eastAsia="Times New Roman"/>
          <w:szCs w:val="28"/>
          <w:lang w:eastAsia="ru-RU"/>
        </w:rPr>
        <w:t>3. Требования к отчетности</w:t>
      </w:r>
    </w:p>
    <w:p w:rsidR="00E91246" w:rsidRPr="002842C3" w:rsidRDefault="00E91246" w:rsidP="00E9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91246" w:rsidRDefault="00E91246" w:rsidP="00E9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3.1. П</w:t>
      </w:r>
      <w:r w:rsidRPr="00353CCB">
        <w:rPr>
          <w:rFonts w:eastAsia="Times New Roman"/>
          <w:szCs w:val="28"/>
          <w:lang w:eastAsia="ru-RU"/>
        </w:rPr>
        <w:t>олучатель субсидии</w:t>
      </w:r>
      <w:r>
        <w:rPr>
          <w:rFonts w:eastAsia="Times New Roman"/>
          <w:szCs w:val="28"/>
          <w:lang w:eastAsia="ru-RU"/>
        </w:rPr>
        <w:t xml:space="preserve"> в течении пяти рабочих дней </w:t>
      </w:r>
      <w:r w:rsidRPr="00353CCB">
        <w:rPr>
          <w:rFonts w:eastAsia="Times New Roman"/>
          <w:szCs w:val="28"/>
          <w:lang w:eastAsia="ru-RU"/>
        </w:rPr>
        <w:t>представляет</w:t>
      </w:r>
      <w:r>
        <w:rPr>
          <w:rFonts w:eastAsia="Times New Roman"/>
          <w:szCs w:val="28"/>
          <w:lang w:eastAsia="ru-RU"/>
        </w:rPr>
        <w:t xml:space="preserve"> </w:t>
      </w:r>
      <w:r w:rsidRPr="00353CCB">
        <w:rPr>
          <w:rFonts w:eastAsia="Times New Roman"/>
          <w:szCs w:val="28"/>
          <w:lang w:eastAsia="ru-RU"/>
        </w:rPr>
        <w:t xml:space="preserve">в </w:t>
      </w:r>
      <w:r>
        <w:rPr>
          <w:rFonts w:eastAsia="Times New Roman"/>
          <w:szCs w:val="28"/>
          <w:lang w:eastAsia="ru-RU"/>
        </w:rPr>
        <w:lastRenderedPageBreak/>
        <w:t>Комитет документ, подтверждающий зачисление Субсидии на его расчетный счет.</w:t>
      </w:r>
    </w:p>
    <w:p w:rsidR="00E91246" w:rsidRPr="001164A3" w:rsidRDefault="00E91246" w:rsidP="00E9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164A3">
        <w:rPr>
          <w:rFonts w:eastAsia="Times New Roman"/>
          <w:szCs w:val="28"/>
          <w:lang w:eastAsia="ru-RU"/>
        </w:rPr>
        <w:t>3.</w:t>
      </w:r>
      <w:r>
        <w:rPr>
          <w:rFonts w:eastAsia="Times New Roman"/>
          <w:szCs w:val="28"/>
          <w:lang w:eastAsia="ru-RU"/>
        </w:rPr>
        <w:t>2</w:t>
      </w:r>
      <w:r w:rsidRPr="001164A3">
        <w:rPr>
          <w:rFonts w:eastAsia="Times New Roman"/>
          <w:szCs w:val="28"/>
          <w:lang w:eastAsia="ru-RU"/>
        </w:rPr>
        <w:t>. Получатель субсидии в срок до 1 февраля года, следующего за годом предоставления Су</w:t>
      </w:r>
      <w:r>
        <w:rPr>
          <w:rFonts w:eastAsia="Times New Roman"/>
          <w:szCs w:val="28"/>
          <w:lang w:eastAsia="ru-RU"/>
        </w:rPr>
        <w:t>бсидии, представляет в Комитет о</w:t>
      </w:r>
      <w:r w:rsidRPr="001164A3">
        <w:rPr>
          <w:rFonts w:eastAsia="Times New Roman"/>
          <w:szCs w:val="28"/>
          <w:lang w:eastAsia="ru-RU"/>
        </w:rPr>
        <w:t>тчет о расходах, источником финансового обеспечения которых является Субсидия, с приложением подтверждающих документов.</w:t>
      </w:r>
    </w:p>
    <w:p w:rsidR="00E91246" w:rsidRPr="00353CCB" w:rsidRDefault="00E91246" w:rsidP="00E9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3.3. Комитет</w:t>
      </w:r>
      <w:r w:rsidRPr="00353CCB">
        <w:rPr>
          <w:rFonts w:eastAsia="Times New Roman"/>
          <w:szCs w:val="28"/>
          <w:lang w:eastAsia="ru-RU"/>
        </w:rPr>
        <w:t xml:space="preserve"> имеет право установить в Соглашении порядок, сроки и формы представления Получателем субсидии дополнительной отчетности.</w:t>
      </w:r>
    </w:p>
    <w:p w:rsidR="00E91246" w:rsidRPr="00353CCB" w:rsidRDefault="00E91246" w:rsidP="00E9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Pr="00353CCB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4</w:t>
      </w:r>
      <w:r w:rsidRPr="00353CCB">
        <w:rPr>
          <w:rFonts w:eastAsia="Times New Roman"/>
          <w:szCs w:val="28"/>
          <w:lang w:eastAsia="ru-RU"/>
        </w:rPr>
        <w:t>. Получатель субсидии несет ответственность за своевременность и достоверность предоставленных отчетов и прилагаемых документов.</w:t>
      </w:r>
    </w:p>
    <w:p w:rsidR="00E91246" w:rsidRDefault="00E91246" w:rsidP="00E9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91246" w:rsidRPr="002842C3" w:rsidRDefault="00E91246" w:rsidP="00E912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2842C3">
        <w:rPr>
          <w:rFonts w:eastAsia="Times New Roman"/>
          <w:szCs w:val="28"/>
          <w:lang w:eastAsia="ru-RU"/>
        </w:rPr>
        <w:t>4. Требования об осуществлении контроля за соблюдением</w:t>
      </w:r>
      <w:r>
        <w:rPr>
          <w:rFonts w:eastAsia="Times New Roman"/>
          <w:szCs w:val="28"/>
          <w:lang w:eastAsia="ru-RU"/>
        </w:rPr>
        <w:t xml:space="preserve"> </w:t>
      </w:r>
      <w:r w:rsidRPr="002842C3">
        <w:rPr>
          <w:rFonts w:eastAsia="Times New Roman"/>
          <w:szCs w:val="28"/>
          <w:lang w:eastAsia="ru-RU"/>
        </w:rPr>
        <w:t>условий, целей и</w:t>
      </w:r>
      <w:r>
        <w:rPr>
          <w:rFonts w:eastAsia="Times New Roman"/>
          <w:szCs w:val="28"/>
          <w:lang w:eastAsia="ru-RU"/>
        </w:rPr>
        <w:t xml:space="preserve"> </w:t>
      </w:r>
      <w:r w:rsidRPr="002842C3">
        <w:rPr>
          <w:rFonts w:eastAsia="Times New Roman"/>
          <w:szCs w:val="28"/>
          <w:lang w:eastAsia="ru-RU"/>
        </w:rPr>
        <w:t>порядка предоставления Субсидии</w:t>
      </w:r>
      <w:r>
        <w:rPr>
          <w:rFonts w:eastAsia="Times New Roman"/>
          <w:szCs w:val="28"/>
          <w:lang w:eastAsia="ru-RU"/>
        </w:rPr>
        <w:t xml:space="preserve"> </w:t>
      </w:r>
      <w:r w:rsidRPr="002842C3">
        <w:rPr>
          <w:rFonts w:eastAsia="Times New Roman"/>
          <w:szCs w:val="28"/>
          <w:lang w:eastAsia="ru-RU"/>
        </w:rPr>
        <w:t>и ответственность за их нарушение</w:t>
      </w:r>
    </w:p>
    <w:p w:rsidR="00E91246" w:rsidRDefault="00E91246" w:rsidP="00E9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91246" w:rsidRPr="002842C3" w:rsidRDefault="00E91246" w:rsidP="00E9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2C3">
        <w:rPr>
          <w:rFonts w:eastAsia="Times New Roman"/>
          <w:szCs w:val="28"/>
          <w:lang w:eastAsia="ru-RU"/>
        </w:rPr>
        <w:t>4.1. Получатель субсидии несет ответственность за полноту и достоверность предоставляемых в соответствии с заключенным Соглашением документов и за целевое использование Субсидии.</w:t>
      </w:r>
    </w:p>
    <w:p w:rsidR="00E91246" w:rsidRPr="002842C3" w:rsidRDefault="00E91246" w:rsidP="00E9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2C3">
        <w:rPr>
          <w:rFonts w:eastAsia="Times New Roman"/>
          <w:szCs w:val="28"/>
          <w:lang w:eastAsia="ru-RU"/>
        </w:rPr>
        <w:t>4.2. Комитет и органы муниципального финансового контроля осуществляют обязательную проверку соблюдения условий, целей и порядка предоставления Субсидии путем проведения плановых и (или) внеплановых проверок.</w:t>
      </w:r>
    </w:p>
    <w:p w:rsidR="00E91246" w:rsidRPr="002842C3" w:rsidRDefault="00E91246" w:rsidP="00E9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2C3">
        <w:rPr>
          <w:rFonts w:eastAsia="Times New Roman"/>
          <w:szCs w:val="28"/>
          <w:lang w:eastAsia="ru-RU"/>
        </w:rPr>
        <w:t>4.3. Комитет в течение 10 рабочих дней со дня представления отчета о расходах Получателя субсидии и подтверждающих документов осуществляет обязательную проверку соблюдения условий, целей и порядка предоставления Субсидии в соответствии с заключенным Соглашением.</w:t>
      </w:r>
    </w:p>
    <w:p w:rsidR="00E91246" w:rsidRPr="002842C3" w:rsidRDefault="00E91246" w:rsidP="00E9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bookmarkStart w:id="5" w:name="Par42"/>
      <w:bookmarkEnd w:id="5"/>
      <w:r w:rsidRPr="002842C3">
        <w:rPr>
          <w:rFonts w:eastAsia="Times New Roman"/>
          <w:szCs w:val="28"/>
          <w:lang w:eastAsia="ru-RU"/>
        </w:rPr>
        <w:t>4.4. В случае установления Комитетом по результатам проверки или получения от органов муниципального финансового контроля информации о фактах нарушения Получателем субсидии условий, целей и порядка предоставления Субсидии, предусмотренных настоящим Порядком, в том числе указания в документах, представленных Получателем субсидии в соответствии с Соглашением, недостоверных сведений, Комитет в течение трех рабочих дней после завершения проверки направляет Получателю субсидии письменное требование о возврате денежных средств.</w:t>
      </w:r>
    </w:p>
    <w:p w:rsidR="00E91246" w:rsidRPr="002842C3" w:rsidRDefault="00E91246" w:rsidP="00E9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2C3">
        <w:rPr>
          <w:rFonts w:eastAsia="Times New Roman"/>
          <w:szCs w:val="28"/>
          <w:lang w:eastAsia="ru-RU"/>
        </w:rPr>
        <w:t>Возврат средств Субсидии производится Получателем субсидии в течение 20 рабочих дней со дня получения требования по реквизитам и коду бюджетной классификации Российской Федерации, указанным в требовании.</w:t>
      </w:r>
    </w:p>
    <w:p w:rsidR="00E91246" w:rsidRPr="002842C3" w:rsidRDefault="00E91246" w:rsidP="00E9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bookmarkStart w:id="6" w:name="Par44"/>
      <w:bookmarkEnd w:id="6"/>
      <w:r w:rsidRPr="002842C3">
        <w:rPr>
          <w:rFonts w:eastAsia="Times New Roman"/>
          <w:szCs w:val="28"/>
          <w:lang w:eastAsia="ru-RU"/>
        </w:rPr>
        <w:t xml:space="preserve">4.5. В случае установления Комитетом по результатам проверки остатков неиспользованной Субсидии и отсутствия приказа Комитета, принятого по согласованию с управлением финансов администрации города Мурманска в соответствии с </w:t>
      </w:r>
      <w:hyperlink w:anchor="Par29" w:history="1">
        <w:r w:rsidRPr="002842C3">
          <w:rPr>
            <w:rFonts w:eastAsia="Times New Roman"/>
            <w:szCs w:val="28"/>
            <w:lang w:eastAsia="ru-RU"/>
          </w:rPr>
          <w:t>пунктом 2.1</w:t>
        </w:r>
        <w:r>
          <w:rPr>
            <w:rFonts w:eastAsia="Times New Roman"/>
            <w:szCs w:val="28"/>
            <w:lang w:eastAsia="ru-RU"/>
          </w:rPr>
          <w:t>1</w:t>
        </w:r>
      </w:hyperlink>
      <w:r w:rsidRPr="002842C3">
        <w:rPr>
          <w:rFonts w:eastAsia="Times New Roman"/>
          <w:szCs w:val="28"/>
          <w:lang w:eastAsia="ru-RU"/>
        </w:rPr>
        <w:t xml:space="preserve"> настоящего Порядка, Комитет в течение трех рабочих дней после проведения проверки направляет Получателю субсидии письменное извещение об обеспечении возврата остатка Субсидии в бюджет муниципального образования город Мурманск в размере, указанном в извещении.</w:t>
      </w:r>
    </w:p>
    <w:p w:rsidR="00E91246" w:rsidRPr="002842C3" w:rsidRDefault="00E91246" w:rsidP="00E9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2C3">
        <w:rPr>
          <w:rFonts w:eastAsia="Times New Roman"/>
          <w:szCs w:val="28"/>
          <w:lang w:eastAsia="ru-RU"/>
        </w:rPr>
        <w:t xml:space="preserve">Возврат остатков неиспользованной Субсидии производится Получателем </w:t>
      </w:r>
      <w:r w:rsidRPr="002842C3">
        <w:rPr>
          <w:rFonts w:eastAsia="Times New Roman"/>
          <w:szCs w:val="28"/>
          <w:lang w:eastAsia="ru-RU"/>
        </w:rPr>
        <w:lastRenderedPageBreak/>
        <w:t>субсидии в течение пяти рабочих дней со дня получения извещения по реквизитам и коду бюджетной классификации Российской Федерации, указанным в извещении.</w:t>
      </w:r>
    </w:p>
    <w:p w:rsidR="00E91246" w:rsidRPr="002842C3" w:rsidRDefault="00E91246" w:rsidP="00E9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bookmarkStart w:id="7" w:name="Par46"/>
      <w:bookmarkEnd w:id="7"/>
      <w:r w:rsidRPr="002842C3">
        <w:rPr>
          <w:rFonts w:eastAsia="Times New Roman"/>
          <w:szCs w:val="28"/>
          <w:lang w:eastAsia="ru-RU"/>
        </w:rPr>
        <w:t>4.6. В случае если срок возврата Субсидии выходит за пределы отчетного финансового года, Получатель субсидии производит возврат Субсидии в текущем финансовом году, но не позднее 15 февраля текущего финансового года, по реквизитам и коду бюджетной классификации Российской Федерации, указанным в извещении.</w:t>
      </w:r>
    </w:p>
    <w:p w:rsidR="00E91246" w:rsidRPr="002842C3" w:rsidRDefault="00E91246" w:rsidP="00E9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2C3">
        <w:rPr>
          <w:rFonts w:eastAsia="Times New Roman"/>
          <w:szCs w:val="28"/>
          <w:lang w:eastAsia="ru-RU"/>
        </w:rPr>
        <w:t xml:space="preserve">4.7. В случае если Получатель субсидии не произвел возврат средств Субсидии в сроки, установленные </w:t>
      </w:r>
      <w:hyperlink w:anchor="Par42" w:history="1">
        <w:r w:rsidRPr="002842C3">
          <w:rPr>
            <w:rFonts w:eastAsia="Times New Roman"/>
            <w:szCs w:val="28"/>
            <w:lang w:eastAsia="ru-RU"/>
          </w:rPr>
          <w:t>пунктами 4.4</w:t>
        </w:r>
      </w:hyperlink>
      <w:r w:rsidRPr="002842C3">
        <w:rPr>
          <w:rFonts w:eastAsia="Times New Roman"/>
          <w:szCs w:val="28"/>
          <w:lang w:eastAsia="ru-RU"/>
        </w:rPr>
        <w:t xml:space="preserve">, </w:t>
      </w:r>
      <w:hyperlink w:anchor="Par44" w:history="1">
        <w:r w:rsidRPr="002842C3">
          <w:rPr>
            <w:rFonts w:eastAsia="Times New Roman"/>
            <w:szCs w:val="28"/>
            <w:lang w:eastAsia="ru-RU"/>
          </w:rPr>
          <w:t>4.5</w:t>
        </w:r>
      </w:hyperlink>
      <w:r w:rsidRPr="002842C3">
        <w:rPr>
          <w:rFonts w:eastAsia="Times New Roman"/>
          <w:szCs w:val="28"/>
          <w:lang w:eastAsia="ru-RU"/>
        </w:rPr>
        <w:t xml:space="preserve">, </w:t>
      </w:r>
      <w:hyperlink w:anchor="Par46" w:history="1">
        <w:r w:rsidRPr="002842C3">
          <w:rPr>
            <w:rFonts w:eastAsia="Times New Roman"/>
            <w:szCs w:val="28"/>
            <w:lang w:eastAsia="ru-RU"/>
          </w:rPr>
          <w:t>4.6</w:t>
        </w:r>
      </w:hyperlink>
      <w:r w:rsidRPr="002842C3">
        <w:rPr>
          <w:rFonts w:eastAsia="Times New Roman"/>
          <w:szCs w:val="28"/>
          <w:lang w:eastAsia="ru-RU"/>
        </w:rPr>
        <w:t xml:space="preserve"> настоящего Порядка, Субсидия взыскивается в доход бюджета муниципального образования город Мурманск в судебном порядке в соответствии с действующим законодательством Российской Федерации.</w:t>
      </w:r>
    </w:p>
    <w:p w:rsidR="00E91246" w:rsidRPr="002842C3" w:rsidRDefault="00E91246" w:rsidP="00E9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2C3">
        <w:rPr>
          <w:rFonts w:eastAsia="Times New Roman"/>
          <w:szCs w:val="28"/>
          <w:lang w:eastAsia="ru-RU"/>
        </w:rPr>
        <w:t xml:space="preserve">4.8. Орган внешнего муниципального финансового контроля осуществляет обязательную проверку соблюдения условий предоставления Субсидии в соответствии с требованиями </w:t>
      </w:r>
      <w:hyperlink r:id="rId6" w:history="1">
        <w:r w:rsidRPr="002842C3">
          <w:rPr>
            <w:rFonts w:eastAsia="Times New Roman"/>
            <w:szCs w:val="28"/>
            <w:lang w:eastAsia="ru-RU"/>
          </w:rPr>
          <w:t>Порядка</w:t>
        </w:r>
      </w:hyperlink>
      <w:r w:rsidRPr="002842C3">
        <w:rPr>
          <w:rFonts w:eastAsia="Times New Roman"/>
          <w:szCs w:val="28"/>
          <w:lang w:eastAsia="ru-RU"/>
        </w:rPr>
        <w:t xml:space="preserve"> осуществления контрольно-счетной палатой города Мурманска полномочий по внешнему муниципальному финансовому контролю, утвержденного решением Совета депутатов города Мурманска от 25.06.2015 </w:t>
      </w:r>
      <w:r>
        <w:rPr>
          <w:rFonts w:eastAsia="Times New Roman"/>
          <w:szCs w:val="28"/>
          <w:lang w:eastAsia="ru-RU"/>
        </w:rPr>
        <w:t>№</w:t>
      </w:r>
      <w:r w:rsidRPr="002842C3">
        <w:rPr>
          <w:rFonts w:eastAsia="Times New Roman"/>
          <w:szCs w:val="28"/>
          <w:lang w:eastAsia="ru-RU"/>
        </w:rPr>
        <w:t xml:space="preserve"> 14-204.</w:t>
      </w:r>
    </w:p>
    <w:p w:rsidR="00E91246" w:rsidRPr="00164962" w:rsidRDefault="00E91246" w:rsidP="00E9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2C3">
        <w:rPr>
          <w:rFonts w:eastAsia="Times New Roman"/>
          <w:szCs w:val="28"/>
          <w:lang w:eastAsia="ru-RU"/>
        </w:rPr>
        <w:t xml:space="preserve">4.9. </w:t>
      </w:r>
      <w:r w:rsidRPr="00164962">
        <w:rPr>
          <w:rFonts w:eastAsia="Times New Roman"/>
          <w:szCs w:val="28"/>
          <w:lang w:eastAsia="ru-RU"/>
        </w:rPr>
        <w:t xml:space="preserve">Орган внутреннего муниципального финансового контроля осуществляет обязательную проверку соблюдения условий, целей и Порядка предоставления Субсидии в соответствии с полномочиями, определенными </w:t>
      </w:r>
      <w:hyperlink r:id="rId7" w:history="1">
        <w:r w:rsidRPr="00164962">
          <w:rPr>
            <w:rFonts w:eastAsia="Times New Roman"/>
            <w:szCs w:val="28"/>
            <w:lang w:eastAsia="ru-RU"/>
          </w:rPr>
          <w:t>статьей 269.2</w:t>
        </w:r>
      </w:hyperlink>
      <w:r w:rsidRPr="00164962">
        <w:rPr>
          <w:rFonts w:eastAsia="Times New Roman"/>
          <w:szCs w:val="28"/>
          <w:lang w:eastAsia="ru-RU"/>
        </w:rPr>
        <w:t xml:space="preserve"> Бюджетного кодекса Российской Федерации.</w:t>
      </w:r>
    </w:p>
    <w:p w:rsidR="00E91246" w:rsidRPr="001F5B98" w:rsidRDefault="00E91246" w:rsidP="00E9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4.10. </w:t>
      </w:r>
      <w:r w:rsidRPr="001F5B98">
        <w:rPr>
          <w:rFonts w:eastAsia="Times New Roman"/>
          <w:szCs w:val="28"/>
          <w:lang w:eastAsia="ru-RU"/>
        </w:rPr>
        <w:t>Получатель субсидии дает согласие на осуществление органами</w:t>
      </w:r>
      <w:r>
        <w:rPr>
          <w:rFonts w:eastAsia="Times New Roman"/>
          <w:szCs w:val="28"/>
          <w:lang w:eastAsia="ru-RU"/>
        </w:rPr>
        <w:t>, указанными в пунктах 4.8, 4.9 настоящего Порядка,</w:t>
      </w:r>
      <w:r w:rsidRPr="001F5B98">
        <w:rPr>
          <w:rFonts w:eastAsia="Times New Roman"/>
          <w:szCs w:val="28"/>
          <w:lang w:eastAsia="ru-RU"/>
        </w:rPr>
        <w:t xml:space="preserve"> обязательных проверок.</w:t>
      </w:r>
    </w:p>
    <w:p w:rsidR="00E91246" w:rsidRDefault="00E91246" w:rsidP="00E9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91246" w:rsidRDefault="00E91246" w:rsidP="00E9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91246" w:rsidRDefault="00E91246" w:rsidP="00E9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91246" w:rsidRDefault="00E91246" w:rsidP="00E912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____________________________________</w:t>
      </w:r>
    </w:p>
    <w:p w:rsidR="00E91246" w:rsidRPr="002842C3" w:rsidRDefault="00E91246" w:rsidP="00E91246">
      <w:pPr>
        <w:spacing w:after="0" w:line="240" w:lineRule="auto"/>
        <w:rPr>
          <w:rFonts w:eastAsia="Times New Roman"/>
          <w:szCs w:val="28"/>
          <w:lang w:eastAsia="ru-RU"/>
        </w:rPr>
      </w:pPr>
      <w:bookmarkStart w:id="8" w:name="_GoBack"/>
      <w:bookmarkEnd w:id="8"/>
    </w:p>
    <w:p w:rsidR="008B68C8" w:rsidRDefault="008B68C8"/>
    <w:sectPr w:rsidR="008B68C8" w:rsidSect="00C117BB">
      <w:headerReference w:type="default" r:id="rId8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E91246">
        <w:pPr>
          <w:pStyle w:val="a3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46"/>
    <w:rsid w:val="007D1852"/>
    <w:rsid w:val="008A5230"/>
    <w:rsid w:val="008B68C8"/>
    <w:rsid w:val="00E9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AE92A"/>
  <w15:chartTrackingRefBased/>
  <w15:docId w15:val="{15F07371-B78A-4F26-85B5-86F19522E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246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2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1246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F0F421AD224C463CE251A51874E791CA4B3FA00FC7685EA8961F519DBFA871C8E19367C1A7FE924DF6995282A9FD97938EC8FF89944f5iC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78CBEFF68BECF56B60FBDDA564EBAC274A891AECC9AA4FA23B399B0BA50190C3773A3680530603128FF06076E14D7EADFA1D1134D1E991E31A371Bz5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378CBEFF68BECF56B60FBDDA564EBAC274A891AECCBA345A53B399B0BA50190C3773A3680530603128FF36376E14D7EADFA1D1134D1E991E31A371Bz5G" TargetMode="External"/><Relationship Id="rId10" Type="http://schemas.openxmlformats.org/officeDocument/2006/relationships/glossaryDocument" Target="glossary/document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70628259FDA4EF39253FF14179532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CC6C89-CD21-44A1-BE63-80D76472B16E}"/>
      </w:docPartPr>
      <w:docPartBody>
        <w:p w:rsidR="00000000" w:rsidRDefault="0088677B" w:rsidP="0088677B">
          <w:pPr>
            <w:pStyle w:val="270628259FDA4EF39253FF141795322D"/>
          </w:pPr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3943B6F81C4A62A7C7C3F20AF17E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695E90-6CC3-4AD5-B24E-BC4656E7909B}"/>
      </w:docPartPr>
      <w:docPartBody>
        <w:p w:rsidR="00000000" w:rsidRDefault="0088677B" w:rsidP="0088677B">
          <w:pPr>
            <w:pStyle w:val="F13943B6F81C4A62A7C7C3F20AF17EF0"/>
          </w:pPr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DD1442281C24EA289227EDE1018AC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404823-032C-4412-A227-25BF9E367A03}"/>
      </w:docPartPr>
      <w:docPartBody>
        <w:p w:rsidR="00000000" w:rsidRDefault="0088677B" w:rsidP="0088677B">
          <w:pPr>
            <w:pStyle w:val="6DD1442281C24EA289227EDE1018AC3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7B"/>
    <w:rsid w:val="0088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8677B"/>
    <w:rPr>
      <w:color w:val="808080"/>
    </w:rPr>
  </w:style>
  <w:style w:type="paragraph" w:customStyle="1" w:styleId="270628259FDA4EF39253FF141795322D">
    <w:name w:val="270628259FDA4EF39253FF141795322D"/>
    <w:rsid w:val="0088677B"/>
  </w:style>
  <w:style w:type="paragraph" w:customStyle="1" w:styleId="F13943B6F81C4A62A7C7C3F20AF17EF0">
    <w:name w:val="F13943B6F81C4A62A7C7C3F20AF17EF0"/>
    <w:rsid w:val="0088677B"/>
  </w:style>
  <w:style w:type="paragraph" w:customStyle="1" w:styleId="6DD1442281C24EA289227EDE1018AC3A">
    <w:name w:val="6DD1442281C24EA289227EDE1018AC3A"/>
    <w:rsid w:val="008867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3165</Words>
  <Characters>18044</Characters>
  <Application>Microsoft Office Word</Application>
  <DocSecurity>0</DocSecurity>
  <Lines>150</Lines>
  <Paragraphs>42</Paragraphs>
  <ScaleCrop>false</ScaleCrop>
  <Company/>
  <LinksUpToDate>false</LinksUpToDate>
  <CharactersWithSpaces>21167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Азорин Егор Николаевич</dc:creator>
  <cp:keywords/>
  <dc:description/>
  <cp:lastModifiedBy>Азорин Егор Николаевич</cp:lastModifiedBy>
  <cp:revision>1</cp:revision>
  <dcterms:created xsi:type="dcterms:W3CDTF">2021-09-02T11:40:00Z</dcterms:created>
  <dcterms:modified xsi:type="dcterms:W3CDTF">2021-09-02T11:41:00Z</dcterms:modified>
</cp:coreProperties>
</file>