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96" w:rsidRPr="0083694C" w:rsidRDefault="00E36AFE" w:rsidP="00756D96">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w:t>
      </w:r>
      <w:r w:rsidR="00756D96" w:rsidRPr="0083694C">
        <w:rPr>
          <w:bCs/>
          <w:sz w:val="28"/>
          <w:szCs w:val="28"/>
        </w:rPr>
        <w:t>Подпрограмм</w:t>
      </w:r>
      <w:r w:rsidR="00221C8C" w:rsidRPr="0083694C">
        <w:rPr>
          <w:bCs/>
          <w:sz w:val="28"/>
          <w:szCs w:val="28"/>
        </w:rPr>
        <w:t>а</w:t>
      </w:r>
      <w:r w:rsidR="00756D96" w:rsidRPr="0083694C">
        <w:rPr>
          <w:bCs/>
          <w:sz w:val="28"/>
          <w:szCs w:val="28"/>
        </w:rPr>
        <w:t xml:space="preserve"> «Обеспечение комплексного благоустройства территорий </w:t>
      </w:r>
      <w:r w:rsidR="00DD0801" w:rsidRPr="0083694C">
        <w:rPr>
          <w:bCs/>
          <w:sz w:val="28"/>
          <w:szCs w:val="28"/>
        </w:rPr>
        <w:t>муниципального образования</w:t>
      </w:r>
      <w:r w:rsidR="00756D96" w:rsidRPr="0083694C">
        <w:rPr>
          <w:bCs/>
          <w:sz w:val="28"/>
          <w:szCs w:val="28"/>
        </w:rPr>
        <w:t xml:space="preserve"> город Мурманск» на 2018-2022 годы</w:t>
      </w:r>
    </w:p>
    <w:p w:rsidR="00221C8C" w:rsidRPr="0083694C" w:rsidRDefault="00221C8C" w:rsidP="00221C8C">
      <w:pPr>
        <w:autoSpaceDE w:val="0"/>
        <w:autoSpaceDN w:val="0"/>
        <w:adjustRightInd w:val="0"/>
        <w:jc w:val="center"/>
        <w:rPr>
          <w:bCs/>
          <w:sz w:val="28"/>
          <w:szCs w:val="28"/>
        </w:rPr>
      </w:pPr>
    </w:p>
    <w:p w:rsidR="00756D96" w:rsidRDefault="00221C8C" w:rsidP="003C76F3">
      <w:pPr>
        <w:autoSpaceDE w:val="0"/>
        <w:autoSpaceDN w:val="0"/>
        <w:adjustRightInd w:val="0"/>
        <w:jc w:val="center"/>
        <w:rPr>
          <w:bCs/>
          <w:sz w:val="28"/>
          <w:szCs w:val="28"/>
        </w:rPr>
      </w:pPr>
      <w:r w:rsidRPr="0083694C">
        <w:rPr>
          <w:bCs/>
          <w:sz w:val="28"/>
          <w:szCs w:val="28"/>
        </w:rPr>
        <w:t>Паспорт</w:t>
      </w:r>
      <w:r w:rsidR="00E36AFE" w:rsidRPr="0083694C">
        <w:rPr>
          <w:bCs/>
          <w:sz w:val="28"/>
          <w:szCs w:val="28"/>
        </w:rPr>
        <w:t xml:space="preserve"> подпрограммы</w:t>
      </w:r>
      <w:r w:rsidR="003C76F3">
        <w:rPr>
          <w:bCs/>
          <w:sz w:val="28"/>
          <w:szCs w:val="28"/>
        </w:rPr>
        <w:t xml:space="preserve"> </w:t>
      </w:r>
    </w:p>
    <w:p w:rsidR="005A09AA" w:rsidRPr="0083694C"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Цель </w:t>
            </w:r>
            <w:r w:rsidR="00EE71B7" w:rsidRPr="003C76F3">
              <w:t>под</w:t>
            </w:r>
            <w:r w:rsidRPr="003C76F3">
              <w:t>программы</w:t>
            </w:r>
          </w:p>
        </w:tc>
        <w:tc>
          <w:tcPr>
            <w:tcW w:w="6486" w:type="dxa"/>
            <w:vAlign w:val="center"/>
          </w:tcPr>
          <w:p w:rsidR="00756D96" w:rsidRPr="003C76F3" w:rsidRDefault="00221C8C" w:rsidP="004D507F">
            <w:pPr>
              <w:autoSpaceDE w:val="0"/>
              <w:autoSpaceDN w:val="0"/>
              <w:adjustRightInd w:val="0"/>
              <w:jc w:val="both"/>
            </w:pPr>
            <w:r w:rsidRPr="003C76F3">
              <w:t xml:space="preserve">Повышение уровня благоустройства дворовых территорий и территорий общего </w:t>
            </w:r>
            <w:r w:rsidR="00DD0801" w:rsidRPr="003C76F3">
              <w:t>пользования города</w:t>
            </w:r>
            <w:r w:rsidRPr="003C76F3">
              <w:t xml:space="preserve"> Мурманска</w:t>
            </w:r>
            <w:r w:rsidR="00AA368A" w:rsidRPr="003C76F3">
              <w:t xml:space="preserve"> в рамках приоритетного проекта «Формирование комфортной городской среды»</w:t>
            </w:r>
          </w:p>
        </w:tc>
      </w:tr>
      <w:tr w:rsidR="00221C8C" w:rsidRPr="0083694C" w:rsidTr="004D507F">
        <w:tc>
          <w:tcPr>
            <w:tcW w:w="3085" w:type="dxa"/>
            <w:vAlign w:val="center"/>
          </w:tcPr>
          <w:p w:rsidR="00221C8C" w:rsidRPr="003C76F3" w:rsidRDefault="00221C8C" w:rsidP="004D507F">
            <w:pPr>
              <w:autoSpaceDE w:val="0"/>
              <w:autoSpaceDN w:val="0"/>
              <w:adjustRightInd w:val="0"/>
            </w:pPr>
            <w:r w:rsidRPr="003C76F3">
              <w:t xml:space="preserve">Важнейшие целевые показатели (индикаторы) реализации </w:t>
            </w:r>
            <w:r w:rsidR="00EE71B7" w:rsidRPr="003C76F3">
              <w:t>под</w:t>
            </w:r>
            <w:r w:rsidRPr="003C76F3">
              <w:t>программы</w:t>
            </w:r>
          </w:p>
        </w:tc>
        <w:tc>
          <w:tcPr>
            <w:tcW w:w="6486" w:type="dxa"/>
            <w:vAlign w:val="center"/>
          </w:tcPr>
          <w:p w:rsidR="00221C8C" w:rsidRPr="003C76F3" w:rsidRDefault="00221C8C" w:rsidP="005A09AA">
            <w:pPr>
              <w:autoSpaceDE w:val="0"/>
              <w:autoSpaceDN w:val="0"/>
              <w:adjustRightInd w:val="0"/>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p>
        </w:tc>
      </w:tr>
      <w:tr w:rsidR="00756D96" w:rsidRPr="0083694C" w:rsidTr="004D507F">
        <w:tc>
          <w:tcPr>
            <w:tcW w:w="3085" w:type="dxa"/>
            <w:vAlign w:val="center"/>
          </w:tcPr>
          <w:p w:rsidR="00756D96" w:rsidRPr="003C76F3" w:rsidRDefault="00756D96" w:rsidP="005A09AA">
            <w:pPr>
              <w:autoSpaceDE w:val="0"/>
              <w:autoSpaceDN w:val="0"/>
              <w:adjustRightInd w:val="0"/>
            </w:pPr>
            <w:r w:rsidRPr="003C76F3">
              <w:t xml:space="preserve">Заказчики </w:t>
            </w:r>
            <w:r w:rsidR="005A09AA">
              <w:t>подп</w:t>
            </w:r>
            <w:r w:rsidRPr="003C76F3">
              <w:t>рограммы</w:t>
            </w:r>
          </w:p>
        </w:tc>
        <w:tc>
          <w:tcPr>
            <w:tcW w:w="6486" w:type="dxa"/>
            <w:vAlign w:val="center"/>
          </w:tcPr>
          <w:p w:rsidR="00756D96" w:rsidRPr="003C76F3" w:rsidRDefault="00756D96" w:rsidP="004D507F">
            <w:pPr>
              <w:autoSpaceDE w:val="0"/>
              <w:autoSpaceDN w:val="0"/>
              <w:adjustRightInd w:val="0"/>
              <w:jc w:val="both"/>
              <w:rPr>
                <w:rFonts w:eastAsia="Calibri"/>
                <w:lang w:eastAsia="en-US"/>
              </w:rPr>
            </w:pPr>
            <w:r w:rsidRPr="003C76F3">
              <w:rPr>
                <w:rFonts w:eastAsia="Calibri"/>
                <w:lang w:eastAsia="en-US"/>
              </w:rPr>
              <w:t>Комитет по развитию городского хозяйства администрации города Мурманска.</w:t>
            </w:r>
          </w:p>
          <w:p w:rsidR="00756D96" w:rsidRPr="003C76F3" w:rsidRDefault="00756D96" w:rsidP="004D507F">
            <w:pPr>
              <w:autoSpaceDE w:val="0"/>
              <w:autoSpaceDN w:val="0"/>
              <w:adjustRightInd w:val="0"/>
              <w:jc w:val="both"/>
            </w:pPr>
            <w:r w:rsidRPr="003C76F3">
              <w:rPr>
                <w:rFonts w:eastAsia="Calibri"/>
                <w:lang w:eastAsia="en-US"/>
              </w:rPr>
              <w:t>Комитет по культуре администрации города Мурманска</w:t>
            </w:r>
          </w:p>
        </w:tc>
      </w:tr>
      <w:tr w:rsidR="00756D96" w:rsidRPr="0083694C" w:rsidTr="004D507F">
        <w:tc>
          <w:tcPr>
            <w:tcW w:w="3085" w:type="dxa"/>
            <w:vAlign w:val="center"/>
          </w:tcPr>
          <w:p w:rsidR="00756D96" w:rsidRPr="003C76F3" w:rsidRDefault="00756D96" w:rsidP="004D507F">
            <w:r w:rsidRPr="003C76F3">
              <w:t xml:space="preserve">Заказчик-координатор </w:t>
            </w:r>
            <w:r w:rsidR="005A09AA">
              <w:t>под</w:t>
            </w:r>
            <w:r w:rsidRPr="003C76F3">
              <w:t>программы</w:t>
            </w:r>
          </w:p>
        </w:tc>
        <w:tc>
          <w:tcPr>
            <w:tcW w:w="6486" w:type="dxa"/>
            <w:vAlign w:val="center"/>
          </w:tcPr>
          <w:p w:rsidR="00756D96" w:rsidRPr="003C76F3" w:rsidRDefault="00756D96" w:rsidP="004D507F">
            <w:pPr>
              <w:jc w:val="both"/>
            </w:pPr>
            <w:r w:rsidRPr="003C76F3">
              <w:t>Комитет по развитию городского хозяйства администрации города Мурманска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Сроки реализации </w:t>
            </w:r>
            <w:r w:rsidR="00EE71B7" w:rsidRPr="003C76F3">
              <w:t>под</w:t>
            </w:r>
            <w:r w:rsidRPr="003C76F3">
              <w:t>программы</w:t>
            </w:r>
          </w:p>
        </w:tc>
        <w:tc>
          <w:tcPr>
            <w:tcW w:w="6486" w:type="dxa"/>
            <w:vAlign w:val="center"/>
          </w:tcPr>
          <w:p w:rsidR="00756D96" w:rsidRPr="003C76F3" w:rsidRDefault="00756D96" w:rsidP="00F52366">
            <w:pPr>
              <w:autoSpaceDE w:val="0"/>
              <w:autoSpaceDN w:val="0"/>
              <w:adjustRightInd w:val="0"/>
              <w:jc w:val="both"/>
            </w:pPr>
            <w:r w:rsidRPr="003C76F3">
              <w:t>2018-2022 годы</w:t>
            </w:r>
          </w:p>
        </w:tc>
      </w:tr>
      <w:tr w:rsidR="00756D96" w:rsidRPr="0083694C" w:rsidTr="001C48D7">
        <w:trPr>
          <w:trHeight w:val="5118"/>
        </w:trPr>
        <w:tc>
          <w:tcPr>
            <w:tcW w:w="3085" w:type="dxa"/>
            <w:vAlign w:val="center"/>
          </w:tcPr>
          <w:p w:rsidR="00756D96" w:rsidRPr="003C76F3" w:rsidRDefault="00756D96" w:rsidP="004D507F">
            <w:pPr>
              <w:autoSpaceDE w:val="0"/>
              <w:autoSpaceDN w:val="0"/>
              <w:adjustRightInd w:val="0"/>
            </w:pPr>
            <w:r w:rsidRPr="003C76F3">
              <w:t xml:space="preserve">Финансовое обеспечение </w:t>
            </w:r>
            <w:r w:rsidR="00EE71B7" w:rsidRPr="003C76F3">
              <w:t>под</w:t>
            </w:r>
            <w:r w:rsidRPr="003C76F3">
              <w:t>программы</w:t>
            </w:r>
          </w:p>
        </w:tc>
        <w:tc>
          <w:tcPr>
            <w:tcW w:w="6486" w:type="dxa"/>
            <w:vAlign w:val="center"/>
          </w:tcPr>
          <w:p w:rsidR="00E9475B" w:rsidRPr="00B27BD3" w:rsidRDefault="00E9475B" w:rsidP="00E9475B">
            <w:pPr>
              <w:tabs>
                <w:tab w:val="left" w:pos="9637"/>
              </w:tabs>
              <w:jc w:val="both"/>
              <w:rPr>
                <w:bCs/>
                <w:szCs w:val="28"/>
              </w:rPr>
            </w:pPr>
            <w:r w:rsidRPr="00B27BD3">
              <w:rPr>
                <w:szCs w:val="28"/>
              </w:rPr>
              <w:t>Всего п</w:t>
            </w:r>
            <w:r w:rsidRPr="00B27BD3">
              <w:rPr>
                <w:bCs/>
                <w:szCs w:val="28"/>
              </w:rPr>
              <w:t>о подпрограмме 4</w:t>
            </w:r>
            <w:r w:rsidRPr="00B27BD3">
              <w:rPr>
                <w:szCs w:val="28"/>
              </w:rPr>
              <w:t xml:space="preserve"> 098 449,2 </w:t>
            </w:r>
            <w:r w:rsidRPr="00B27BD3">
              <w:rPr>
                <w:bCs/>
                <w:szCs w:val="28"/>
              </w:rPr>
              <w:t xml:space="preserve">тыс. руб., в т. ч. </w:t>
            </w:r>
          </w:p>
          <w:p w:rsidR="00E9475B" w:rsidRPr="00E9475B" w:rsidRDefault="00E9475B" w:rsidP="00E9475B">
            <w:pPr>
              <w:pStyle w:val="ConsPlusNormal"/>
              <w:ind w:firstLine="0"/>
              <w:rPr>
                <w:rFonts w:ascii="Times New Roman" w:hAnsi="Times New Roman" w:cs="Times New Roman"/>
                <w:sz w:val="24"/>
                <w:szCs w:val="24"/>
              </w:rPr>
            </w:pPr>
            <w:r w:rsidRPr="00E9475B">
              <w:rPr>
                <w:rFonts w:ascii="Times New Roman" w:hAnsi="Times New Roman" w:cs="Times New Roman"/>
                <w:bCs/>
                <w:sz w:val="24"/>
                <w:szCs w:val="24"/>
              </w:rPr>
              <w:t>бюджет муниципального образования город Мурманск (далее – МБ): 916 040,8 тыс. рублей, из них:</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2018 год - 65 072,4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2019 год – 291 474,0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2020 год – 83 369,2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2021 год – 111 125,2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2022 год - 365 000,0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областной бюджет (далее – ОБ): 219 197,1 тыс. рублей*, из них:</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 xml:space="preserve">2018 год - 47 919,1 тыс. руб.; </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2019 год - 41 783,7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2020 год - 83 369,1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2021 год - 46 125,2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федеральный бюджет (далее – ФБ): 75 936,3 тыс. рублей, из них:</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2018 год - 38 692,4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2019 год – 37 243,9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внебюджетные средства (далее – ВБ): 2 887 275,0 тыс. рублей, из них:</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2022 год - 2 887 275,0 тыс. руб.</w:t>
            </w:r>
          </w:p>
          <w:p w:rsidR="00756D96" w:rsidRPr="00E9475B" w:rsidRDefault="00E9475B" w:rsidP="00E9475B">
            <w:pPr>
              <w:pStyle w:val="ConsPlusNormal"/>
              <w:ind w:firstLine="0"/>
              <w:rPr>
                <w:bCs/>
                <w:szCs w:val="28"/>
              </w:rPr>
            </w:pPr>
            <w:r w:rsidRPr="00E9475B">
              <w:rPr>
                <w:rFonts w:ascii="Times New Roman" w:hAnsi="Times New Roman" w:cs="Times New Roman"/>
                <w:bCs/>
                <w:sz w:val="24"/>
                <w:szCs w:val="24"/>
              </w:rPr>
              <w:t>* в том числе за счет средств федерального</w:t>
            </w:r>
            <w:r w:rsidRPr="00B27BD3">
              <w:rPr>
                <w:szCs w:val="28"/>
              </w:rPr>
              <w:t xml:space="preserve"> бюджета</w:t>
            </w:r>
            <w:r w:rsidRPr="00B27BD3">
              <w:rPr>
                <w:bCs/>
                <w:szCs w:val="28"/>
              </w:rPr>
              <w:t>».</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Ожидаемые конечные результаты реализации </w:t>
            </w:r>
            <w:r w:rsidR="00EE71B7" w:rsidRPr="003C76F3">
              <w:t>под</w:t>
            </w:r>
            <w:r w:rsidRPr="003C76F3">
              <w:t>программы</w:t>
            </w:r>
          </w:p>
        </w:tc>
        <w:tc>
          <w:tcPr>
            <w:tcW w:w="6486" w:type="dxa"/>
          </w:tcPr>
          <w:p w:rsidR="00756D96" w:rsidRPr="003C76F3" w:rsidRDefault="00C11602" w:rsidP="005A09AA">
            <w:pPr>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r w:rsidRPr="003C76F3">
              <w:t xml:space="preserve"> </w:t>
            </w:r>
            <w:r w:rsidR="00221C8C" w:rsidRPr="003C76F3">
              <w:t>– 100%</w:t>
            </w:r>
            <w:r w:rsidR="00AA368A" w:rsidRPr="003C76F3">
              <w:t xml:space="preserve">. </w:t>
            </w:r>
          </w:p>
          <w:p w:rsidR="00AA368A" w:rsidRPr="003C76F3" w:rsidRDefault="005A09AA" w:rsidP="008944F9">
            <w:pPr>
              <w:jc w:val="both"/>
            </w:pPr>
            <w:r>
              <w:t xml:space="preserve">Планируемое благоустройство </w:t>
            </w:r>
            <w:r w:rsidR="008944F9">
              <w:t>871</w:t>
            </w:r>
            <w:r>
              <w:t xml:space="preserve"> дворовых территорий и 23 общественных территорий в</w:t>
            </w:r>
            <w:r w:rsidR="004C79A2">
              <w:t xml:space="preserve"> период реализации подпрограммы</w:t>
            </w:r>
          </w:p>
        </w:tc>
      </w:tr>
    </w:tbl>
    <w:p w:rsidR="000166C4" w:rsidRPr="000166C4" w:rsidRDefault="000166C4" w:rsidP="000166C4">
      <w:pPr>
        <w:autoSpaceDE w:val="0"/>
        <w:autoSpaceDN w:val="0"/>
        <w:adjustRightInd w:val="0"/>
        <w:jc w:val="center"/>
        <w:outlineLvl w:val="2"/>
        <w:rPr>
          <w:rFonts w:eastAsia="Calibri"/>
          <w:sz w:val="28"/>
          <w:szCs w:val="28"/>
          <w:lang w:eastAsia="en-US"/>
        </w:rPr>
      </w:pPr>
    </w:p>
    <w:p w:rsidR="008D2CF0" w:rsidRPr="000166C4" w:rsidRDefault="008D2CF0" w:rsidP="000166C4">
      <w:pPr>
        <w:pStyle w:val="ad"/>
        <w:numPr>
          <w:ilvl w:val="0"/>
          <w:numId w:val="8"/>
        </w:numPr>
        <w:autoSpaceDE w:val="0"/>
        <w:autoSpaceDN w:val="0"/>
        <w:adjustRightInd w:val="0"/>
        <w:jc w:val="center"/>
        <w:outlineLvl w:val="2"/>
        <w:rPr>
          <w:rFonts w:eastAsia="Calibri"/>
          <w:sz w:val="28"/>
          <w:szCs w:val="28"/>
          <w:lang w:eastAsia="en-US"/>
        </w:rPr>
      </w:pPr>
      <w:r w:rsidRPr="000166C4">
        <w:rPr>
          <w:rFonts w:eastAsia="Calibri"/>
          <w:sz w:val="28"/>
          <w:szCs w:val="28"/>
          <w:lang w:eastAsia="en-US"/>
        </w:rPr>
        <w:t xml:space="preserve">Характеристика </w:t>
      </w:r>
      <w:r w:rsidR="00E701EB" w:rsidRPr="000166C4">
        <w:rPr>
          <w:rFonts w:eastAsia="Calibri"/>
          <w:sz w:val="28"/>
          <w:szCs w:val="28"/>
          <w:lang w:eastAsia="en-US"/>
        </w:rPr>
        <w:t xml:space="preserve">проблемы, на решение которой направлена </w:t>
      </w:r>
      <w:r w:rsidR="000A0638" w:rsidRPr="000166C4">
        <w:rPr>
          <w:rFonts w:eastAsia="Calibri"/>
          <w:sz w:val="28"/>
          <w:szCs w:val="28"/>
          <w:lang w:eastAsia="en-US"/>
        </w:rPr>
        <w:t>под</w:t>
      </w:r>
      <w:r w:rsidR="00E701EB" w:rsidRPr="000166C4">
        <w:rPr>
          <w:rFonts w:eastAsia="Calibri"/>
          <w:sz w:val="28"/>
          <w:szCs w:val="28"/>
          <w:lang w:eastAsia="en-US"/>
        </w:rPr>
        <w:t>программа</w:t>
      </w:r>
    </w:p>
    <w:p w:rsidR="001C48D7" w:rsidRPr="0083694C" w:rsidRDefault="001C48D7" w:rsidP="001C48D7">
      <w:pPr>
        <w:pStyle w:val="ad"/>
        <w:autoSpaceDE w:val="0"/>
        <w:autoSpaceDN w:val="0"/>
        <w:adjustRightInd w:val="0"/>
        <w:outlineLvl w:val="2"/>
        <w:rPr>
          <w:rFonts w:eastAsia="Calibri"/>
          <w:sz w:val="28"/>
          <w:szCs w:val="28"/>
          <w:lang w:eastAsia="en-US"/>
        </w:rPr>
      </w:pPr>
    </w:p>
    <w:p w:rsidR="008D2CF0" w:rsidRPr="0083694C"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83694C"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sidR="00D227FE">
        <w:rPr>
          <w:rFonts w:eastAsia="Calibri"/>
          <w:sz w:val="28"/>
          <w:szCs w:val="28"/>
          <w:lang w:eastAsia="en-US"/>
        </w:rPr>
        <w:t>ых</w:t>
      </w:r>
      <w:r w:rsidR="004C79A2">
        <w:rPr>
          <w:rFonts w:eastAsia="Calibri"/>
          <w:sz w:val="28"/>
          <w:szCs w:val="28"/>
          <w:lang w:eastAsia="en-US"/>
        </w:rPr>
        <w:t xml:space="preserve"> групп</w:t>
      </w:r>
      <w:r w:rsidRPr="0083694C">
        <w:rPr>
          <w:rFonts w:eastAsia="Calibri"/>
          <w:sz w:val="28"/>
          <w:szCs w:val="28"/>
          <w:lang w:eastAsia="en-US"/>
        </w:rPr>
        <w:t xml:space="preserve"> домов, центром которых явля</w:t>
      </w:r>
      <w:r w:rsidR="00D227FE">
        <w:rPr>
          <w:rFonts w:eastAsia="Calibri"/>
          <w:sz w:val="28"/>
          <w:szCs w:val="28"/>
          <w:lang w:eastAsia="en-US"/>
        </w:rPr>
        <w:t>ю</w:t>
      </w:r>
      <w:r w:rsidRPr="0083694C">
        <w:rPr>
          <w:rFonts w:eastAsia="Calibri"/>
          <w:sz w:val="28"/>
          <w:szCs w:val="28"/>
          <w:lang w:eastAsia="en-US"/>
        </w:rPr>
        <w:t>тся</w:t>
      </w:r>
      <w:r w:rsidR="00A20794" w:rsidRPr="0083694C">
        <w:rPr>
          <w:rFonts w:eastAsia="Calibri"/>
          <w:sz w:val="28"/>
          <w:szCs w:val="28"/>
          <w:lang w:eastAsia="en-US"/>
        </w:rPr>
        <w:t xml:space="preserve"> </w:t>
      </w:r>
      <w:r w:rsidRPr="0083694C">
        <w:rPr>
          <w:rFonts w:eastAsia="Calibri"/>
          <w:sz w:val="28"/>
          <w:szCs w:val="28"/>
          <w:lang w:eastAsia="en-US"/>
        </w:rPr>
        <w:t>дворов</w:t>
      </w:r>
      <w:r w:rsidR="00D227FE">
        <w:rPr>
          <w:rFonts w:eastAsia="Calibri"/>
          <w:sz w:val="28"/>
          <w:szCs w:val="28"/>
          <w:lang w:eastAsia="en-US"/>
        </w:rPr>
        <w:t>ые</w:t>
      </w:r>
      <w:r w:rsidRPr="0083694C">
        <w:rPr>
          <w:rFonts w:eastAsia="Calibri"/>
          <w:sz w:val="28"/>
          <w:szCs w:val="28"/>
          <w:lang w:eastAsia="en-US"/>
        </w:rPr>
        <w:t xml:space="preserve"> территори</w:t>
      </w:r>
      <w:r w:rsidR="00D227FE">
        <w:rPr>
          <w:rFonts w:eastAsia="Calibri"/>
          <w:sz w:val="28"/>
          <w:szCs w:val="28"/>
          <w:lang w:eastAsia="en-US"/>
        </w:rPr>
        <w:t>и.</w:t>
      </w:r>
      <w:r w:rsidRPr="0083694C">
        <w:rPr>
          <w:rFonts w:eastAsia="Calibri"/>
          <w:sz w:val="28"/>
          <w:szCs w:val="28"/>
          <w:lang w:eastAsia="en-US"/>
        </w:rPr>
        <w:t xml:space="preserve"> </w:t>
      </w:r>
      <w:r w:rsidR="00D227FE">
        <w:rPr>
          <w:rFonts w:eastAsia="Calibri"/>
          <w:sz w:val="28"/>
          <w:szCs w:val="28"/>
          <w:lang w:eastAsia="en-US"/>
        </w:rPr>
        <w:t>С</w:t>
      </w:r>
      <w:r w:rsidRPr="0083694C">
        <w:rPr>
          <w:rFonts w:eastAsia="Calibri"/>
          <w:sz w:val="28"/>
          <w:szCs w:val="28"/>
          <w:lang w:eastAsia="en-US"/>
        </w:rPr>
        <w:t>остояние и уровень благоустройства</w:t>
      </w:r>
      <w:r w:rsidR="00D227FE">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w:t>
      </w:r>
      <w:r w:rsidR="00790BD0" w:rsidRPr="0083694C">
        <w:rPr>
          <w:rFonts w:ascii="Times New Roman" w:hAnsi="Times New Roman" w:cs="Times New Roman"/>
          <w:sz w:val="28"/>
          <w:szCs w:val="28"/>
        </w:rPr>
        <w:t>творительное состояние асфальто</w:t>
      </w:r>
      <w:r w:rsidRPr="0083694C">
        <w:rPr>
          <w:rFonts w:ascii="Times New Roman" w:hAnsi="Times New Roman" w:cs="Times New Roman"/>
          <w:sz w:val="28"/>
          <w:szCs w:val="28"/>
        </w:rPr>
        <w:t>бетонного покрытия на придомовых и общественных территориях;</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sidR="004C79A2">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112F83" w:rsidRPr="0083694C" w:rsidRDefault="00112F83" w:rsidP="00D227FE">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112F83" w:rsidRPr="0083694C" w:rsidRDefault="00112F83" w:rsidP="00112F83">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Pr>
          <w:sz w:val="28"/>
          <w:szCs w:val="28"/>
        </w:rPr>
        <w:t>В</w:t>
      </w:r>
      <w:r w:rsidRPr="0083694C">
        <w:rPr>
          <w:sz w:val="28"/>
          <w:szCs w:val="28"/>
        </w:rPr>
        <w:t xml:space="preserve">ажное условие формирования жилой и общественной среды – ее адаптация к требованиям инвалидов и </w:t>
      </w:r>
      <w:r w:rsidR="00C11602" w:rsidRPr="0083694C">
        <w:rPr>
          <w:sz w:val="28"/>
          <w:szCs w:val="28"/>
        </w:rPr>
        <w:t>других маломобильных групп населения</w:t>
      </w:r>
      <w:r w:rsidRPr="0083694C">
        <w:rPr>
          <w:sz w:val="28"/>
          <w:szCs w:val="28"/>
        </w:rPr>
        <w:t>. При освещении улиц, площадей, скверов, парков и других объектов благоустройства муниципальн</w:t>
      </w:r>
      <w:r w:rsidR="004C79A2">
        <w:rPr>
          <w:sz w:val="28"/>
          <w:szCs w:val="28"/>
        </w:rPr>
        <w:t>ого</w:t>
      </w:r>
      <w:r w:rsidRPr="0083694C">
        <w:rPr>
          <w:sz w:val="28"/>
          <w:szCs w:val="28"/>
        </w:rPr>
        <w:t xml:space="preserve"> образовани</w:t>
      </w:r>
      <w:r w:rsidR="004C79A2">
        <w:rPr>
          <w:sz w:val="28"/>
          <w:szCs w:val="28"/>
        </w:rPr>
        <w:t>я</w:t>
      </w:r>
      <w:r w:rsidRPr="0083694C">
        <w:rPr>
          <w:sz w:val="28"/>
          <w:szCs w:val="28"/>
        </w:rPr>
        <w:t xml:space="preserve"> необходимо внедрение энергосберегающих технологий.</w:t>
      </w:r>
    </w:p>
    <w:p w:rsidR="00911007" w:rsidRPr="0083694C" w:rsidRDefault="00112F83" w:rsidP="00112F83">
      <w:pPr>
        <w:ind w:firstLine="708"/>
        <w:jc w:val="both"/>
        <w:rPr>
          <w:sz w:val="28"/>
          <w:szCs w:val="28"/>
        </w:rPr>
      </w:pPr>
      <w:r w:rsidRPr="0083694C">
        <w:rPr>
          <w:sz w:val="28"/>
          <w:szCs w:val="28"/>
        </w:rPr>
        <w:t xml:space="preserve">На 01.01.2017 в городе Мурманске расположено </w:t>
      </w:r>
      <w:r w:rsidR="00F922EC" w:rsidRPr="0083694C">
        <w:rPr>
          <w:sz w:val="28"/>
          <w:szCs w:val="28"/>
        </w:rPr>
        <w:t>5</w:t>
      </w:r>
      <w:r w:rsidRPr="0083694C">
        <w:rPr>
          <w:sz w:val="28"/>
          <w:szCs w:val="28"/>
        </w:rPr>
        <w:t xml:space="preserve">0 общественных территорий и </w:t>
      </w:r>
      <w:r w:rsidR="00AF37F4" w:rsidRPr="0083694C">
        <w:rPr>
          <w:sz w:val="28"/>
          <w:szCs w:val="28"/>
        </w:rPr>
        <w:t>2435</w:t>
      </w:r>
      <w:r w:rsidRPr="0083694C">
        <w:rPr>
          <w:sz w:val="28"/>
          <w:szCs w:val="28"/>
        </w:rPr>
        <w:t xml:space="preserve"> многоквартирных домов (далее – МКД), образующих 1744 дворовые территории.</w:t>
      </w:r>
      <w:r w:rsidR="00911007" w:rsidRPr="0083694C">
        <w:rPr>
          <w:sz w:val="28"/>
          <w:szCs w:val="28"/>
        </w:rPr>
        <w:t xml:space="preserve"> В рамках реализации муниципальных программ планируется снос и расселение </w:t>
      </w:r>
      <w:r w:rsidR="00F13BD1" w:rsidRPr="0083694C">
        <w:rPr>
          <w:sz w:val="28"/>
          <w:szCs w:val="28"/>
        </w:rPr>
        <w:t>аварийных МКД и МКД пониженной капитальност</w:t>
      </w:r>
      <w:r w:rsidR="00FF65FB" w:rsidRPr="0083694C">
        <w:rPr>
          <w:sz w:val="28"/>
          <w:szCs w:val="28"/>
        </w:rPr>
        <w:t>и</w:t>
      </w:r>
      <w:r w:rsidR="00F13BD1" w:rsidRPr="0083694C">
        <w:rPr>
          <w:sz w:val="28"/>
          <w:szCs w:val="28"/>
        </w:rPr>
        <w:t>,</w:t>
      </w:r>
      <w:r w:rsidR="00911007" w:rsidRPr="0083694C">
        <w:rPr>
          <w:sz w:val="28"/>
          <w:szCs w:val="28"/>
        </w:rPr>
        <w:t xml:space="preserve"> в связи с этим 285 дворовых территорий не </w:t>
      </w:r>
      <w:r w:rsidR="00573F05" w:rsidRPr="0083694C">
        <w:rPr>
          <w:sz w:val="28"/>
          <w:szCs w:val="28"/>
        </w:rPr>
        <w:t xml:space="preserve">включены в </w:t>
      </w:r>
      <w:r w:rsidR="00664EDF" w:rsidRPr="0083694C">
        <w:rPr>
          <w:sz w:val="28"/>
          <w:szCs w:val="28"/>
        </w:rPr>
        <w:t>подпрограмму</w:t>
      </w:r>
      <w:r w:rsidR="00911007" w:rsidRPr="0083694C">
        <w:rPr>
          <w:sz w:val="28"/>
          <w:szCs w:val="28"/>
        </w:rPr>
        <w:t xml:space="preserve">.  </w:t>
      </w:r>
      <w:r w:rsidRPr="0083694C">
        <w:rPr>
          <w:sz w:val="28"/>
          <w:szCs w:val="28"/>
        </w:rPr>
        <w:t xml:space="preserve"> </w:t>
      </w:r>
    </w:p>
    <w:p w:rsidR="00876F5B" w:rsidRPr="0083694C" w:rsidRDefault="00112F83" w:rsidP="00790BD0">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83694C">
        <w:rPr>
          <w:sz w:val="28"/>
          <w:szCs w:val="28"/>
        </w:rPr>
        <w:t>52</w:t>
      </w:r>
      <w:r w:rsidRPr="0083694C">
        <w:rPr>
          <w:sz w:val="28"/>
          <w:szCs w:val="28"/>
        </w:rPr>
        <w:t xml:space="preserve">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790BD0" w:rsidRPr="0083694C" w:rsidRDefault="00112F83" w:rsidP="00790BD0">
      <w:pPr>
        <w:ind w:firstLine="708"/>
        <w:jc w:val="both"/>
        <w:rPr>
          <w:sz w:val="28"/>
          <w:szCs w:val="28"/>
        </w:rPr>
      </w:pPr>
      <w:r w:rsidRPr="0083694C">
        <w:rPr>
          <w:sz w:val="28"/>
          <w:szCs w:val="28"/>
        </w:rPr>
        <w:t xml:space="preserve">За 2017 год уровень благоустроенности дворовых и общественных территорий увеличится незначительно (в 2017 году полностью будут благоустроены </w:t>
      </w:r>
      <w:r w:rsidR="00A151A7" w:rsidRPr="0083694C">
        <w:rPr>
          <w:sz w:val="28"/>
          <w:szCs w:val="28"/>
        </w:rPr>
        <w:t>6</w:t>
      </w:r>
      <w:r w:rsidRPr="0083694C">
        <w:rPr>
          <w:sz w:val="28"/>
          <w:szCs w:val="28"/>
        </w:rPr>
        <w:t xml:space="preserve"> дворовых территори</w:t>
      </w:r>
      <w:r w:rsidR="00D227FE">
        <w:rPr>
          <w:sz w:val="28"/>
          <w:szCs w:val="28"/>
        </w:rPr>
        <w:t>й</w:t>
      </w:r>
      <w:r w:rsidRPr="0083694C">
        <w:rPr>
          <w:sz w:val="28"/>
          <w:szCs w:val="28"/>
        </w:rPr>
        <w:t xml:space="preserve"> и 1 общественн</w:t>
      </w:r>
      <w:r w:rsidR="00CB5EC9" w:rsidRPr="0083694C">
        <w:rPr>
          <w:sz w:val="28"/>
          <w:szCs w:val="28"/>
        </w:rPr>
        <w:t xml:space="preserve">ая </w:t>
      </w:r>
      <w:r w:rsidRPr="0083694C">
        <w:rPr>
          <w:sz w:val="28"/>
          <w:szCs w:val="28"/>
        </w:rPr>
        <w:t>территори</w:t>
      </w:r>
      <w:r w:rsidR="00CB5EC9" w:rsidRPr="0083694C">
        <w:rPr>
          <w:sz w:val="28"/>
          <w:szCs w:val="28"/>
        </w:rPr>
        <w:t>я</w:t>
      </w:r>
      <w:r w:rsidRPr="0083694C">
        <w:rPr>
          <w:sz w:val="28"/>
          <w:szCs w:val="28"/>
        </w:rPr>
        <w:t>)</w:t>
      </w:r>
      <w:r w:rsidR="00EE71B7" w:rsidRPr="0083694C">
        <w:rPr>
          <w:sz w:val="28"/>
          <w:szCs w:val="28"/>
        </w:rPr>
        <w:t>.</w:t>
      </w:r>
      <w:r w:rsidRPr="0083694C">
        <w:rPr>
          <w:sz w:val="28"/>
          <w:szCs w:val="28"/>
        </w:rPr>
        <w:t xml:space="preserve"> </w:t>
      </w:r>
    </w:p>
    <w:p w:rsidR="00CB5EC9" w:rsidRPr="0083694C" w:rsidRDefault="00CB5EC9" w:rsidP="00790BD0">
      <w:pPr>
        <w:ind w:firstLine="708"/>
        <w:jc w:val="both"/>
        <w:rPr>
          <w:rFonts w:eastAsia="Calibri"/>
          <w:sz w:val="16"/>
          <w:szCs w:val="16"/>
          <w:lang w:eastAsia="en-US"/>
        </w:rPr>
      </w:pPr>
    </w:p>
    <w:p w:rsidR="008D2CF0" w:rsidRPr="0083694C" w:rsidRDefault="00F625AE"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w:t>
      </w:r>
      <w:r w:rsidR="008D2CF0" w:rsidRPr="0083694C">
        <w:rPr>
          <w:rFonts w:eastAsia="Calibri"/>
          <w:sz w:val="28"/>
          <w:szCs w:val="28"/>
          <w:lang w:eastAsia="en-US"/>
        </w:rPr>
        <w:t>нализ сферы благоустройства дворовых территорий</w:t>
      </w:r>
    </w:p>
    <w:p w:rsidR="008D2CF0" w:rsidRPr="0083694C"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83694C" w:rsidTr="003C5E27">
        <w:tc>
          <w:tcPr>
            <w:tcW w:w="1558" w:type="dxa"/>
            <w:vMerge w:val="restart"/>
            <w:vAlign w:val="center"/>
          </w:tcPr>
          <w:p w:rsidR="008D2CF0" w:rsidRPr="0083694C" w:rsidRDefault="00E701EB" w:rsidP="003C5E27">
            <w:pPr>
              <w:tabs>
                <w:tab w:val="left" w:pos="851"/>
              </w:tabs>
              <w:jc w:val="center"/>
            </w:pPr>
            <w:r w:rsidRPr="0083694C">
              <w:t>Период</w:t>
            </w:r>
          </w:p>
        </w:tc>
        <w:tc>
          <w:tcPr>
            <w:tcW w:w="2128" w:type="dxa"/>
            <w:gridSpan w:val="2"/>
            <w:vAlign w:val="center"/>
          </w:tcPr>
          <w:p w:rsidR="008D2CF0" w:rsidRPr="0083694C" w:rsidRDefault="008D2CF0" w:rsidP="003C5E27">
            <w:pPr>
              <w:tabs>
                <w:tab w:val="left" w:pos="851"/>
              </w:tabs>
              <w:jc w:val="center"/>
            </w:pPr>
            <w:r w:rsidRPr="0083694C">
              <w:t>Количество дворовых территорий, шт.</w:t>
            </w:r>
          </w:p>
        </w:tc>
        <w:tc>
          <w:tcPr>
            <w:tcW w:w="2835" w:type="dxa"/>
            <w:gridSpan w:val="2"/>
            <w:vAlign w:val="center"/>
          </w:tcPr>
          <w:p w:rsidR="008D2CF0" w:rsidRPr="0083694C" w:rsidRDefault="008D2CF0" w:rsidP="003C5E27">
            <w:pPr>
              <w:tabs>
                <w:tab w:val="left" w:pos="851"/>
              </w:tabs>
              <w:jc w:val="center"/>
              <w:rPr>
                <w:vertAlign w:val="superscript"/>
              </w:rPr>
            </w:pPr>
            <w:r w:rsidRPr="0083694C">
              <w:t>Площадь дворовых территорий, м</w:t>
            </w:r>
            <w:proofErr w:type="gramStart"/>
            <w:r w:rsidRPr="0083694C">
              <w:rPr>
                <w:vertAlign w:val="superscript"/>
              </w:rPr>
              <w:t>2</w:t>
            </w:r>
            <w:proofErr w:type="gramEnd"/>
          </w:p>
        </w:tc>
        <w:tc>
          <w:tcPr>
            <w:tcW w:w="1415" w:type="dxa"/>
            <w:vMerge w:val="restart"/>
            <w:vAlign w:val="center"/>
          </w:tcPr>
          <w:p w:rsidR="008D2CF0" w:rsidRPr="0083694C" w:rsidRDefault="008D2CF0" w:rsidP="00F965AB">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w:t>
            </w:r>
            <w:r w:rsidR="00F965AB" w:rsidRPr="0083694C">
              <w:t>дворо</w:t>
            </w:r>
            <w:r w:rsidR="00B46F82" w:rsidRPr="0083694C">
              <w:t>в</w:t>
            </w:r>
            <w:r w:rsidR="00F965AB" w:rsidRPr="0083694C">
              <w:t>ых</w:t>
            </w:r>
            <w:r w:rsidRPr="0083694C">
              <w:t xml:space="preserve"> территорий, %</w:t>
            </w:r>
          </w:p>
        </w:tc>
        <w:tc>
          <w:tcPr>
            <w:tcW w:w="1701" w:type="dxa"/>
            <w:vMerge w:val="restart"/>
            <w:vAlign w:val="center"/>
          </w:tcPr>
          <w:p w:rsidR="008D2CF0" w:rsidRPr="0083694C" w:rsidRDefault="008D2CF0" w:rsidP="003C5E27">
            <w:pPr>
              <w:ind w:left="-107" w:right="-109"/>
              <w:jc w:val="center"/>
            </w:pPr>
            <w:r w:rsidRPr="0083694C">
              <w:t>Доля населения, проживающ</w:t>
            </w:r>
            <w:r w:rsidR="00D227FE">
              <w:t>его</w:t>
            </w:r>
          </w:p>
          <w:p w:rsidR="008D2CF0" w:rsidRPr="0083694C" w:rsidRDefault="008D2CF0" w:rsidP="003C5E27">
            <w:pPr>
              <w:ind w:left="-107" w:right="-109"/>
              <w:jc w:val="center"/>
            </w:pPr>
            <w:r w:rsidRPr="0083694C">
              <w:t>в жилом фонде с благо-</w:t>
            </w:r>
          </w:p>
          <w:p w:rsidR="008D2CF0" w:rsidRPr="0083694C" w:rsidRDefault="008D2CF0" w:rsidP="003C5E27">
            <w:pPr>
              <w:ind w:left="-107" w:right="-109"/>
              <w:jc w:val="center"/>
            </w:pPr>
            <w:r w:rsidRPr="0083694C">
              <w:t>устроенными дворовыми территориями</w:t>
            </w:r>
            <w:r w:rsidR="00D227FE">
              <w:t>,</w:t>
            </w:r>
            <w:r w:rsidRPr="0083694C">
              <w:t xml:space="preserve"> от общего</w:t>
            </w:r>
          </w:p>
          <w:p w:rsidR="008D2CF0" w:rsidRPr="0083694C" w:rsidRDefault="008D2CF0" w:rsidP="003C5E27">
            <w:pPr>
              <w:ind w:left="-107" w:right="-109"/>
              <w:jc w:val="center"/>
            </w:pPr>
            <w:r w:rsidRPr="0083694C">
              <w:t xml:space="preserve">числа жителей, %  </w:t>
            </w:r>
          </w:p>
        </w:tc>
      </w:tr>
      <w:tr w:rsidR="008D2CF0" w:rsidRPr="0083694C" w:rsidTr="003C5E27">
        <w:tc>
          <w:tcPr>
            <w:tcW w:w="1558" w:type="dxa"/>
            <w:vMerge/>
            <w:vAlign w:val="center"/>
          </w:tcPr>
          <w:p w:rsidR="008D2CF0" w:rsidRPr="0083694C" w:rsidRDefault="008D2CF0" w:rsidP="003C5E27">
            <w:pPr>
              <w:tabs>
                <w:tab w:val="left" w:pos="851"/>
              </w:tabs>
              <w:jc w:val="center"/>
            </w:pPr>
          </w:p>
        </w:tc>
        <w:tc>
          <w:tcPr>
            <w:tcW w:w="852" w:type="dxa"/>
            <w:vAlign w:val="center"/>
          </w:tcPr>
          <w:p w:rsidR="008D2CF0" w:rsidRPr="0083694C" w:rsidRDefault="00790BD0" w:rsidP="003C5E27">
            <w:pPr>
              <w:ind w:left="-106"/>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276" w:type="dxa"/>
            <w:vAlign w:val="center"/>
          </w:tcPr>
          <w:p w:rsidR="008D2CF0" w:rsidRPr="0083694C" w:rsidRDefault="00790BD0" w:rsidP="003C5E27">
            <w:pPr>
              <w:tabs>
                <w:tab w:val="left" w:pos="851"/>
              </w:tabs>
              <w:ind w:left="-108" w:right="-108"/>
              <w:jc w:val="center"/>
            </w:pPr>
            <w:r w:rsidRPr="0083694C">
              <w:t>Количест</w:t>
            </w:r>
            <w:r w:rsidR="008D2CF0" w:rsidRPr="0083694C">
              <w:t>во благо-</w:t>
            </w:r>
          </w:p>
          <w:p w:rsidR="008D2CF0" w:rsidRPr="0083694C" w:rsidRDefault="008D2CF0" w:rsidP="003C5E27">
            <w:pPr>
              <w:tabs>
                <w:tab w:val="left" w:pos="851"/>
              </w:tabs>
              <w:ind w:left="-108" w:right="-108"/>
              <w:jc w:val="center"/>
            </w:pPr>
            <w:r w:rsidRPr="0083694C">
              <w:t>устроенных дворовых территорий</w:t>
            </w:r>
          </w:p>
        </w:tc>
        <w:tc>
          <w:tcPr>
            <w:tcW w:w="1419" w:type="dxa"/>
            <w:vAlign w:val="center"/>
          </w:tcPr>
          <w:p w:rsidR="008D2CF0" w:rsidRPr="0083694C" w:rsidRDefault="008D2CF0" w:rsidP="003C5E27">
            <w:pPr>
              <w:tabs>
                <w:tab w:val="left" w:pos="851"/>
              </w:tabs>
              <w:jc w:val="center"/>
            </w:pPr>
            <w:r w:rsidRPr="0083694C">
              <w:t>Общая площадь</w:t>
            </w:r>
          </w:p>
        </w:tc>
        <w:tc>
          <w:tcPr>
            <w:tcW w:w="1416" w:type="dxa"/>
            <w:vAlign w:val="center"/>
          </w:tcPr>
          <w:p w:rsidR="008D2CF0" w:rsidRPr="0083694C" w:rsidRDefault="008D2CF0" w:rsidP="003C5E27">
            <w:pPr>
              <w:tabs>
                <w:tab w:val="left" w:pos="851"/>
              </w:tabs>
              <w:ind w:left="-110" w:right="-106"/>
              <w:jc w:val="center"/>
            </w:pPr>
            <w:r w:rsidRPr="0083694C">
              <w:t>Площадь благо-</w:t>
            </w:r>
          </w:p>
          <w:p w:rsidR="008D2CF0" w:rsidRPr="0083694C" w:rsidRDefault="008D2CF0" w:rsidP="003C5E27">
            <w:pPr>
              <w:tabs>
                <w:tab w:val="left" w:pos="851"/>
              </w:tabs>
              <w:ind w:left="-110" w:right="-106"/>
              <w:jc w:val="center"/>
            </w:pPr>
            <w:r w:rsidRPr="0083694C">
              <w:t>устроенных дворовых территорий</w:t>
            </w:r>
          </w:p>
        </w:tc>
        <w:tc>
          <w:tcPr>
            <w:tcW w:w="1415" w:type="dxa"/>
            <w:vMerge/>
            <w:vAlign w:val="center"/>
          </w:tcPr>
          <w:p w:rsidR="008D2CF0" w:rsidRPr="0083694C" w:rsidRDefault="008D2CF0" w:rsidP="003C5E27">
            <w:pPr>
              <w:tabs>
                <w:tab w:val="left" w:pos="851"/>
              </w:tabs>
              <w:jc w:val="center"/>
            </w:pPr>
          </w:p>
        </w:tc>
        <w:tc>
          <w:tcPr>
            <w:tcW w:w="1701" w:type="dxa"/>
            <w:vMerge/>
            <w:vAlign w:val="center"/>
          </w:tcPr>
          <w:p w:rsidR="008D2CF0" w:rsidRPr="0083694C" w:rsidRDefault="008D2CF0" w:rsidP="003C5E27">
            <w:pPr>
              <w:tabs>
                <w:tab w:val="left" w:pos="851"/>
              </w:tabs>
              <w:jc w:val="center"/>
            </w:pPr>
          </w:p>
        </w:tc>
      </w:tr>
      <w:tr w:rsidR="008D2CF0" w:rsidRPr="0083694C" w:rsidTr="003C5E27">
        <w:trPr>
          <w:trHeight w:val="60"/>
        </w:trPr>
        <w:tc>
          <w:tcPr>
            <w:tcW w:w="1558" w:type="dxa"/>
            <w:vAlign w:val="center"/>
          </w:tcPr>
          <w:p w:rsidR="008D2CF0" w:rsidRPr="0083694C" w:rsidRDefault="008D2CF0" w:rsidP="003C5E27">
            <w:pPr>
              <w:tabs>
                <w:tab w:val="left" w:pos="851"/>
              </w:tabs>
              <w:jc w:val="center"/>
            </w:pPr>
            <w:r w:rsidRPr="0083694C">
              <w:t>1</w:t>
            </w:r>
          </w:p>
        </w:tc>
        <w:tc>
          <w:tcPr>
            <w:tcW w:w="852" w:type="dxa"/>
            <w:vAlign w:val="center"/>
          </w:tcPr>
          <w:p w:rsidR="008D2CF0" w:rsidRPr="0083694C" w:rsidRDefault="008D2CF0" w:rsidP="003C5E27">
            <w:pPr>
              <w:tabs>
                <w:tab w:val="left" w:pos="851"/>
              </w:tabs>
              <w:jc w:val="center"/>
            </w:pPr>
            <w:r w:rsidRPr="0083694C">
              <w:t>2</w:t>
            </w:r>
          </w:p>
        </w:tc>
        <w:tc>
          <w:tcPr>
            <w:tcW w:w="1276" w:type="dxa"/>
            <w:vAlign w:val="center"/>
          </w:tcPr>
          <w:p w:rsidR="008D2CF0" w:rsidRPr="0083694C" w:rsidRDefault="008D2CF0" w:rsidP="003C5E27">
            <w:pPr>
              <w:tabs>
                <w:tab w:val="left" w:pos="851"/>
              </w:tabs>
              <w:jc w:val="center"/>
            </w:pPr>
            <w:r w:rsidRPr="0083694C">
              <w:t>3</w:t>
            </w:r>
          </w:p>
        </w:tc>
        <w:tc>
          <w:tcPr>
            <w:tcW w:w="1419" w:type="dxa"/>
            <w:vAlign w:val="center"/>
          </w:tcPr>
          <w:p w:rsidR="008D2CF0" w:rsidRPr="0083694C" w:rsidRDefault="008D2CF0" w:rsidP="003C5E27">
            <w:pPr>
              <w:tabs>
                <w:tab w:val="left" w:pos="851"/>
              </w:tabs>
              <w:jc w:val="center"/>
            </w:pPr>
            <w:r w:rsidRPr="0083694C">
              <w:t>4</w:t>
            </w:r>
          </w:p>
        </w:tc>
        <w:tc>
          <w:tcPr>
            <w:tcW w:w="1416" w:type="dxa"/>
            <w:vAlign w:val="center"/>
          </w:tcPr>
          <w:p w:rsidR="008D2CF0" w:rsidRPr="0083694C" w:rsidRDefault="008D2CF0" w:rsidP="003C5E27">
            <w:pPr>
              <w:tabs>
                <w:tab w:val="left" w:pos="851"/>
              </w:tabs>
              <w:jc w:val="center"/>
            </w:pPr>
            <w:r w:rsidRPr="0083694C">
              <w:t>5</w:t>
            </w:r>
          </w:p>
        </w:tc>
        <w:tc>
          <w:tcPr>
            <w:tcW w:w="1415" w:type="dxa"/>
            <w:vAlign w:val="center"/>
          </w:tcPr>
          <w:p w:rsidR="008D2CF0" w:rsidRPr="0083694C" w:rsidRDefault="008D2CF0" w:rsidP="003C5E27">
            <w:pPr>
              <w:tabs>
                <w:tab w:val="left" w:pos="851"/>
              </w:tabs>
              <w:jc w:val="center"/>
            </w:pPr>
            <w:r w:rsidRPr="0083694C">
              <w:t>6</w:t>
            </w:r>
          </w:p>
        </w:tc>
        <w:tc>
          <w:tcPr>
            <w:tcW w:w="1701"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7" w:type="dxa"/>
            <w:gridSpan w:val="7"/>
            <w:vAlign w:val="center"/>
          </w:tcPr>
          <w:p w:rsidR="008D2CF0" w:rsidRPr="0083694C" w:rsidRDefault="008D2CF0" w:rsidP="003C5E27"/>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01.01.2015</w:t>
            </w:r>
          </w:p>
        </w:tc>
        <w:tc>
          <w:tcPr>
            <w:tcW w:w="852" w:type="dxa"/>
            <w:vAlign w:val="center"/>
          </w:tcPr>
          <w:p w:rsidR="008D2CF0" w:rsidRPr="0083694C" w:rsidRDefault="008D2CF0" w:rsidP="003C5E27">
            <w:pPr>
              <w:tabs>
                <w:tab w:val="left" w:pos="851"/>
              </w:tabs>
              <w:jc w:val="center"/>
            </w:pPr>
            <w:r w:rsidRPr="0083694C">
              <w:t>1 763</w:t>
            </w:r>
          </w:p>
        </w:tc>
        <w:tc>
          <w:tcPr>
            <w:tcW w:w="1276" w:type="dxa"/>
            <w:vAlign w:val="center"/>
          </w:tcPr>
          <w:p w:rsidR="008D2CF0" w:rsidRPr="0083694C" w:rsidRDefault="008D2CF0" w:rsidP="003C5E27">
            <w:pPr>
              <w:tabs>
                <w:tab w:val="left" w:pos="851"/>
              </w:tabs>
              <w:jc w:val="center"/>
            </w:pPr>
            <w:r w:rsidRPr="0083694C">
              <w:t>481</w:t>
            </w:r>
          </w:p>
        </w:tc>
        <w:tc>
          <w:tcPr>
            <w:tcW w:w="1419" w:type="dxa"/>
            <w:vAlign w:val="center"/>
          </w:tcPr>
          <w:p w:rsidR="008D2CF0" w:rsidRPr="0083694C" w:rsidRDefault="008D2CF0" w:rsidP="003C5E27">
            <w:pPr>
              <w:tabs>
                <w:tab w:val="left" w:pos="851"/>
              </w:tabs>
              <w:ind w:left="-108" w:right="-108"/>
              <w:jc w:val="center"/>
            </w:pPr>
            <w:r w:rsidRPr="0083694C">
              <w:t>10 954 780,0</w:t>
            </w:r>
          </w:p>
        </w:tc>
        <w:tc>
          <w:tcPr>
            <w:tcW w:w="1416" w:type="dxa"/>
            <w:vAlign w:val="center"/>
          </w:tcPr>
          <w:p w:rsidR="008D2CF0" w:rsidRPr="0083694C" w:rsidRDefault="008D2CF0" w:rsidP="003C5E27">
            <w:pPr>
              <w:tabs>
                <w:tab w:val="left" w:pos="851"/>
              </w:tabs>
              <w:ind w:left="-108" w:right="-108"/>
              <w:jc w:val="center"/>
            </w:pPr>
            <w:r w:rsidRPr="0083694C">
              <w:t>2 345 666,0</w:t>
            </w:r>
          </w:p>
        </w:tc>
        <w:tc>
          <w:tcPr>
            <w:tcW w:w="1415" w:type="dxa"/>
            <w:vAlign w:val="center"/>
          </w:tcPr>
          <w:p w:rsidR="008D2CF0" w:rsidRPr="0083694C" w:rsidRDefault="008D2CF0" w:rsidP="003C5E27">
            <w:pPr>
              <w:tabs>
                <w:tab w:val="left" w:pos="851"/>
              </w:tabs>
              <w:jc w:val="center"/>
            </w:pPr>
            <w:r w:rsidRPr="0083694C">
              <w:t>27,28</w:t>
            </w:r>
          </w:p>
        </w:tc>
        <w:tc>
          <w:tcPr>
            <w:tcW w:w="1701" w:type="dxa"/>
            <w:vAlign w:val="center"/>
          </w:tcPr>
          <w:p w:rsidR="008D2CF0" w:rsidRPr="0083694C" w:rsidRDefault="008D2CF0" w:rsidP="003C5E27">
            <w:pPr>
              <w:tabs>
                <w:tab w:val="left" w:pos="851"/>
              </w:tabs>
              <w:jc w:val="center"/>
            </w:pPr>
            <w:r w:rsidRPr="0083694C">
              <w:t>30,75</w:t>
            </w:r>
          </w:p>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01.01.2016</w:t>
            </w:r>
          </w:p>
        </w:tc>
        <w:tc>
          <w:tcPr>
            <w:tcW w:w="852" w:type="dxa"/>
            <w:vAlign w:val="center"/>
          </w:tcPr>
          <w:p w:rsidR="008D2CF0" w:rsidRPr="0083694C" w:rsidRDefault="008D2CF0" w:rsidP="003C5E27">
            <w:pPr>
              <w:jc w:val="center"/>
            </w:pPr>
            <w:r w:rsidRPr="0083694C">
              <w:t>1 748</w:t>
            </w:r>
          </w:p>
        </w:tc>
        <w:tc>
          <w:tcPr>
            <w:tcW w:w="1276" w:type="dxa"/>
            <w:vAlign w:val="center"/>
          </w:tcPr>
          <w:p w:rsidR="008D2CF0" w:rsidRPr="0083694C" w:rsidRDefault="008D2CF0" w:rsidP="003C5E27">
            <w:pPr>
              <w:tabs>
                <w:tab w:val="left" w:pos="851"/>
              </w:tabs>
              <w:jc w:val="center"/>
            </w:pPr>
            <w:r w:rsidRPr="0083694C">
              <w:t>482</w:t>
            </w:r>
          </w:p>
        </w:tc>
        <w:tc>
          <w:tcPr>
            <w:tcW w:w="1419" w:type="dxa"/>
            <w:vAlign w:val="center"/>
          </w:tcPr>
          <w:p w:rsidR="008D2CF0" w:rsidRPr="0083694C" w:rsidRDefault="008D2CF0" w:rsidP="003C5E27">
            <w:pPr>
              <w:tabs>
                <w:tab w:val="left" w:pos="851"/>
              </w:tabs>
              <w:ind w:left="-108" w:right="-108"/>
              <w:jc w:val="center"/>
            </w:pPr>
            <w:r w:rsidRPr="0083694C">
              <w:t>10 944 682,0</w:t>
            </w:r>
          </w:p>
        </w:tc>
        <w:tc>
          <w:tcPr>
            <w:tcW w:w="1416" w:type="dxa"/>
            <w:vAlign w:val="center"/>
          </w:tcPr>
          <w:p w:rsidR="008D2CF0" w:rsidRPr="0083694C" w:rsidRDefault="008D2CF0" w:rsidP="003C5E27">
            <w:pPr>
              <w:tabs>
                <w:tab w:val="left" w:pos="851"/>
              </w:tabs>
              <w:ind w:left="-108" w:right="-108"/>
              <w:jc w:val="center"/>
            </w:pPr>
            <w:r w:rsidRPr="0083694C">
              <w:t>2 346 566,0</w:t>
            </w:r>
          </w:p>
        </w:tc>
        <w:tc>
          <w:tcPr>
            <w:tcW w:w="1415" w:type="dxa"/>
            <w:vAlign w:val="center"/>
          </w:tcPr>
          <w:p w:rsidR="008D2CF0" w:rsidRPr="0083694C" w:rsidRDefault="008D2CF0" w:rsidP="003C5E27">
            <w:pPr>
              <w:tabs>
                <w:tab w:val="left" w:pos="851"/>
              </w:tabs>
              <w:jc w:val="center"/>
            </w:pPr>
            <w:r w:rsidRPr="0083694C">
              <w:t>27,57</w:t>
            </w:r>
          </w:p>
        </w:tc>
        <w:tc>
          <w:tcPr>
            <w:tcW w:w="1701" w:type="dxa"/>
            <w:vAlign w:val="center"/>
          </w:tcPr>
          <w:p w:rsidR="008D2CF0" w:rsidRPr="0083694C" w:rsidRDefault="008D2CF0" w:rsidP="003C5E27">
            <w:pPr>
              <w:tabs>
                <w:tab w:val="left" w:pos="851"/>
              </w:tabs>
              <w:jc w:val="center"/>
            </w:pPr>
            <w:r w:rsidRPr="0083694C">
              <w:t>31,38</w:t>
            </w:r>
          </w:p>
        </w:tc>
      </w:tr>
      <w:tr w:rsidR="008D2CF0" w:rsidRPr="0083694C" w:rsidTr="003C5E27">
        <w:trPr>
          <w:trHeight w:val="60"/>
        </w:trPr>
        <w:tc>
          <w:tcPr>
            <w:tcW w:w="1558" w:type="dxa"/>
            <w:vAlign w:val="center"/>
          </w:tcPr>
          <w:p w:rsidR="008D2CF0" w:rsidRPr="0083694C" w:rsidRDefault="008D2CF0" w:rsidP="00FF65FB">
            <w:pPr>
              <w:tabs>
                <w:tab w:val="left" w:pos="851"/>
              </w:tabs>
              <w:ind w:left="-108" w:right="-108"/>
              <w:jc w:val="center"/>
            </w:pPr>
            <w:r w:rsidRPr="0083694C">
              <w:t>на 01.01.2017</w:t>
            </w:r>
          </w:p>
        </w:tc>
        <w:tc>
          <w:tcPr>
            <w:tcW w:w="852" w:type="dxa"/>
            <w:vAlign w:val="center"/>
          </w:tcPr>
          <w:p w:rsidR="008D2CF0" w:rsidRPr="0083694C" w:rsidRDefault="008D2CF0" w:rsidP="003C5E27">
            <w:pPr>
              <w:tabs>
                <w:tab w:val="left" w:pos="851"/>
              </w:tabs>
              <w:jc w:val="center"/>
            </w:pPr>
            <w:r w:rsidRPr="0083694C">
              <w:t>1 744</w:t>
            </w:r>
          </w:p>
        </w:tc>
        <w:tc>
          <w:tcPr>
            <w:tcW w:w="1276" w:type="dxa"/>
            <w:vAlign w:val="center"/>
          </w:tcPr>
          <w:p w:rsidR="008D2CF0" w:rsidRPr="0083694C" w:rsidRDefault="008D2CF0" w:rsidP="003C5E27">
            <w:pPr>
              <w:tabs>
                <w:tab w:val="left" w:pos="851"/>
              </w:tabs>
              <w:jc w:val="center"/>
            </w:pPr>
            <w:r w:rsidRPr="0083694C">
              <w:t>483</w:t>
            </w:r>
            <w:r w:rsidR="00D227FE">
              <w:t>*</w:t>
            </w:r>
          </w:p>
        </w:tc>
        <w:tc>
          <w:tcPr>
            <w:tcW w:w="1419" w:type="dxa"/>
            <w:vAlign w:val="center"/>
          </w:tcPr>
          <w:p w:rsidR="008D2CF0" w:rsidRPr="0083694C" w:rsidRDefault="008D2CF0" w:rsidP="003C5E27">
            <w:pPr>
              <w:tabs>
                <w:tab w:val="left" w:pos="851"/>
              </w:tabs>
              <w:ind w:left="-108" w:right="-108"/>
              <w:jc w:val="center"/>
            </w:pPr>
            <w:r w:rsidRPr="0083694C">
              <w:t>10 938 135,0</w:t>
            </w:r>
          </w:p>
        </w:tc>
        <w:tc>
          <w:tcPr>
            <w:tcW w:w="1416" w:type="dxa"/>
            <w:vAlign w:val="center"/>
          </w:tcPr>
          <w:p w:rsidR="008D2CF0" w:rsidRPr="0083694C" w:rsidRDefault="008D2CF0" w:rsidP="003C5E27">
            <w:pPr>
              <w:tabs>
                <w:tab w:val="left" w:pos="851"/>
              </w:tabs>
              <w:ind w:left="-108" w:right="-108"/>
              <w:jc w:val="center"/>
            </w:pPr>
            <w:r w:rsidRPr="0083694C">
              <w:t>2 347 766,0</w:t>
            </w:r>
          </w:p>
        </w:tc>
        <w:tc>
          <w:tcPr>
            <w:tcW w:w="1415" w:type="dxa"/>
            <w:vAlign w:val="center"/>
          </w:tcPr>
          <w:p w:rsidR="008D2CF0" w:rsidRPr="0083694C" w:rsidRDefault="008D2CF0" w:rsidP="003C5E27">
            <w:pPr>
              <w:tabs>
                <w:tab w:val="left" w:pos="851"/>
              </w:tabs>
              <w:jc w:val="center"/>
            </w:pPr>
            <w:r w:rsidRPr="0083694C">
              <w:t>27,69</w:t>
            </w:r>
          </w:p>
        </w:tc>
        <w:tc>
          <w:tcPr>
            <w:tcW w:w="1701" w:type="dxa"/>
            <w:vAlign w:val="center"/>
          </w:tcPr>
          <w:p w:rsidR="008D2CF0" w:rsidRPr="0083694C" w:rsidRDefault="008D2CF0" w:rsidP="003C5E27">
            <w:pPr>
              <w:tabs>
                <w:tab w:val="left" w:pos="851"/>
              </w:tabs>
              <w:jc w:val="center"/>
            </w:pPr>
            <w:r w:rsidRPr="0083694C">
              <w:t>31,41</w:t>
            </w:r>
          </w:p>
        </w:tc>
      </w:tr>
      <w:tr w:rsidR="000A0638" w:rsidRPr="0083694C" w:rsidTr="003C5E27">
        <w:trPr>
          <w:trHeight w:val="60"/>
        </w:trPr>
        <w:tc>
          <w:tcPr>
            <w:tcW w:w="1558"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1713</w:t>
            </w:r>
          </w:p>
        </w:tc>
        <w:tc>
          <w:tcPr>
            <w:tcW w:w="1276"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450**</w:t>
            </w:r>
          </w:p>
        </w:tc>
        <w:tc>
          <w:tcPr>
            <w:tcW w:w="1419"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26,27</w:t>
            </w:r>
          </w:p>
        </w:tc>
        <w:tc>
          <w:tcPr>
            <w:tcW w:w="1701"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29,99</w:t>
            </w:r>
          </w:p>
        </w:tc>
      </w:tr>
      <w:tr w:rsidR="008944F9" w:rsidRPr="00C81F2F"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944F9" w:rsidRPr="00956339" w:rsidRDefault="008944F9" w:rsidP="000166C4">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944F9" w:rsidRPr="00956339" w:rsidRDefault="008944F9" w:rsidP="000166C4">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944F9" w:rsidRPr="008944F9" w:rsidRDefault="008944F9" w:rsidP="008944F9">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32,35</w:t>
            </w:r>
          </w:p>
        </w:tc>
      </w:tr>
      <w:tr w:rsidR="00E9475B" w:rsidRPr="00C81F2F"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32,35</w:t>
            </w:r>
          </w:p>
        </w:tc>
      </w:tr>
    </w:tbl>
    <w:p w:rsidR="008944F9" w:rsidRDefault="008944F9" w:rsidP="008570BF">
      <w:pPr>
        <w:autoSpaceDE w:val="0"/>
        <w:autoSpaceDN w:val="0"/>
        <w:adjustRightInd w:val="0"/>
        <w:rPr>
          <w:rFonts w:eastAsia="Calibri"/>
          <w:sz w:val="16"/>
          <w:szCs w:val="16"/>
          <w:lang w:eastAsia="en-US"/>
        </w:rPr>
      </w:pPr>
    </w:p>
    <w:p w:rsidR="008570BF" w:rsidRPr="0083694C" w:rsidRDefault="008570BF" w:rsidP="008570BF">
      <w:pPr>
        <w:autoSpaceDE w:val="0"/>
        <w:autoSpaceDN w:val="0"/>
        <w:adjustRightInd w:val="0"/>
        <w:rPr>
          <w:rFonts w:eastAsia="Calibri"/>
          <w:sz w:val="16"/>
          <w:szCs w:val="16"/>
          <w:lang w:eastAsia="en-US"/>
        </w:rPr>
      </w:pPr>
      <w:r>
        <w:rPr>
          <w:rFonts w:eastAsia="Calibri"/>
          <w:sz w:val="16"/>
          <w:szCs w:val="16"/>
          <w:lang w:eastAsia="en-US"/>
        </w:rPr>
        <w:t xml:space="preserve">  </w:t>
      </w:r>
      <w:r w:rsidR="00D227FE">
        <w:rPr>
          <w:rFonts w:eastAsia="Calibri"/>
          <w:sz w:val="16"/>
          <w:szCs w:val="16"/>
          <w:lang w:eastAsia="en-US"/>
        </w:rPr>
        <w:t>* данные</w:t>
      </w:r>
      <w:r>
        <w:rPr>
          <w:rFonts w:eastAsia="Calibri"/>
          <w:sz w:val="16"/>
          <w:szCs w:val="16"/>
          <w:lang w:eastAsia="en-US"/>
        </w:rPr>
        <w:t xml:space="preserve"> возможно будут уточнены по результатам проведенной инвентаризации.</w:t>
      </w:r>
    </w:p>
    <w:p w:rsidR="000A0638" w:rsidRPr="00956339" w:rsidRDefault="000A0638" w:rsidP="000A0638">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911007" w:rsidRPr="0083694C" w:rsidRDefault="00911007" w:rsidP="00911007">
      <w:pPr>
        <w:ind w:left="142"/>
        <w:jc w:val="both"/>
      </w:pPr>
    </w:p>
    <w:p w:rsidR="008D2CF0" w:rsidRPr="0083694C" w:rsidRDefault="008D2CF0"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w:t>
      </w:r>
      <w:r w:rsidR="00436F04" w:rsidRPr="0083694C">
        <w:rPr>
          <w:rFonts w:eastAsia="Calibri"/>
          <w:sz w:val="28"/>
          <w:szCs w:val="28"/>
          <w:lang w:eastAsia="en-US"/>
        </w:rPr>
        <w:t xml:space="preserve"> общественных</w:t>
      </w:r>
      <w:r w:rsidRPr="0083694C">
        <w:rPr>
          <w:rFonts w:eastAsia="Calibri"/>
          <w:sz w:val="28"/>
          <w:szCs w:val="28"/>
          <w:lang w:eastAsia="en-US"/>
        </w:rPr>
        <w:t xml:space="preserve"> территорий </w:t>
      </w:r>
    </w:p>
    <w:p w:rsidR="00436F04" w:rsidRPr="0083694C"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83694C" w:rsidTr="003C5E27">
        <w:tc>
          <w:tcPr>
            <w:tcW w:w="1560" w:type="dxa"/>
            <w:vMerge w:val="restart"/>
            <w:vAlign w:val="center"/>
          </w:tcPr>
          <w:p w:rsidR="008D2CF0" w:rsidRPr="0083694C" w:rsidRDefault="00790BD0" w:rsidP="003C5E27">
            <w:pPr>
              <w:tabs>
                <w:tab w:val="left" w:pos="851"/>
              </w:tabs>
              <w:jc w:val="center"/>
            </w:pPr>
            <w:r w:rsidRPr="0083694C">
              <w:t>Период</w:t>
            </w:r>
          </w:p>
        </w:tc>
        <w:tc>
          <w:tcPr>
            <w:tcW w:w="2551" w:type="dxa"/>
            <w:gridSpan w:val="2"/>
            <w:vAlign w:val="center"/>
          </w:tcPr>
          <w:p w:rsidR="008D2CF0" w:rsidRPr="0083694C" w:rsidRDefault="008D2CF0" w:rsidP="00436F04">
            <w:pPr>
              <w:tabs>
                <w:tab w:val="left" w:pos="851"/>
              </w:tabs>
              <w:ind w:left="-108" w:right="-108"/>
              <w:jc w:val="center"/>
            </w:pPr>
            <w:r w:rsidRPr="0083694C">
              <w:t>Количество</w:t>
            </w:r>
            <w:r w:rsidR="00436F04"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D2CF0" w:rsidRPr="0083694C" w:rsidRDefault="008D2CF0" w:rsidP="003C5E27">
            <w:pPr>
              <w:tabs>
                <w:tab w:val="left" w:pos="851"/>
              </w:tabs>
              <w:ind w:left="-108" w:right="-108"/>
              <w:jc w:val="center"/>
            </w:pPr>
            <w:r w:rsidRPr="0083694C">
              <w:t xml:space="preserve">Площадь </w:t>
            </w:r>
            <w:r w:rsidR="00436F04" w:rsidRPr="0083694C">
              <w:rPr>
                <w:rFonts w:eastAsia="Calibri"/>
                <w:lang w:eastAsia="en-US"/>
              </w:rPr>
              <w:t xml:space="preserve">общественных </w:t>
            </w:r>
            <w:r w:rsidRPr="0083694C">
              <w:t>территорий,</w:t>
            </w:r>
          </w:p>
          <w:p w:rsidR="008D2CF0" w:rsidRPr="0083694C" w:rsidRDefault="008D2CF0" w:rsidP="003C5E27">
            <w:pPr>
              <w:tabs>
                <w:tab w:val="left" w:pos="851"/>
              </w:tabs>
              <w:ind w:left="-108" w:right="-108"/>
              <w:jc w:val="center"/>
              <w:rPr>
                <w:vertAlign w:val="superscript"/>
              </w:rPr>
            </w:pPr>
            <w:r w:rsidRPr="0083694C">
              <w:t>м</w:t>
            </w:r>
            <w:proofErr w:type="gramStart"/>
            <w:r w:rsidRPr="0083694C">
              <w:rPr>
                <w:vertAlign w:val="superscript"/>
              </w:rPr>
              <w:t>2</w:t>
            </w:r>
            <w:proofErr w:type="gramEnd"/>
          </w:p>
        </w:tc>
        <w:tc>
          <w:tcPr>
            <w:tcW w:w="1418" w:type="dxa"/>
            <w:vMerge w:val="restart"/>
            <w:vAlign w:val="center"/>
          </w:tcPr>
          <w:p w:rsidR="008D2CF0" w:rsidRPr="0083694C" w:rsidRDefault="008D2CF0" w:rsidP="003C5E27">
            <w:pPr>
              <w:tabs>
                <w:tab w:val="left" w:pos="851"/>
              </w:tabs>
              <w:ind w:left="-108" w:right="-108"/>
              <w:jc w:val="center"/>
            </w:pPr>
            <w:r w:rsidRPr="0083694C">
              <w:t>Доля благо-</w:t>
            </w:r>
          </w:p>
          <w:p w:rsidR="008D2CF0" w:rsidRPr="0083694C" w:rsidRDefault="008D2CF0" w:rsidP="003C5E27">
            <w:pPr>
              <w:tabs>
                <w:tab w:val="left" w:pos="851"/>
              </w:tabs>
              <w:ind w:left="-108" w:right="-108"/>
              <w:jc w:val="center"/>
            </w:pPr>
            <w:r w:rsidRPr="0083694C">
              <w:t xml:space="preserve">устроенных </w:t>
            </w:r>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r w:rsidR="00436F04" w:rsidRPr="0083694C">
              <w:rPr>
                <w:rFonts w:eastAsia="Calibri"/>
                <w:lang w:eastAsia="en-US"/>
              </w:rPr>
              <w:t xml:space="preserve"> </w:t>
            </w:r>
            <w:r w:rsidRPr="0083694C">
              <w:t xml:space="preserve">территорий от общего количества </w:t>
            </w:r>
            <w:r w:rsidR="00F965AB" w:rsidRPr="0083694C">
              <w:t>обществе</w:t>
            </w:r>
            <w:proofErr w:type="gramStart"/>
            <w:r w:rsidR="00F965AB" w:rsidRPr="0083694C">
              <w:t>н</w:t>
            </w:r>
            <w:r w:rsidR="00F52366" w:rsidRPr="0083694C">
              <w:rPr>
                <w:rFonts w:eastAsia="Calibri"/>
                <w:lang w:eastAsia="en-US"/>
              </w:rPr>
              <w:t>-</w:t>
            </w:r>
            <w:proofErr w:type="gramEnd"/>
            <w:r w:rsidR="00D227FE">
              <w:t xml:space="preserve"> </w:t>
            </w:r>
            <w:proofErr w:type="spellStart"/>
            <w:r w:rsidR="00F965AB" w:rsidRPr="0083694C">
              <w:t>ных</w:t>
            </w:r>
            <w:proofErr w:type="spellEnd"/>
            <w:r w:rsidRPr="0083694C">
              <w:t xml:space="preserve"> территорий,</w:t>
            </w:r>
          </w:p>
          <w:p w:rsidR="008D2CF0" w:rsidRPr="0083694C" w:rsidRDefault="008D2CF0" w:rsidP="003C5E27">
            <w:pPr>
              <w:tabs>
                <w:tab w:val="left" w:pos="851"/>
              </w:tabs>
              <w:ind w:left="-108" w:right="-108"/>
              <w:jc w:val="center"/>
            </w:pPr>
            <w:r w:rsidRPr="0083694C">
              <w:t>%</w:t>
            </w:r>
          </w:p>
        </w:tc>
        <w:tc>
          <w:tcPr>
            <w:tcW w:w="1559" w:type="dxa"/>
            <w:vMerge w:val="restart"/>
            <w:vAlign w:val="center"/>
          </w:tcPr>
          <w:p w:rsidR="008D2CF0" w:rsidRPr="0083694C" w:rsidRDefault="008D2CF0" w:rsidP="003C5E27">
            <w:pPr>
              <w:tabs>
                <w:tab w:val="left" w:pos="851"/>
              </w:tabs>
              <w:ind w:left="-108" w:right="-108"/>
              <w:jc w:val="center"/>
            </w:pPr>
            <w:r w:rsidRPr="0083694C">
              <w:t xml:space="preserve">Доля </w:t>
            </w:r>
            <w:r w:rsidR="00436F04" w:rsidRPr="0083694C">
              <w:rPr>
                <w:rFonts w:eastAsia="Calibri"/>
                <w:lang w:eastAsia="en-US"/>
              </w:rPr>
              <w:t xml:space="preserve">общественных </w:t>
            </w:r>
            <w:r w:rsidRPr="0083694C">
              <w:t xml:space="preserve">территорий, нуждающихся </w:t>
            </w:r>
            <w:proofErr w:type="gramStart"/>
            <w:r w:rsidRPr="0083694C">
              <w:t>в</w:t>
            </w:r>
            <w:proofErr w:type="gramEnd"/>
            <w:r w:rsidRPr="0083694C">
              <w:t xml:space="preserve"> благо-</w:t>
            </w:r>
          </w:p>
          <w:p w:rsidR="008D2CF0" w:rsidRPr="0083694C" w:rsidRDefault="008D2CF0" w:rsidP="003C5E27">
            <w:pPr>
              <w:tabs>
                <w:tab w:val="left" w:pos="851"/>
              </w:tabs>
              <w:ind w:left="-108" w:right="-108"/>
              <w:jc w:val="center"/>
            </w:pPr>
            <w:proofErr w:type="gramStart"/>
            <w:r w:rsidRPr="0083694C">
              <w:t>устройстве</w:t>
            </w:r>
            <w:proofErr w:type="gramEnd"/>
            <w:r w:rsidRPr="0083694C">
              <w:t>,</w:t>
            </w:r>
          </w:p>
          <w:p w:rsidR="008D2CF0" w:rsidRPr="0083694C" w:rsidRDefault="008D2CF0" w:rsidP="003C5E27">
            <w:pPr>
              <w:tabs>
                <w:tab w:val="left" w:pos="851"/>
              </w:tabs>
              <w:ind w:left="-108" w:right="-108"/>
              <w:jc w:val="center"/>
            </w:pPr>
            <w:r w:rsidRPr="0083694C">
              <w:t xml:space="preserve">%  </w:t>
            </w:r>
          </w:p>
        </w:tc>
      </w:tr>
      <w:tr w:rsidR="008D2CF0" w:rsidRPr="0083694C" w:rsidTr="003C5E27">
        <w:tc>
          <w:tcPr>
            <w:tcW w:w="1560" w:type="dxa"/>
            <w:vMerge/>
            <w:vAlign w:val="center"/>
          </w:tcPr>
          <w:p w:rsidR="008D2CF0" w:rsidRPr="0083694C" w:rsidRDefault="008D2CF0" w:rsidP="003C5E27">
            <w:pPr>
              <w:tabs>
                <w:tab w:val="left" w:pos="851"/>
              </w:tabs>
              <w:jc w:val="center"/>
            </w:pPr>
          </w:p>
        </w:tc>
        <w:tc>
          <w:tcPr>
            <w:tcW w:w="1134" w:type="dxa"/>
            <w:vAlign w:val="center"/>
          </w:tcPr>
          <w:p w:rsidR="008D2CF0" w:rsidRPr="0083694C" w:rsidRDefault="00790BD0" w:rsidP="003C5E27">
            <w:pPr>
              <w:tabs>
                <w:tab w:val="left" w:pos="851"/>
              </w:tabs>
              <w:ind w:left="-108" w:right="-108"/>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417" w:type="dxa"/>
            <w:vAlign w:val="center"/>
          </w:tcPr>
          <w:p w:rsidR="008D2CF0" w:rsidRPr="0083694C" w:rsidRDefault="00790BD0" w:rsidP="003C5E27">
            <w:pPr>
              <w:tabs>
                <w:tab w:val="left" w:pos="851"/>
              </w:tabs>
              <w:ind w:left="-108" w:right="-108"/>
              <w:jc w:val="center"/>
            </w:pPr>
            <w:r w:rsidRPr="0083694C">
              <w:t>Количество</w:t>
            </w:r>
            <w:r w:rsidR="008D2CF0" w:rsidRPr="0083694C">
              <w:t xml:space="preserve">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134" w:type="dxa"/>
            <w:vAlign w:val="center"/>
          </w:tcPr>
          <w:p w:rsidR="008D2CF0" w:rsidRPr="0083694C" w:rsidRDefault="008D2CF0" w:rsidP="003C5E27">
            <w:pPr>
              <w:tabs>
                <w:tab w:val="left" w:pos="851"/>
              </w:tabs>
              <w:ind w:left="-108" w:right="-108"/>
              <w:jc w:val="center"/>
            </w:pPr>
            <w:r w:rsidRPr="0083694C">
              <w:t>Общая площадь</w:t>
            </w:r>
          </w:p>
        </w:tc>
        <w:tc>
          <w:tcPr>
            <w:tcW w:w="1417" w:type="dxa"/>
            <w:vAlign w:val="center"/>
          </w:tcPr>
          <w:p w:rsidR="008D2CF0" w:rsidRPr="0083694C" w:rsidRDefault="008D2CF0" w:rsidP="003C5E27">
            <w:pPr>
              <w:tabs>
                <w:tab w:val="left" w:pos="851"/>
              </w:tabs>
              <w:ind w:left="-108" w:right="-108"/>
              <w:jc w:val="center"/>
            </w:pPr>
            <w:r w:rsidRPr="0083694C">
              <w:t>Площадь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418" w:type="dxa"/>
            <w:vMerge/>
            <w:vAlign w:val="center"/>
          </w:tcPr>
          <w:p w:rsidR="008D2CF0" w:rsidRPr="0083694C" w:rsidRDefault="008D2CF0" w:rsidP="003C5E27">
            <w:pPr>
              <w:tabs>
                <w:tab w:val="left" w:pos="851"/>
              </w:tabs>
              <w:ind w:left="-108" w:right="-108"/>
              <w:jc w:val="center"/>
            </w:pPr>
          </w:p>
        </w:tc>
        <w:tc>
          <w:tcPr>
            <w:tcW w:w="1559" w:type="dxa"/>
            <w:vMerge/>
            <w:vAlign w:val="center"/>
          </w:tcPr>
          <w:p w:rsidR="008D2CF0" w:rsidRPr="0083694C" w:rsidRDefault="008D2CF0" w:rsidP="003C5E27">
            <w:pPr>
              <w:tabs>
                <w:tab w:val="left" w:pos="851"/>
              </w:tabs>
              <w:ind w:left="-108" w:right="-108"/>
              <w:jc w:val="center"/>
            </w:pPr>
          </w:p>
        </w:tc>
      </w:tr>
      <w:tr w:rsidR="008D2CF0" w:rsidRPr="0083694C" w:rsidTr="003C5E27">
        <w:tc>
          <w:tcPr>
            <w:tcW w:w="1560" w:type="dxa"/>
            <w:vAlign w:val="center"/>
          </w:tcPr>
          <w:p w:rsidR="008D2CF0" w:rsidRPr="0083694C" w:rsidRDefault="008D2CF0" w:rsidP="003C5E27">
            <w:pPr>
              <w:tabs>
                <w:tab w:val="left" w:pos="851"/>
              </w:tabs>
              <w:jc w:val="center"/>
            </w:pPr>
            <w:r w:rsidRPr="0083694C">
              <w:t>1</w:t>
            </w:r>
          </w:p>
        </w:tc>
        <w:tc>
          <w:tcPr>
            <w:tcW w:w="1134" w:type="dxa"/>
            <w:vAlign w:val="center"/>
          </w:tcPr>
          <w:p w:rsidR="008D2CF0" w:rsidRPr="0083694C" w:rsidRDefault="008D2CF0" w:rsidP="003C5E27">
            <w:pPr>
              <w:tabs>
                <w:tab w:val="left" w:pos="851"/>
              </w:tabs>
              <w:jc w:val="center"/>
            </w:pPr>
            <w:r w:rsidRPr="0083694C">
              <w:t>2</w:t>
            </w:r>
          </w:p>
        </w:tc>
        <w:tc>
          <w:tcPr>
            <w:tcW w:w="1417" w:type="dxa"/>
            <w:vAlign w:val="center"/>
          </w:tcPr>
          <w:p w:rsidR="008D2CF0" w:rsidRPr="0083694C" w:rsidRDefault="008D2CF0" w:rsidP="003C5E27">
            <w:pPr>
              <w:tabs>
                <w:tab w:val="left" w:pos="851"/>
              </w:tabs>
              <w:jc w:val="center"/>
            </w:pPr>
            <w:r w:rsidRPr="0083694C">
              <w:t>3</w:t>
            </w:r>
          </w:p>
        </w:tc>
        <w:tc>
          <w:tcPr>
            <w:tcW w:w="1134" w:type="dxa"/>
            <w:vAlign w:val="center"/>
          </w:tcPr>
          <w:p w:rsidR="008D2CF0" w:rsidRPr="0083694C" w:rsidRDefault="008D2CF0" w:rsidP="003C5E27">
            <w:pPr>
              <w:tabs>
                <w:tab w:val="left" w:pos="851"/>
              </w:tabs>
              <w:jc w:val="center"/>
            </w:pPr>
            <w:r w:rsidRPr="0083694C">
              <w:t>4</w:t>
            </w:r>
          </w:p>
        </w:tc>
        <w:tc>
          <w:tcPr>
            <w:tcW w:w="1417" w:type="dxa"/>
            <w:vAlign w:val="center"/>
          </w:tcPr>
          <w:p w:rsidR="008D2CF0" w:rsidRPr="0083694C" w:rsidRDefault="008D2CF0" w:rsidP="003C5E27">
            <w:pPr>
              <w:tabs>
                <w:tab w:val="left" w:pos="851"/>
              </w:tabs>
              <w:jc w:val="center"/>
            </w:pPr>
            <w:r w:rsidRPr="0083694C">
              <w:t>5</w:t>
            </w:r>
          </w:p>
        </w:tc>
        <w:tc>
          <w:tcPr>
            <w:tcW w:w="1418" w:type="dxa"/>
            <w:vAlign w:val="center"/>
          </w:tcPr>
          <w:p w:rsidR="008D2CF0" w:rsidRPr="0083694C" w:rsidRDefault="008D2CF0" w:rsidP="003C5E27">
            <w:pPr>
              <w:tabs>
                <w:tab w:val="left" w:pos="851"/>
              </w:tabs>
              <w:jc w:val="center"/>
            </w:pPr>
            <w:r w:rsidRPr="0083694C">
              <w:t>6</w:t>
            </w:r>
          </w:p>
        </w:tc>
        <w:tc>
          <w:tcPr>
            <w:tcW w:w="1559"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9" w:type="dxa"/>
            <w:gridSpan w:val="7"/>
            <w:vAlign w:val="center"/>
          </w:tcPr>
          <w:p w:rsidR="008D2CF0" w:rsidRPr="0083694C" w:rsidRDefault="008D2CF0" w:rsidP="003C5E27">
            <w:pPr>
              <w:tabs>
                <w:tab w:val="left" w:pos="851"/>
              </w:tabs>
            </w:pPr>
            <w:r w:rsidRPr="0083694C">
              <w:t>город Мурманск</w:t>
            </w:r>
          </w:p>
        </w:tc>
      </w:tr>
      <w:tr w:rsidR="005A59E8" w:rsidRPr="0083694C" w:rsidTr="003C5E27">
        <w:trPr>
          <w:trHeight w:val="60"/>
        </w:trPr>
        <w:tc>
          <w:tcPr>
            <w:tcW w:w="1560" w:type="dxa"/>
            <w:vAlign w:val="center"/>
          </w:tcPr>
          <w:p w:rsidR="005A59E8" w:rsidRPr="0083694C" w:rsidRDefault="005A59E8" w:rsidP="003C5E27">
            <w:pPr>
              <w:tabs>
                <w:tab w:val="left" w:pos="851"/>
              </w:tabs>
              <w:ind w:left="-108" w:right="-108"/>
              <w:jc w:val="center"/>
            </w:pPr>
            <w:r w:rsidRPr="0083694C">
              <w:t>на 01.01.2015</w:t>
            </w:r>
          </w:p>
        </w:tc>
        <w:tc>
          <w:tcPr>
            <w:tcW w:w="1134" w:type="dxa"/>
            <w:vAlign w:val="center"/>
          </w:tcPr>
          <w:p w:rsidR="005A59E8" w:rsidRPr="0083694C" w:rsidRDefault="005A59E8" w:rsidP="005A59E8">
            <w:pPr>
              <w:tabs>
                <w:tab w:val="left" w:pos="851"/>
              </w:tabs>
              <w:ind w:left="-108" w:right="-108"/>
              <w:jc w:val="center"/>
            </w:pPr>
            <w:r w:rsidRPr="0083694C">
              <w:t>44</w:t>
            </w:r>
          </w:p>
        </w:tc>
        <w:tc>
          <w:tcPr>
            <w:tcW w:w="1417" w:type="dxa"/>
            <w:vAlign w:val="center"/>
          </w:tcPr>
          <w:p w:rsidR="005A59E8" w:rsidRPr="0083694C" w:rsidRDefault="005A59E8" w:rsidP="005A59E8">
            <w:pPr>
              <w:tabs>
                <w:tab w:val="left" w:pos="851"/>
              </w:tabs>
              <w:ind w:left="-108" w:right="-108"/>
              <w:jc w:val="center"/>
            </w:pPr>
            <w:r w:rsidRPr="0083694C">
              <w:t>19</w:t>
            </w:r>
          </w:p>
        </w:tc>
        <w:tc>
          <w:tcPr>
            <w:tcW w:w="1134" w:type="dxa"/>
            <w:vAlign w:val="center"/>
          </w:tcPr>
          <w:p w:rsidR="005A59E8" w:rsidRPr="0083694C" w:rsidRDefault="005A59E8" w:rsidP="005A59E8">
            <w:pPr>
              <w:tabs>
                <w:tab w:val="left" w:pos="851"/>
              </w:tabs>
              <w:ind w:left="-108" w:right="-108"/>
              <w:jc w:val="center"/>
            </w:pPr>
            <w:r w:rsidRPr="0083694C">
              <w:t>439389,4</w:t>
            </w:r>
          </w:p>
        </w:tc>
        <w:tc>
          <w:tcPr>
            <w:tcW w:w="1417" w:type="dxa"/>
            <w:vAlign w:val="center"/>
          </w:tcPr>
          <w:p w:rsidR="005A59E8" w:rsidRPr="0083694C" w:rsidRDefault="005A59E8" w:rsidP="005A59E8">
            <w:pPr>
              <w:tabs>
                <w:tab w:val="left" w:pos="851"/>
              </w:tabs>
              <w:ind w:left="-108" w:right="-108"/>
              <w:jc w:val="center"/>
            </w:pPr>
            <w:r w:rsidRPr="0083694C">
              <w:t>181207</w:t>
            </w:r>
          </w:p>
        </w:tc>
        <w:tc>
          <w:tcPr>
            <w:tcW w:w="1418" w:type="dxa"/>
            <w:vAlign w:val="center"/>
          </w:tcPr>
          <w:p w:rsidR="005A59E8" w:rsidRPr="0083694C" w:rsidRDefault="005A59E8" w:rsidP="005A59E8">
            <w:pPr>
              <w:tabs>
                <w:tab w:val="left" w:pos="851"/>
              </w:tabs>
              <w:ind w:left="-108" w:right="-108"/>
              <w:jc w:val="center"/>
            </w:pPr>
            <w:r w:rsidRPr="0083694C">
              <w:t>43,1</w:t>
            </w:r>
          </w:p>
        </w:tc>
        <w:tc>
          <w:tcPr>
            <w:tcW w:w="1559" w:type="dxa"/>
            <w:vAlign w:val="center"/>
          </w:tcPr>
          <w:p w:rsidR="005A59E8" w:rsidRPr="0083694C" w:rsidRDefault="005A59E8" w:rsidP="005A59E8">
            <w:pPr>
              <w:tabs>
                <w:tab w:val="left" w:pos="851"/>
              </w:tabs>
              <w:ind w:left="-108" w:right="-108"/>
              <w:jc w:val="center"/>
            </w:pPr>
            <w:r w:rsidRPr="0083694C">
              <w:t>56,9</w:t>
            </w:r>
          </w:p>
        </w:tc>
      </w:tr>
      <w:tr w:rsidR="005A59E8" w:rsidRPr="0083694C" w:rsidTr="003C5E27">
        <w:trPr>
          <w:trHeight w:val="414"/>
        </w:trPr>
        <w:tc>
          <w:tcPr>
            <w:tcW w:w="1560" w:type="dxa"/>
            <w:vAlign w:val="center"/>
          </w:tcPr>
          <w:p w:rsidR="005A59E8" w:rsidRPr="0083694C" w:rsidRDefault="005A59E8" w:rsidP="003C5E27">
            <w:pPr>
              <w:tabs>
                <w:tab w:val="left" w:pos="851"/>
              </w:tabs>
              <w:ind w:left="-108" w:right="-108"/>
              <w:jc w:val="center"/>
            </w:pPr>
            <w:r w:rsidRPr="0083694C">
              <w:t>на 01.01.2016</w:t>
            </w:r>
          </w:p>
        </w:tc>
        <w:tc>
          <w:tcPr>
            <w:tcW w:w="1134" w:type="dxa"/>
            <w:vAlign w:val="center"/>
          </w:tcPr>
          <w:p w:rsidR="005A59E8" w:rsidRPr="0083694C" w:rsidRDefault="005A59E8" w:rsidP="005A59E8">
            <w:pPr>
              <w:tabs>
                <w:tab w:val="left" w:pos="851"/>
              </w:tabs>
              <w:ind w:left="-108" w:right="-108"/>
              <w:jc w:val="center"/>
            </w:pPr>
            <w:r w:rsidRPr="0083694C">
              <w:t>47</w:t>
            </w:r>
          </w:p>
        </w:tc>
        <w:tc>
          <w:tcPr>
            <w:tcW w:w="1417" w:type="dxa"/>
            <w:vAlign w:val="center"/>
          </w:tcPr>
          <w:p w:rsidR="005A59E8" w:rsidRPr="0083694C" w:rsidRDefault="005A59E8" w:rsidP="005A59E8">
            <w:pPr>
              <w:tabs>
                <w:tab w:val="left" w:pos="851"/>
              </w:tabs>
              <w:ind w:left="-108" w:right="-108"/>
              <w:jc w:val="center"/>
            </w:pPr>
            <w:r w:rsidRPr="0083694C">
              <w:t>23</w:t>
            </w:r>
          </w:p>
        </w:tc>
        <w:tc>
          <w:tcPr>
            <w:tcW w:w="1134" w:type="dxa"/>
            <w:vAlign w:val="center"/>
          </w:tcPr>
          <w:p w:rsidR="005A59E8" w:rsidRPr="0083694C" w:rsidRDefault="005A59E8" w:rsidP="005A59E8">
            <w:pPr>
              <w:tabs>
                <w:tab w:val="left" w:pos="851"/>
              </w:tabs>
              <w:ind w:left="-108" w:right="-108"/>
              <w:jc w:val="center"/>
            </w:pPr>
            <w:r w:rsidRPr="0083694C">
              <w:t>447291,8</w:t>
            </w:r>
          </w:p>
        </w:tc>
        <w:tc>
          <w:tcPr>
            <w:tcW w:w="1417" w:type="dxa"/>
            <w:vAlign w:val="center"/>
          </w:tcPr>
          <w:p w:rsidR="005A59E8" w:rsidRPr="0083694C" w:rsidRDefault="005A59E8" w:rsidP="005A59E8">
            <w:pPr>
              <w:tabs>
                <w:tab w:val="left" w:pos="851"/>
              </w:tabs>
              <w:ind w:left="-108" w:right="-108"/>
              <w:jc w:val="center"/>
            </w:pPr>
            <w:r w:rsidRPr="0083694C">
              <w:t>188777</w:t>
            </w:r>
          </w:p>
        </w:tc>
        <w:tc>
          <w:tcPr>
            <w:tcW w:w="1418" w:type="dxa"/>
            <w:vAlign w:val="center"/>
          </w:tcPr>
          <w:p w:rsidR="005A59E8" w:rsidRPr="0083694C" w:rsidRDefault="005A59E8" w:rsidP="005A59E8">
            <w:pPr>
              <w:tabs>
                <w:tab w:val="left" w:pos="851"/>
              </w:tabs>
              <w:ind w:left="-108" w:right="-108"/>
              <w:jc w:val="center"/>
            </w:pPr>
            <w:r w:rsidRPr="0083694C">
              <w:t>48,9</w:t>
            </w:r>
          </w:p>
        </w:tc>
        <w:tc>
          <w:tcPr>
            <w:tcW w:w="1559" w:type="dxa"/>
            <w:vAlign w:val="center"/>
          </w:tcPr>
          <w:p w:rsidR="005A59E8" w:rsidRPr="0083694C" w:rsidRDefault="005A59E8" w:rsidP="005A59E8">
            <w:pPr>
              <w:tabs>
                <w:tab w:val="left" w:pos="851"/>
              </w:tabs>
              <w:ind w:left="-108" w:right="-108"/>
              <w:jc w:val="center"/>
            </w:pPr>
            <w:r w:rsidRPr="0083694C">
              <w:t>51,1</w:t>
            </w:r>
          </w:p>
        </w:tc>
      </w:tr>
      <w:tr w:rsidR="005A59E8" w:rsidRPr="0083694C" w:rsidTr="003C5E27">
        <w:trPr>
          <w:trHeight w:val="60"/>
        </w:trPr>
        <w:tc>
          <w:tcPr>
            <w:tcW w:w="1560" w:type="dxa"/>
            <w:vAlign w:val="center"/>
          </w:tcPr>
          <w:p w:rsidR="005A59E8" w:rsidRPr="0083694C" w:rsidRDefault="005A59E8" w:rsidP="00FF65FB">
            <w:pPr>
              <w:tabs>
                <w:tab w:val="left" w:pos="851"/>
              </w:tabs>
              <w:ind w:left="-108" w:right="-108"/>
              <w:jc w:val="center"/>
            </w:pPr>
            <w:r w:rsidRPr="0083694C">
              <w:t>на 01.01.2017</w:t>
            </w:r>
          </w:p>
        </w:tc>
        <w:tc>
          <w:tcPr>
            <w:tcW w:w="1134" w:type="dxa"/>
            <w:vAlign w:val="center"/>
          </w:tcPr>
          <w:p w:rsidR="005A59E8" w:rsidRPr="0083694C" w:rsidRDefault="005A59E8" w:rsidP="005A59E8">
            <w:pPr>
              <w:tabs>
                <w:tab w:val="left" w:pos="851"/>
              </w:tabs>
              <w:ind w:left="-108" w:right="-108"/>
              <w:jc w:val="center"/>
            </w:pPr>
            <w:r w:rsidRPr="0083694C">
              <w:t>50</w:t>
            </w:r>
          </w:p>
        </w:tc>
        <w:tc>
          <w:tcPr>
            <w:tcW w:w="1417" w:type="dxa"/>
            <w:vAlign w:val="center"/>
          </w:tcPr>
          <w:p w:rsidR="005A59E8" w:rsidRPr="0083694C" w:rsidRDefault="005A59E8" w:rsidP="005A59E8">
            <w:pPr>
              <w:tabs>
                <w:tab w:val="left" w:pos="851"/>
              </w:tabs>
              <w:ind w:left="-108" w:right="-108"/>
              <w:jc w:val="center"/>
            </w:pPr>
            <w:r w:rsidRPr="0083694C">
              <w:t>26</w:t>
            </w:r>
            <w:r w:rsidR="00D227FE">
              <w:t>*</w:t>
            </w:r>
          </w:p>
        </w:tc>
        <w:tc>
          <w:tcPr>
            <w:tcW w:w="1134" w:type="dxa"/>
            <w:vAlign w:val="center"/>
          </w:tcPr>
          <w:p w:rsidR="005A59E8" w:rsidRPr="0083694C" w:rsidRDefault="005A59E8" w:rsidP="005A59E8">
            <w:pPr>
              <w:tabs>
                <w:tab w:val="left" w:pos="851"/>
              </w:tabs>
              <w:ind w:left="-108" w:right="-108"/>
              <w:jc w:val="center"/>
            </w:pPr>
            <w:r w:rsidRPr="0083694C">
              <w:t>454571,8</w:t>
            </w:r>
          </w:p>
        </w:tc>
        <w:tc>
          <w:tcPr>
            <w:tcW w:w="1417" w:type="dxa"/>
            <w:vAlign w:val="center"/>
          </w:tcPr>
          <w:p w:rsidR="005A59E8" w:rsidRPr="0083694C" w:rsidRDefault="005A59E8" w:rsidP="005A59E8">
            <w:pPr>
              <w:tabs>
                <w:tab w:val="left" w:pos="851"/>
              </w:tabs>
              <w:ind w:left="-108" w:right="-108"/>
              <w:jc w:val="center"/>
            </w:pPr>
            <w:r w:rsidRPr="0083694C">
              <w:t>196080,5</w:t>
            </w:r>
          </w:p>
        </w:tc>
        <w:tc>
          <w:tcPr>
            <w:tcW w:w="1418" w:type="dxa"/>
            <w:vAlign w:val="center"/>
          </w:tcPr>
          <w:p w:rsidR="005A59E8" w:rsidRPr="0083694C" w:rsidRDefault="005A59E8" w:rsidP="005A59E8">
            <w:pPr>
              <w:tabs>
                <w:tab w:val="left" w:pos="851"/>
              </w:tabs>
              <w:ind w:left="-108" w:right="-108"/>
              <w:jc w:val="center"/>
            </w:pPr>
            <w:r w:rsidRPr="0083694C">
              <w:t>52</w:t>
            </w:r>
          </w:p>
        </w:tc>
        <w:tc>
          <w:tcPr>
            <w:tcW w:w="1559" w:type="dxa"/>
            <w:vAlign w:val="center"/>
          </w:tcPr>
          <w:p w:rsidR="005A59E8" w:rsidRPr="0083694C" w:rsidRDefault="005A59E8" w:rsidP="005A59E8">
            <w:pPr>
              <w:tabs>
                <w:tab w:val="left" w:pos="851"/>
              </w:tabs>
              <w:ind w:left="-108" w:right="-108"/>
              <w:jc w:val="center"/>
            </w:pPr>
            <w:r w:rsidRPr="0083694C">
              <w:t>48</w:t>
            </w:r>
          </w:p>
        </w:tc>
      </w:tr>
      <w:tr w:rsidR="00E9475B" w:rsidRPr="0083694C" w:rsidTr="003C5E27">
        <w:trPr>
          <w:trHeight w:val="60"/>
        </w:trPr>
        <w:tc>
          <w:tcPr>
            <w:tcW w:w="1560" w:type="dxa"/>
            <w:vAlign w:val="center"/>
          </w:tcPr>
          <w:p w:rsidR="00E9475B" w:rsidRPr="00B27BD3" w:rsidRDefault="00E9475B" w:rsidP="00E9475B">
            <w:pPr>
              <w:tabs>
                <w:tab w:val="left" w:pos="851"/>
              </w:tabs>
              <w:spacing w:line="256" w:lineRule="auto"/>
              <w:ind w:left="-108" w:right="-108"/>
              <w:jc w:val="center"/>
            </w:pPr>
            <w:r w:rsidRPr="00B27BD3">
              <w:t>на 01.01.2018</w:t>
            </w:r>
          </w:p>
        </w:tc>
        <w:tc>
          <w:tcPr>
            <w:tcW w:w="1134" w:type="dxa"/>
            <w:vAlign w:val="center"/>
          </w:tcPr>
          <w:p w:rsidR="00E9475B" w:rsidRPr="00B27BD3" w:rsidRDefault="00E9475B" w:rsidP="00E9475B">
            <w:pPr>
              <w:tabs>
                <w:tab w:val="left" w:pos="851"/>
              </w:tabs>
              <w:spacing w:line="256" w:lineRule="auto"/>
              <w:jc w:val="center"/>
            </w:pPr>
            <w:r w:rsidRPr="00B27BD3">
              <w:t>54</w:t>
            </w:r>
          </w:p>
        </w:tc>
        <w:tc>
          <w:tcPr>
            <w:tcW w:w="1417" w:type="dxa"/>
            <w:vAlign w:val="center"/>
          </w:tcPr>
          <w:p w:rsidR="00E9475B" w:rsidRPr="00B27BD3" w:rsidRDefault="00E9475B" w:rsidP="00E9475B">
            <w:pPr>
              <w:tabs>
                <w:tab w:val="left" w:pos="851"/>
              </w:tabs>
              <w:spacing w:line="256" w:lineRule="auto"/>
              <w:jc w:val="center"/>
            </w:pPr>
            <w:r w:rsidRPr="00B27BD3">
              <w:t>28</w:t>
            </w:r>
          </w:p>
        </w:tc>
        <w:tc>
          <w:tcPr>
            <w:tcW w:w="1134" w:type="dxa"/>
            <w:vAlign w:val="center"/>
          </w:tcPr>
          <w:p w:rsidR="00E9475B" w:rsidRPr="00B27BD3" w:rsidRDefault="00E9475B" w:rsidP="00E9475B">
            <w:pPr>
              <w:tabs>
                <w:tab w:val="left" w:pos="851"/>
              </w:tabs>
              <w:spacing w:line="256" w:lineRule="auto"/>
              <w:jc w:val="center"/>
              <w:rPr>
                <w:spacing w:val="-16"/>
              </w:rPr>
            </w:pPr>
            <w:r w:rsidRPr="00B27BD3">
              <w:rPr>
                <w:spacing w:val="-16"/>
              </w:rPr>
              <w:t>503385,5</w:t>
            </w:r>
          </w:p>
        </w:tc>
        <w:tc>
          <w:tcPr>
            <w:tcW w:w="1417" w:type="dxa"/>
            <w:vAlign w:val="center"/>
          </w:tcPr>
          <w:p w:rsidR="00E9475B" w:rsidRPr="00B27BD3" w:rsidRDefault="00E9475B" w:rsidP="00E9475B">
            <w:pPr>
              <w:tabs>
                <w:tab w:val="left" w:pos="851"/>
              </w:tabs>
              <w:spacing w:line="256" w:lineRule="auto"/>
              <w:ind w:left="-108" w:right="-108"/>
              <w:jc w:val="center"/>
            </w:pPr>
            <w:r w:rsidRPr="00B27BD3">
              <w:t>203951,0</w:t>
            </w:r>
          </w:p>
        </w:tc>
        <w:tc>
          <w:tcPr>
            <w:tcW w:w="1418" w:type="dxa"/>
            <w:vAlign w:val="center"/>
          </w:tcPr>
          <w:p w:rsidR="00E9475B" w:rsidRPr="00B27BD3" w:rsidRDefault="00E9475B" w:rsidP="00E9475B">
            <w:pPr>
              <w:tabs>
                <w:tab w:val="left" w:pos="851"/>
              </w:tabs>
              <w:spacing w:line="256" w:lineRule="auto"/>
              <w:jc w:val="center"/>
            </w:pPr>
            <w:r w:rsidRPr="00B27BD3">
              <w:t>52</w:t>
            </w:r>
          </w:p>
        </w:tc>
        <w:tc>
          <w:tcPr>
            <w:tcW w:w="1559" w:type="dxa"/>
            <w:vAlign w:val="center"/>
          </w:tcPr>
          <w:p w:rsidR="00E9475B" w:rsidRPr="00B27BD3" w:rsidRDefault="00E9475B" w:rsidP="00E9475B">
            <w:pPr>
              <w:tabs>
                <w:tab w:val="left" w:pos="851"/>
              </w:tabs>
              <w:spacing w:line="256" w:lineRule="auto"/>
              <w:jc w:val="center"/>
            </w:pPr>
            <w:r w:rsidRPr="00B27BD3">
              <w:t>48</w:t>
            </w:r>
          </w:p>
        </w:tc>
      </w:tr>
      <w:tr w:rsidR="00E9475B" w:rsidRPr="0083694C" w:rsidTr="003C5E27">
        <w:trPr>
          <w:trHeight w:val="60"/>
        </w:trPr>
        <w:tc>
          <w:tcPr>
            <w:tcW w:w="1560" w:type="dxa"/>
            <w:vAlign w:val="center"/>
          </w:tcPr>
          <w:p w:rsidR="00E9475B" w:rsidRPr="00B27BD3" w:rsidRDefault="00E9475B" w:rsidP="00E9475B">
            <w:pPr>
              <w:tabs>
                <w:tab w:val="left" w:pos="851"/>
              </w:tabs>
              <w:spacing w:line="256" w:lineRule="auto"/>
              <w:ind w:left="-108" w:right="-108"/>
              <w:jc w:val="center"/>
            </w:pPr>
            <w:r w:rsidRPr="00B27BD3">
              <w:t>на 01.01.2019</w:t>
            </w:r>
          </w:p>
        </w:tc>
        <w:tc>
          <w:tcPr>
            <w:tcW w:w="1134" w:type="dxa"/>
            <w:vAlign w:val="center"/>
          </w:tcPr>
          <w:p w:rsidR="00E9475B" w:rsidRPr="00B27BD3" w:rsidRDefault="00E9475B" w:rsidP="00E9475B">
            <w:pPr>
              <w:tabs>
                <w:tab w:val="left" w:pos="851"/>
              </w:tabs>
              <w:spacing w:line="256" w:lineRule="auto"/>
              <w:jc w:val="center"/>
            </w:pPr>
            <w:r w:rsidRPr="00B27BD3">
              <w:t>54</w:t>
            </w:r>
          </w:p>
        </w:tc>
        <w:tc>
          <w:tcPr>
            <w:tcW w:w="1417" w:type="dxa"/>
            <w:vAlign w:val="center"/>
          </w:tcPr>
          <w:p w:rsidR="00E9475B" w:rsidRPr="00B27BD3" w:rsidRDefault="00E9475B" w:rsidP="00E9475B">
            <w:pPr>
              <w:tabs>
                <w:tab w:val="left" w:pos="851"/>
              </w:tabs>
              <w:spacing w:line="256" w:lineRule="auto"/>
              <w:jc w:val="center"/>
            </w:pPr>
            <w:r w:rsidRPr="00B27BD3">
              <w:t>32*</w:t>
            </w:r>
          </w:p>
        </w:tc>
        <w:tc>
          <w:tcPr>
            <w:tcW w:w="1134" w:type="dxa"/>
            <w:vAlign w:val="center"/>
          </w:tcPr>
          <w:p w:rsidR="00E9475B" w:rsidRPr="00B27BD3" w:rsidRDefault="00E9475B" w:rsidP="00E9475B">
            <w:pPr>
              <w:tabs>
                <w:tab w:val="left" w:pos="851"/>
              </w:tabs>
              <w:spacing w:line="256" w:lineRule="auto"/>
              <w:jc w:val="center"/>
              <w:rPr>
                <w:spacing w:val="-16"/>
              </w:rPr>
            </w:pPr>
            <w:r w:rsidRPr="00B27BD3">
              <w:rPr>
                <w:spacing w:val="-16"/>
              </w:rPr>
              <w:t>503385,5</w:t>
            </w:r>
          </w:p>
        </w:tc>
        <w:tc>
          <w:tcPr>
            <w:tcW w:w="1417" w:type="dxa"/>
            <w:vAlign w:val="center"/>
          </w:tcPr>
          <w:p w:rsidR="00E9475B" w:rsidRPr="00B27BD3" w:rsidRDefault="00E9475B" w:rsidP="00E9475B">
            <w:pPr>
              <w:tabs>
                <w:tab w:val="left" w:pos="851"/>
              </w:tabs>
              <w:spacing w:line="256" w:lineRule="auto"/>
              <w:ind w:left="-108" w:right="-108"/>
              <w:jc w:val="center"/>
            </w:pPr>
            <w:r w:rsidRPr="00B27BD3">
              <w:t>221564,0</w:t>
            </w:r>
          </w:p>
        </w:tc>
        <w:tc>
          <w:tcPr>
            <w:tcW w:w="1418" w:type="dxa"/>
            <w:vAlign w:val="center"/>
          </w:tcPr>
          <w:p w:rsidR="00E9475B" w:rsidRPr="00B27BD3" w:rsidRDefault="00E9475B" w:rsidP="00E9475B">
            <w:pPr>
              <w:tabs>
                <w:tab w:val="left" w:pos="851"/>
              </w:tabs>
              <w:spacing w:line="256" w:lineRule="auto"/>
              <w:jc w:val="center"/>
            </w:pPr>
            <w:r w:rsidRPr="00B27BD3">
              <w:t>59</w:t>
            </w:r>
          </w:p>
        </w:tc>
        <w:tc>
          <w:tcPr>
            <w:tcW w:w="1559" w:type="dxa"/>
            <w:vAlign w:val="center"/>
          </w:tcPr>
          <w:p w:rsidR="00E9475B" w:rsidRPr="00B27BD3" w:rsidRDefault="00E9475B" w:rsidP="00E9475B">
            <w:pPr>
              <w:tabs>
                <w:tab w:val="left" w:pos="851"/>
              </w:tabs>
              <w:spacing w:line="256" w:lineRule="auto"/>
              <w:jc w:val="center"/>
            </w:pPr>
            <w:r w:rsidRPr="00B27BD3">
              <w:t>41</w:t>
            </w:r>
          </w:p>
        </w:tc>
      </w:tr>
    </w:tbl>
    <w:p w:rsidR="008D2CF0" w:rsidRPr="00D227FE" w:rsidRDefault="00D227FE" w:rsidP="00D227FE">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008570BF" w:rsidRPr="00D227FE">
        <w:rPr>
          <w:rFonts w:eastAsia="Calibri"/>
          <w:sz w:val="16"/>
          <w:szCs w:val="16"/>
          <w:lang w:eastAsia="en-US"/>
        </w:rPr>
        <w:t>данные возможно будут уточнены по результатам проведенной инвентаризации.</w:t>
      </w:r>
    </w:p>
    <w:p w:rsidR="00911007" w:rsidRPr="0083694C" w:rsidRDefault="00911007" w:rsidP="008D2CF0">
      <w:pPr>
        <w:autoSpaceDE w:val="0"/>
        <w:autoSpaceDN w:val="0"/>
        <w:adjustRightInd w:val="0"/>
        <w:jc w:val="center"/>
        <w:rPr>
          <w:rFonts w:eastAsia="Calibri"/>
          <w:sz w:val="16"/>
          <w:szCs w:val="16"/>
          <w:lang w:eastAsia="en-US"/>
        </w:rPr>
      </w:pPr>
    </w:p>
    <w:p w:rsidR="00E203DB" w:rsidRPr="0083694C" w:rsidRDefault="00D91902" w:rsidP="00790BD0">
      <w:pPr>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w:t>
      </w:r>
      <w:r w:rsidR="003E4BF8" w:rsidRPr="0083694C">
        <w:rPr>
          <w:sz w:val="28"/>
          <w:szCs w:val="28"/>
        </w:rPr>
        <w:t xml:space="preserve"> Мурманска</w:t>
      </w:r>
      <w:r w:rsidRPr="0083694C">
        <w:rPr>
          <w:sz w:val="28"/>
          <w:szCs w:val="28"/>
        </w:rPr>
        <w:t xml:space="preserve">, работа по </w:t>
      </w:r>
      <w:r w:rsidRPr="0083694C">
        <w:rPr>
          <w:sz w:val="28"/>
          <w:szCs w:val="28"/>
        </w:rPr>
        <w:lastRenderedPageBreak/>
        <w:t>благоустройству дворовых и общественных территорий пока не приобрела комплексного и постоянного характера.</w:t>
      </w:r>
    </w:p>
    <w:p w:rsidR="00C514E1" w:rsidRPr="0083694C" w:rsidRDefault="00C514E1" w:rsidP="00790BD0">
      <w:pPr>
        <w:ind w:firstLine="709"/>
        <w:jc w:val="both"/>
        <w:rPr>
          <w:sz w:val="28"/>
          <w:szCs w:val="28"/>
        </w:rPr>
      </w:pPr>
      <w:r w:rsidRPr="0083694C">
        <w:rPr>
          <w:sz w:val="28"/>
          <w:szCs w:val="28"/>
        </w:rPr>
        <w:t>Приоритет</w:t>
      </w:r>
      <w:r w:rsidR="00221C8C" w:rsidRPr="0083694C">
        <w:rPr>
          <w:sz w:val="28"/>
          <w:szCs w:val="28"/>
        </w:rPr>
        <w:t>ом</w:t>
      </w:r>
      <w:r w:rsidRPr="0083694C">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83694C">
        <w:rPr>
          <w:sz w:val="28"/>
          <w:szCs w:val="28"/>
        </w:rPr>
        <w:t>города.</w:t>
      </w:r>
      <w:r w:rsidRPr="0083694C">
        <w:rPr>
          <w:sz w:val="28"/>
          <w:szCs w:val="28"/>
        </w:rPr>
        <w:t xml:space="preserve"> </w:t>
      </w:r>
      <w:r w:rsidR="00221C8C" w:rsidRPr="0083694C">
        <w:rPr>
          <w:sz w:val="28"/>
          <w:szCs w:val="28"/>
        </w:rPr>
        <w:t>Это может быть достигнуто</w:t>
      </w:r>
      <w:r w:rsidR="00D227FE">
        <w:rPr>
          <w:sz w:val="28"/>
          <w:szCs w:val="28"/>
        </w:rPr>
        <w:t>,</w:t>
      </w:r>
      <w:r w:rsidR="00790BD0" w:rsidRPr="0083694C">
        <w:rPr>
          <w:sz w:val="28"/>
          <w:szCs w:val="28"/>
        </w:rPr>
        <w:t xml:space="preserve"> в том числе</w:t>
      </w:r>
      <w:r w:rsidR="00D227FE">
        <w:rPr>
          <w:sz w:val="28"/>
          <w:szCs w:val="28"/>
        </w:rPr>
        <w:t>,</w:t>
      </w:r>
      <w:r w:rsidR="00790BD0" w:rsidRPr="0083694C">
        <w:rPr>
          <w:sz w:val="28"/>
          <w:szCs w:val="28"/>
        </w:rPr>
        <w:t xml:space="preserve"> за счет </w:t>
      </w:r>
      <w:r w:rsidRPr="0083694C">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83694C" w:rsidRDefault="008B218E" w:rsidP="00790BD0">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83694C" w:rsidRDefault="00C514E1" w:rsidP="00790BD0">
      <w:pPr>
        <w:shd w:val="clear" w:color="auto" w:fill="FFFFFF"/>
        <w:ind w:firstLine="708"/>
        <w:jc w:val="both"/>
        <w:rPr>
          <w:szCs w:val="28"/>
        </w:rPr>
      </w:pPr>
      <w:r w:rsidRPr="0083694C">
        <w:rPr>
          <w:color w:val="000000"/>
          <w:sz w:val="28"/>
          <w:szCs w:val="28"/>
        </w:rPr>
        <w:t xml:space="preserve">Реализация </w:t>
      </w:r>
      <w:r w:rsidR="00EE71B7" w:rsidRPr="0083694C">
        <w:rPr>
          <w:color w:val="000000"/>
          <w:sz w:val="28"/>
          <w:szCs w:val="28"/>
        </w:rPr>
        <w:t>подп</w:t>
      </w:r>
      <w:r w:rsidRPr="0083694C">
        <w:rPr>
          <w:color w:val="000000"/>
          <w:sz w:val="28"/>
          <w:szCs w:val="28"/>
        </w:rPr>
        <w:t xml:space="preserve">рограммы планируется в рамках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w:t>
      </w:r>
      <w:r w:rsidR="00790BD0" w:rsidRPr="0083694C">
        <w:rPr>
          <w:color w:val="000000"/>
          <w:sz w:val="28"/>
          <w:szCs w:val="28"/>
        </w:rPr>
        <w:t xml:space="preserve">дской среды», направленного на </w:t>
      </w:r>
      <w:r w:rsidRPr="0083694C">
        <w:rPr>
          <w:color w:val="000000"/>
          <w:sz w:val="28"/>
          <w:szCs w:val="28"/>
        </w:rPr>
        <w:t xml:space="preserve">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C514E1" w:rsidRPr="0083694C" w:rsidRDefault="00C514E1" w:rsidP="00790BD0">
      <w:pPr>
        <w:shd w:val="clear" w:color="auto" w:fill="FFFFFF"/>
        <w:ind w:firstLine="708"/>
        <w:jc w:val="both"/>
        <w:rPr>
          <w:color w:val="000000"/>
          <w:sz w:val="28"/>
          <w:szCs w:val="28"/>
        </w:rPr>
      </w:pPr>
      <w:r w:rsidRPr="0083694C">
        <w:rPr>
          <w:color w:val="000000"/>
          <w:sz w:val="28"/>
          <w:szCs w:val="28"/>
        </w:rPr>
        <w:t xml:space="preserve">Основные принципы реализации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городской среды»: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общественное участие;</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системный подход;</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все начинается с дворов;</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личная ответственность.</w:t>
      </w:r>
    </w:p>
    <w:p w:rsidR="00E927AC" w:rsidRPr="0083694C" w:rsidRDefault="00E927AC" w:rsidP="00E927A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sidR="00D227FE">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sidR="00D227FE">
        <w:rPr>
          <w:rFonts w:ascii="Times New Roman" w:hAnsi="Times New Roman" w:cs="Times New Roman"/>
          <w:sz w:val="28"/>
          <w:szCs w:val="28"/>
        </w:rPr>
        <w:t>ах</w:t>
      </w:r>
      <w:r w:rsidRPr="0083694C">
        <w:rPr>
          <w:rFonts w:ascii="Times New Roman" w:hAnsi="Times New Roman" w:cs="Times New Roman"/>
          <w:sz w:val="28"/>
          <w:szCs w:val="28"/>
        </w:rPr>
        <w:t>, расположенн</w:t>
      </w:r>
      <w:r w:rsidR="00D227FE">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83694C" w:rsidRDefault="00AF37F4" w:rsidP="00D91902">
      <w:pPr>
        <w:autoSpaceDE w:val="0"/>
        <w:autoSpaceDN w:val="0"/>
        <w:adjustRightInd w:val="0"/>
        <w:ind w:firstLine="708"/>
        <w:jc w:val="both"/>
        <w:rPr>
          <w:rFonts w:eastAsia="Calibri"/>
          <w:sz w:val="28"/>
          <w:szCs w:val="28"/>
          <w:lang w:eastAsia="en-US"/>
        </w:rPr>
      </w:pPr>
    </w:p>
    <w:p w:rsidR="00AF37F4" w:rsidRPr="0083694C" w:rsidRDefault="00AF37F4" w:rsidP="00D91902">
      <w:pPr>
        <w:autoSpaceDE w:val="0"/>
        <w:autoSpaceDN w:val="0"/>
        <w:adjustRightInd w:val="0"/>
        <w:ind w:firstLine="708"/>
        <w:jc w:val="both"/>
        <w:rPr>
          <w:rFonts w:eastAsia="Calibri"/>
          <w:sz w:val="28"/>
          <w:szCs w:val="28"/>
          <w:lang w:eastAsia="en-US"/>
        </w:rPr>
        <w:sectPr w:rsidR="00AF37F4" w:rsidRPr="0083694C" w:rsidSect="0094327E">
          <w:pgSz w:w="11906" w:h="16838"/>
          <w:pgMar w:top="1134" w:right="567" w:bottom="1418" w:left="1701" w:header="709" w:footer="709" w:gutter="0"/>
          <w:cols w:space="708"/>
          <w:titlePg/>
          <w:docGrid w:linePitch="360"/>
        </w:sectPr>
      </w:pPr>
    </w:p>
    <w:p w:rsidR="00E203DB" w:rsidRPr="0083694C" w:rsidRDefault="00E203DB" w:rsidP="00E203DB">
      <w:pPr>
        <w:autoSpaceDE w:val="0"/>
        <w:autoSpaceDN w:val="0"/>
        <w:adjustRightInd w:val="0"/>
        <w:jc w:val="center"/>
        <w:rPr>
          <w:sz w:val="28"/>
          <w:szCs w:val="28"/>
        </w:rPr>
      </w:pPr>
      <w:r w:rsidRPr="0083694C">
        <w:rPr>
          <w:color w:val="000000"/>
          <w:sz w:val="28"/>
          <w:szCs w:val="28"/>
        </w:rPr>
        <w:lastRenderedPageBreak/>
        <w:t>2</w:t>
      </w:r>
      <w:r w:rsidR="00AF37F4" w:rsidRPr="0083694C">
        <w:rPr>
          <w:color w:val="000000"/>
          <w:sz w:val="28"/>
          <w:szCs w:val="28"/>
        </w:rPr>
        <w:t>.</w:t>
      </w:r>
      <w:r w:rsidRPr="0083694C">
        <w:rPr>
          <w:sz w:val="28"/>
          <w:szCs w:val="28"/>
        </w:rPr>
        <w:t xml:space="preserve"> Основные цели и задачи </w:t>
      </w:r>
      <w:r w:rsidR="00221C8C" w:rsidRPr="0083694C">
        <w:rPr>
          <w:sz w:val="28"/>
          <w:szCs w:val="28"/>
        </w:rPr>
        <w:t>под</w:t>
      </w:r>
      <w:r w:rsidRPr="0083694C">
        <w:rPr>
          <w:sz w:val="28"/>
          <w:szCs w:val="28"/>
        </w:rPr>
        <w:t>программы,</w:t>
      </w:r>
    </w:p>
    <w:p w:rsidR="00E203DB" w:rsidRPr="0083694C" w:rsidRDefault="00E203DB" w:rsidP="00CC4E52">
      <w:pPr>
        <w:autoSpaceDE w:val="0"/>
        <w:autoSpaceDN w:val="0"/>
        <w:adjustRightInd w:val="0"/>
        <w:jc w:val="center"/>
        <w:rPr>
          <w:sz w:val="28"/>
          <w:szCs w:val="28"/>
        </w:rPr>
      </w:pPr>
      <w:r w:rsidRPr="0083694C">
        <w:rPr>
          <w:sz w:val="28"/>
          <w:szCs w:val="28"/>
        </w:rPr>
        <w:t xml:space="preserve">целевые показатели (индикаторы) реализации </w:t>
      </w:r>
      <w:r w:rsidR="00221C8C" w:rsidRPr="0083694C">
        <w:rPr>
          <w:sz w:val="28"/>
          <w:szCs w:val="28"/>
        </w:rPr>
        <w:t>под</w:t>
      </w:r>
      <w:r w:rsidRPr="0083694C">
        <w:rPr>
          <w:sz w:val="28"/>
          <w:szCs w:val="28"/>
        </w:rPr>
        <w:t>программы</w:t>
      </w:r>
    </w:p>
    <w:p w:rsidR="00E203DB" w:rsidRPr="0083694C" w:rsidRDefault="00AF37F4" w:rsidP="00CC4E5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5133" w:type="dxa"/>
        <w:tblLayout w:type="fixed"/>
        <w:tblLook w:val="04A0" w:firstRow="1" w:lastRow="0" w:firstColumn="1" w:lastColumn="0" w:noHBand="0" w:noVBand="1"/>
      </w:tblPr>
      <w:tblGrid>
        <w:gridCol w:w="540"/>
        <w:gridCol w:w="5380"/>
        <w:gridCol w:w="600"/>
        <w:gridCol w:w="45"/>
        <w:gridCol w:w="914"/>
        <w:gridCol w:w="850"/>
        <w:gridCol w:w="30"/>
        <w:gridCol w:w="1317"/>
        <w:gridCol w:w="30"/>
        <w:gridCol w:w="1318"/>
        <w:gridCol w:w="30"/>
        <w:gridCol w:w="1318"/>
        <w:gridCol w:w="30"/>
        <w:gridCol w:w="1318"/>
        <w:gridCol w:w="30"/>
        <w:gridCol w:w="1383"/>
      </w:tblGrid>
      <w:tr w:rsidR="00CC4E52" w:rsidRPr="0083694C" w:rsidTr="00826E5F">
        <w:trPr>
          <w:trHeight w:val="258"/>
        </w:trPr>
        <w:tc>
          <w:tcPr>
            <w:tcW w:w="54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 xml:space="preserve">№ </w:t>
            </w:r>
            <w:proofErr w:type="gramStart"/>
            <w:r w:rsidRPr="0083694C">
              <w:rPr>
                <w:rFonts w:eastAsia="Calibri"/>
                <w:sz w:val="20"/>
                <w:szCs w:val="20"/>
                <w:lang w:eastAsia="en-US"/>
              </w:rPr>
              <w:t>п</w:t>
            </w:r>
            <w:proofErr w:type="gramEnd"/>
            <w:r w:rsidRPr="0083694C">
              <w:rPr>
                <w:rFonts w:eastAsia="Calibri"/>
                <w:sz w:val="20"/>
                <w:szCs w:val="20"/>
                <w:lang w:eastAsia="en-US"/>
              </w:rPr>
              <w:t>/п</w:t>
            </w:r>
          </w:p>
        </w:tc>
        <w:tc>
          <w:tcPr>
            <w:tcW w:w="538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600" w:type="dxa"/>
            <w:vMerge w:val="restart"/>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8613" w:type="dxa"/>
            <w:gridSpan w:val="13"/>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sz w:val="20"/>
                <w:szCs w:val="20"/>
              </w:rPr>
              <w:t>Значение показателя (индикатора)</w:t>
            </w:r>
          </w:p>
        </w:tc>
      </w:tr>
      <w:tr w:rsidR="00CC4E52" w:rsidRPr="0083694C" w:rsidTr="00826E5F">
        <w:trPr>
          <w:trHeight w:val="285"/>
        </w:trPr>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val="restart"/>
            <w:tcBorders>
              <w:left w:val="single" w:sz="4" w:space="0" w:color="auto"/>
            </w:tcBorders>
          </w:tcPr>
          <w:p w:rsidR="00CC4E52" w:rsidRPr="0083694C" w:rsidRDefault="00CC4E52" w:rsidP="00221C8C">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w:t>
            </w:r>
            <w:r w:rsidR="00221C8C" w:rsidRPr="0083694C">
              <w:rPr>
                <w:rFonts w:eastAsia="Calibri"/>
                <w:sz w:val="20"/>
                <w:szCs w:val="20"/>
                <w:lang w:eastAsia="en-US"/>
              </w:rPr>
              <w:t xml:space="preserve"> 2016</w:t>
            </w:r>
            <w:r w:rsidRPr="0083694C">
              <w:rPr>
                <w:rFonts w:eastAsia="Calibri"/>
                <w:sz w:val="20"/>
                <w:szCs w:val="20"/>
                <w:lang w:eastAsia="en-US"/>
              </w:rPr>
              <w:t xml:space="preserve"> год</w:t>
            </w:r>
          </w:p>
        </w:tc>
        <w:tc>
          <w:tcPr>
            <w:tcW w:w="850" w:type="dxa"/>
            <w:vMerge w:val="restart"/>
            <w:tcBorders>
              <w:top w:val="single" w:sz="4" w:space="0" w:color="auto"/>
              <w:right w:val="single" w:sz="4" w:space="0" w:color="auto"/>
            </w:tcBorders>
            <w:vAlign w:val="center"/>
          </w:tcPr>
          <w:p w:rsidR="00CC4E52" w:rsidRPr="0083694C" w:rsidRDefault="00CC4E52" w:rsidP="00CC4E52">
            <w:pPr>
              <w:autoSpaceDE w:val="0"/>
              <w:autoSpaceDN w:val="0"/>
              <w:adjustRightInd w:val="0"/>
              <w:jc w:val="center"/>
              <w:rPr>
                <w:sz w:val="20"/>
                <w:szCs w:val="20"/>
              </w:rPr>
            </w:pPr>
            <w:r w:rsidRPr="0083694C">
              <w:rPr>
                <w:sz w:val="20"/>
                <w:szCs w:val="20"/>
              </w:rPr>
              <w:t>Текущий</w:t>
            </w:r>
          </w:p>
          <w:p w:rsidR="00CC4E52" w:rsidRPr="0083694C" w:rsidRDefault="00CC4E52" w:rsidP="00CC4E52">
            <w:pPr>
              <w:autoSpaceDE w:val="0"/>
              <w:autoSpaceDN w:val="0"/>
              <w:adjustRightInd w:val="0"/>
              <w:jc w:val="center"/>
              <w:rPr>
                <w:sz w:val="20"/>
                <w:szCs w:val="20"/>
              </w:rPr>
            </w:pPr>
            <w:r w:rsidRPr="0083694C">
              <w:rPr>
                <w:rFonts w:eastAsia="Calibri"/>
                <w:sz w:val="20"/>
                <w:szCs w:val="20"/>
                <w:lang w:eastAsia="en-US"/>
              </w:rPr>
              <w:t>2017 год</w:t>
            </w:r>
          </w:p>
        </w:tc>
        <w:tc>
          <w:tcPr>
            <w:tcW w:w="6804" w:type="dxa"/>
            <w:gridSpan w:val="10"/>
            <w:tcBorders>
              <w:top w:val="single" w:sz="4" w:space="0" w:color="auto"/>
              <w:left w:val="single" w:sz="4" w:space="0" w:color="auto"/>
            </w:tcBorders>
          </w:tcPr>
          <w:p w:rsidR="00CC4E52" w:rsidRPr="0083694C" w:rsidRDefault="00CC4E52" w:rsidP="00CC4E52">
            <w:pPr>
              <w:autoSpaceDE w:val="0"/>
              <w:autoSpaceDN w:val="0"/>
              <w:adjustRightInd w:val="0"/>
              <w:jc w:val="center"/>
              <w:rPr>
                <w:sz w:val="20"/>
                <w:szCs w:val="20"/>
              </w:rPr>
            </w:pPr>
            <w:r w:rsidRPr="0083694C">
              <w:rPr>
                <w:sz w:val="20"/>
                <w:szCs w:val="20"/>
              </w:rPr>
              <w:t xml:space="preserve">Годы реализации </w:t>
            </w:r>
            <w:r w:rsidR="00EE71B7" w:rsidRPr="0083694C">
              <w:rPr>
                <w:sz w:val="20"/>
                <w:szCs w:val="20"/>
              </w:rPr>
              <w:t>под</w:t>
            </w:r>
            <w:r w:rsidRPr="0083694C">
              <w:rPr>
                <w:sz w:val="20"/>
                <w:szCs w:val="20"/>
              </w:rPr>
              <w:t>программы</w:t>
            </w:r>
          </w:p>
        </w:tc>
      </w:tr>
      <w:tr w:rsidR="00CC4E52" w:rsidRPr="0083694C" w:rsidTr="00826E5F">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tcBorders>
              <w:lef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85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1347" w:type="dxa"/>
            <w:gridSpan w:val="2"/>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2018</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2019</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2020</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2021</w:t>
            </w:r>
          </w:p>
        </w:tc>
        <w:tc>
          <w:tcPr>
            <w:tcW w:w="1413"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2022</w:t>
            </w:r>
          </w:p>
        </w:tc>
      </w:tr>
      <w:tr w:rsidR="00E203DB" w:rsidRPr="0083694C" w:rsidTr="00826E5F">
        <w:tc>
          <w:tcPr>
            <w:tcW w:w="15133" w:type="dxa"/>
            <w:gridSpan w:val="16"/>
          </w:tcPr>
          <w:p w:rsidR="00E203DB" w:rsidRPr="0083694C" w:rsidRDefault="000B2E2B" w:rsidP="00CC4E52">
            <w:pPr>
              <w:rPr>
                <w:sz w:val="20"/>
                <w:szCs w:val="20"/>
              </w:rPr>
            </w:pPr>
            <w:r w:rsidRPr="0083694C">
              <w:rPr>
                <w:sz w:val="20"/>
                <w:szCs w:val="20"/>
              </w:rPr>
              <w:t xml:space="preserve">Цель: </w:t>
            </w:r>
            <w:r w:rsidR="00D227FE">
              <w:rPr>
                <w:sz w:val="20"/>
                <w:szCs w:val="20"/>
              </w:rPr>
              <w:t>п</w:t>
            </w:r>
            <w:r w:rsidR="00942653"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sidR="00D227FE">
              <w:rPr>
                <w:sz w:val="20"/>
                <w:szCs w:val="20"/>
              </w:rPr>
              <w:t>ние комфортной городской среды»</w:t>
            </w:r>
          </w:p>
        </w:tc>
      </w:tr>
      <w:tr w:rsidR="00CC4E52" w:rsidRPr="0083694C" w:rsidTr="00826E5F">
        <w:tc>
          <w:tcPr>
            <w:tcW w:w="540" w:type="dxa"/>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Align w:val="center"/>
          </w:tcPr>
          <w:p w:rsidR="00CC4E52" w:rsidRPr="0083694C" w:rsidRDefault="00E36AFE" w:rsidP="00CC4E5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w:t>
            </w:r>
            <w:r w:rsidR="00CC4E52" w:rsidRPr="0083694C">
              <w:rPr>
                <w:rFonts w:eastAsia="Calibri"/>
                <w:sz w:val="20"/>
                <w:szCs w:val="20"/>
                <w:lang w:eastAsia="en-US"/>
              </w:rPr>
              <w:t>мероприятий по благоустройству территорий</w:t>
            </w:r>
            <w:r w:rsidR="00D20159" w:rsidRPr="0083694C">
              <w:rPr>
                <w:rFonts w:eastAsia="Calibri"/>
                <w:sz w:val="20"/>
                <w:szCs w:val="20"/>
                <w:lang w:eastAsia="en-US"/>
              </w:rPr>
              <w:t xml:space="preserve"> </w:t>
            </w:r>
            <w:r w:rsidR="00D20159" w:rsidRPr="0083694C">
              <w:rPr>
                <w:sz w:val="20"/>
                <w:szCs w:val="20"/>
              </w:rPr>
              <w:t>от общего количества запланированных мероприятий</w:t>
            </w:r>
          </w:p>
        </w:tc>
        <w:tc>
          <w:tcPr>
            <w:tcW w:w="645" w:type="dxa"/>
            <w:gridSpan w:val="2"/>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914" w:type="dxa"/>
            <w:tcBorders>
              <w:left w:val="single" w:sz="4" w:space="0" w:color="auto"/>
            </w:tcBorders>
            <w:vAlign w:val="center"/>
          </w:tcPr>
          <w:p w:rsidR="00CC4E52" w:rsidRPr="0083694C" w:rsidRDefault="00C039D0"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880" w:type="dxa"/>
            <w:gridSpan w:val="2"/>
            <w:vAlign w:val="center"/>
          </w:tcPr>
          <w:p w:rsidR="00CC4E52" w:rsidRPr="0083694C" w:rsidRDefault="00CC4E52" w:rsidP="00CC4E52">
            <w:pPr>
              <w:jc w:val="center"/>
              <w:rPr>
                <w:sz w:val="20"/>
                <w:szCs w:val="20"/>
              </w:rPr>
            </w:pPr>
            <w:r w:rsidRPr="0083694C">
              <w:rPr>
                <w:sz w:val="20"/>
                <w:szCs w:val="20"/>
              </w:rPr>
              <w:t>100</w:t>
            </w:r>
          </w:p>
        </w:tc>
        <w:tc>
          <w:tcPr>
            <w:tcW w:w="1347"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83" w:type="dxa"/>
            <w:vAlign w:val="center"/>
          </w:tcPr>
          <w:p w:rsidR="00CC4E52" w:rsidRPr="0083694C" w:rsidRDefault="00CC4E52" w:rsidP="00CC4E52">
            <w:pPr>
              <w:jc w:val="center"/>
              <w:rPr>
                <w:sz w:val="20"/>
                <w:szCs w:val="20"/>
              </w:rPr>
            </w:pPr>
            <w:r w:rsidRPr="0083694C">
              <w:rPr>
                <w:sz w:val="20"/>
                <w:szCs w:val="20"/>
              </w:rPr>
              <w:t>100</w:t>
            </w:r>
          </w:p>
        </w:tc>
      </w:tr>
    </w:tbl>
    <w:p w:rsidR="007776E9" w:rsidRPr="0083694C" w:rsidRDefault="007776E9" w:rsidP="00CC4E52">
      <w:pPr>
        <w:rPr>
          <w:rFonts w:eastAsia="Calibri"/>
          <w:sz w:val="16"/>
          <w:szCs w:val="16"/>
          <w:lang w:eastAsia="en-US"/>
        </w:rPr>
      </w:pPr>
    </w:p>
    <w:p w:rsidR="009831C7" w:rsidRDefault="009831C7" w:rsidP="009831C7">
      <w:pPr>
        <w:tabs>
          <w:tab w:val="left" w:pos="6806"/>
        </w:tabs>
        <w:jc w:val="center"/>
        <w:rPr>
          <w:rFonts w:eastAsia="Calibri"/>
          <w:sz w:val="28"/>
          <w:szCs w:val="28"/>
          <w:lang w:eastAsia="en-US"/>
        </w:rPr>
      </w:pPr>
    </w:p>
    <w:p w:rsidR="00E9475B" w:rsidRPr="0083694C" w:rsidRDefault="00E9475B" w:rsidP="00E9475B">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E9475B" w:rsidRPr="0083694C" w:rsidRDefault="00E9475B" w:rsidP="00E9475B">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E9475B" w:rsidRPr="0083694C" w:rsidRDefault="00E9475B" w:rsidP="00E9475B">
      <w:pPr>
        <w:tabs>
          <w:tab w:val="left" w:pos="6806"/>
        </w:tabs>
        <w:jc w:val="center"/>
        <w:rPr>
          <w:rFonts w:eastAsia="Calibri"/>
          <w:sz w:val="16"/>
          <w:szCs w:val="16"/>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701"/>
      </w:tblGrid>
      <w:tr w:rsidR="00E9475B" w:rsidRPr="0075067D" w:rsidTr="00E9475B">
        <w:trPr>
          <w:trHeight w:val="450"/>
          <w:tblHeader/>
        </w:trPr>
        <w:tc>
          <w:tcPr>
            <w:tcW w:w="709" w:type="dxa"/>
            <w:vMerge w:val="restart"/>
            <w:vAlign w:val="center"/>
          </w:tcPr>
          <w:p w:rsidR="00E9475B" w:rsidRPr="0075067D" w:rsidRDefault="00E9475B" w:rsidP="00E9475B">
            <w:pPr>
              <w:jc w:val="center"/>
              <w:rPr>
                <w:spacing w:val="-20"/>
                <w:sz w:val="20"/>
                <w:szCs w:val="20"/>
              </w:rPr>
            </w:pPr>
            <w:r w:rsidRPr="0075067D">
              <w:rPr>
                <w:spacing w:val="-20"/>
                <w:sz w:val="20"/>
                <w:szCs w:val="20"/>
              </w:rPr>
              <w:t xml:space="preserve">№ </w:t>
            </w:r>
            <w:proofErr w:type="gramStart"/>
            <w:r w:rsidRPr="0075067D">
              <w:rPr>
                <w:spacing w:val="-20"/>
                <w:sz w:val="20"/>
                <w:szCs w:val="20"/>
              </w:rPr>
              <w:t>п</w:t>
            </w:r>
            <w:proofErr w:type="gramEnd"/>
            <w:r w:rsidRPr="0075067D">
              <w:rPr>
                <w:spacing w:val="-20"/>
                <w:sz w:val="20"/>
                <w:szCs w:val="20"/>
              </w:rPr>
              <w:t>/п</w:t>
            </w:r>
          </w:p>
        </w:tc>
        <w:tc>
          <w:tcPr>
            <w:tcW w:w="2693" w:type="dxa"/>
            <w:vMerge w:val="restart"/>
            <w:vAlign w:val="center"/>
          </w:tcPr>
          <w:p w:rsidR="00E9475B" w:rsidRPr="0075067D" w:rsidRDefault="00E9475B" w:rsidP="00E9475B">
            <w:pPr>
              <w:jc w:val="center"/>
              <w:rPr>
                <w:sz w:val="20"/>
                <w:szCs w:val="20"/>
              </w:rPr>
            </w:pPr>
            <w:r w:rsidRPr="0075067D">
              <w:rPr>
                <w:sz w:val="20"/>
                <w:szCs w:val="20"/>
              </w:rPr>
              <w:t>Цель, задачи, основные мероприятия</w:t>
            </w:r>
          </w:p>
        </w:tc>
        <w:tc>
          <w:tcPr>
            <w:tcW w:w="851" w:type="dxa"/>
            <w:vMerge w:val="restart"/>
            <w:vAlign w:val="center"/>
          </w:tcPr>
          <w:p w:rsidR="00E9475B" w:rsidRPr="0075067D" w:rsidRDefault="00E9475B" w:rsidP="00E9475B">
            <w:pPr>
              <w:jc w:val="center"/>
              <w:rPr>
                <w:sz w:val="20"/>
                <w:szCs w:val="20"/>
              </w:rPr>
            </w:pPr>
            <w:r w:rsidRPr="0075067D">
              <w:rPr>
                <w:sz w:val="20"/>
                <w:szCs w:val="20"/>
              </w:rPr>
              <w:t xml:space="preserve">Срок </w:t>
            </w:r>
            <w:proofErr w:type="spellStart"/>
            <w:proofErr w:type="gramStart"/>
            <w:r w:rsidRPr="0075067D">
              <w:rPr>
                <w:sz w:val="20"/>
                <w:szCs w:val="20"/>
              </w:rPr>
              <w:t>выпол</w:t>
            </w:r>
            <w:proofErr w:type="spellEnd"/>
            <w:r w:rsidRPr="0075067D">
              <w:rPr>
                <w:sz w:val="20"/>
                <w:szCs w:val="20"/>
              </w:rPr>
              <w:t>-нения</w:t>
            </w:r>
            <w:proofErr w:type="gramEnd"/>
          </w:p>
          <w:p w:rsidR="00E9475B" w:rsidRPr="0075067D" w:rsidRDefault="00E9475B" w:rsidP="00E9475B">
            <w:pPr>
              <w:jc w:val="center"/>
              <w:rPr>
                <w:sz w:val="20"/>
                <w:szCs w:val="20"/>
              </w:rPr>
            </w:pPr>
            <w:r w:rsidRPr="0075067D">
              <w:rPr>
                <w:sz w:val="20"/>
                <w:szCs w:val="20"/>
              </w:rPr>
              <w:t>(год)</w:t>
            </w:r>
          </w:p>
        </w:tc>
        <w:tc>
          <w:tcPr>
            <w:tcW w:w="1984" w:type="dxa"/>
            <w:vMerge w:val="restart"/>
            <w:vAlign w:val="center"/>
          </w:tcPr>
          <w:p w:rsidR="00E9475B" w:rsidRPr="0075067D" w:rsidRDefault="00E9475B" w:rsidP="00E9475B">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E9475B" w:rsidRPr="0075067D" w:rsidRDefault="00E9475B" w:rsidP="00E9475B">
            <w:pPr>
              <w:jc w:val="center"/>
              <w:rPr>
                <w:sz w:val="20"/>
                <w:szCs w:val="20"/>
              </w:rPr>
            </w:pPr>
            <w:r w:rsidRPr="0075067D">
              <w:rPr>
                <w:sz w:val="20"/>
                <w:szCs w:val="20"/>
              </w:rPr>
              <w:t>Объем финансирования, тыс. руб.</w:t>
            </w:r>
          </w:p>
        </w:tc>
        <w:tc>
          <w:tcPr>
            <w:tcW w:w="3686" w:type="dxa"/>
            <w:gridSpan w:val="2"/>
            <w:vAlign w:val="center"/>
          </w:tcPr>
          <w:p w:rsidR="00E9475B" w:rsidRPr="0075067D" w:rsidRDefault="00E9475B" w:rsidP="00E9475B">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701" w:type="dxa"/>
            <w:vMerge w:val="restart"/>
          </w:tcPr>
          <w:p w:rsidR="00E9475B" w:rsidRPr="0075067D" w:rsidRDefault="00E9475B" w:rsidP="00E9475B">
            <w:pPr>
              <w:jc w:val="center"/>
              <w:rPr>
                <w:sz w:val="20"/>
                <w:szCs w:val="20"/>
              </w:rPr>
            </w:pPr>
            <w:r w:rsidRPr="0075067D">
              <w:rPr>
                <w:sz w:val="20"/>
                <w:szCs w:val="20"/>
              </w:rPr>
              <w:t xml:space="preserve">Исполнители, </w:t>
            </w:r>
          </w:p>
          <w:p w:rsidR="00E9475B" w:rsidRPr="0075067D" w:rsidRDefault="00E9475B" w:rsidP="00E9475B">
            <w:pPr>
              <w:jc w:val="center"/>
              <w:rPr>
                <w:sz w:val="20"/>
                <w:szCs w:val="20"/>
              </w:rPr>
            </w:pPr>
            <w:r w:rsidRPr="0075067D">
              <w:rPr>
                <w:sz w:val="20"/>
                <w:szCs w:val="20"/>
              </w:rPr>
              <w:t xml:space="preserve">перечень </w:t>
            </w:r>
          </w:p>
          <w:p w:rsidR="00E9475B" w:rsidRPr="0075067D" w:rsidRDefault="00E9475B" w:rsidP="00E9475B">
            <w:pPr>
              <w:jc w:val="center"/>
              <w:rPr>
                <w:sz w:val="20"/>
                <w:szCs w:val="20"/>
              </w:rPr>
            </w:pPr>
            <w:r w:rsidRPr="0075067D">
              <w:rPr>
                <w:sz w:val="20"/>
                <w:szCs w:val="20"/>
              </w:rPr>
              <w:t xml:space="preserve">организаций, </w:t>
            </w:r>
          </w:p>
          <w:p w:rsidR="00E9475B" w:rsidRPr="0075067D" w:rsidRDefault="00E9475B" w:rsidP="00E9475B">
            <w:pPr>
              <w:jc w:val="center"/>
              <w:rPr>
                <w:sz w:val="20"/>
                <w:szCs w:val="20"/>
              </w:rPr>
            </w:pPr>
            <w:r w:rsidRPr="0075067D">
              <w:rPr>
                <w:sz w:val="20"/>
                <w:szCs w:val="20"/>
              </w:rPr>
              <w:t xml:space="preserve">участвующих </w:t>
            </w:r>
            <w:proofErr w:type="gramStart"/>
            <w:r w:rsidRPr="0075067D">
              <w:rPr>
                <w:sz w:val="20"/>
                <w:szCs w:val="20"/>
              </w:rPr>
              <w:t>в</w:t>
            </w:r>
            <w:proofErr w:type="gramEnd"/>
            <w:r w:rsidRPr="0075067D">
              <w:rPr>
                <w:sz w:val="20"/>
                <w:szCs w:val="20"/>
              </w:rPr>
              <w:t xml:space="preserve"> </w:t>
            </w:r>
          </w:p>
          <w:p w:rsidR="00E9475B" w:rsidRPr="0075067D" w:rsidRDefault="00E9475B" w:rsidP="00E9475B">
            <w:pPr>
              <w:jc w:val="center"/>
              <w:rPr>
                <w:sz w:val="20"/>
                <w:szCs w:val="20"/>
              </w:rPr>
            </w:pPr>
            <w:r w:rsidRPr="0075067D">
              <w:rPr>
                <w:sz w:val="20"/>
                <w:szCs w:val="20"/>
              </w:rPr>
              <w:t xml:space="preserve">реализации </w:t>
            </w:r>
          </w:p>
          <w:p w:rsidR="00E9475B" w:rsidRPr="0075067D" w:rsidRDefault="00E9475B" w:rsidP="00E9475B">
            <w:pPr>
              <w:jc w:val="center"/>
              <w:rPr>
                <w:sz w:val="20"/>
                <w:szCs w:val="20"/>
              </w:rPr>
            </w:pPr>
            <w:r w:rsidRPr="0075067D">
              <w:rPr>
                <w:sz w:val="20"/>
                <w:szCs w:val="20"/>
              </w:rPr>
              <w:t xml:space="preserve">основных </w:t>
            </w:r>
          </w:p>
          <w:p w:rsidR="00E9475B" w:rsidRPr="0075067D" w:rsidRDefault="00E9475B" w:rsidP="00E9475B">
            <w:pPr>
              <w:jc w:val="center"/>
              <w:rPr>
                <w:sz w:val="20"/>
                <w:szCs w:val="20"/>
              </w:rPr>
            </w:pPr>
            <w:r w:rsidRPr="0075067D">
              <w:rPr>
                <w:sz w:val="20"/>
                <w:szCs w:val="20"/>
              </w:rPr>
              <w:t>мероприятий</w:t>
            </w:r>
          </w:p>
        </w:tc>
      </w:tr>
      <w:tr w:rsidR="00E9475B" w:rsidRPr="0075067D" w:rsidTr="00E9475B">
        <w:trPr>
          <w:trHeight w:val="645"/>
          <w:tblHeader/>
        </w:trPr>
        <w:tc>
          <w:tcPr>
            <w:tcW w:w="709" w:type="dxa"/>
            <w:vMerge/>
          </w:tcPr>
          <w:p w:rsidR="00E9475B" w:rsidRPr="0075067D" w:rsidRDefault="00E9475B" w:rsidP="00E9475B">
            <w:pPr>
              <w:jc w:val="center"/>
              <w:rPr>
                <w:spacing w:val="-20"/>
                <w:sz w:val="20"/>
                <w:szCs w:val="20"/>
              </w:rPr>
            </w:pPr>
          </w:p>
        </w:tc>
        <w:tc>
          <w:tcPr>
            <w:tcW w:w="2693" w:type="dxa"/>
            <w:vMerge/>
          </w:tcPr>
          <w:p w:rsidR="00E9475B" w:rsidRPr="0075067D" w:rsidRDefault="00E9475B" w:rsidP="00E9475B">
            <w:pPr>
              <w:jc w:val="center"/>
              <w:rPr>
                <w:spacing w:val="-20"/>
                <w:sz w:val="20"/>
                <w:szCs w:val="20"/>
              </w:rPr>
            </w:pPr>
          </w:p>
        </w:tc>
        <w:tc>
          <w:tcPr>
            <w:tcW w:w="851" w:type="dxa"/>
            <w:vMerge/>
          </w:tcPr>
          <w:p w:rsidR="00E9475B" w:rsidRPr="0075067D" w:rsidRDefault="00E9475B" w:rsidP="00E9475B">
            <w:pPr>
              <w:jc w:val="center"/>
              <w:rPr>
                <w:spacing w:val="-20"/>
                <w:sz w:val="20"/>
                <w:szCs w:val="20"/>
              </w:rPr>
            </w:pPr>
          </w:p>
        </w:tc>
        <w:tc>
          <w:tcPr>
            <w:tcW w:w="1984" w:type="dxa"/>
            <w:vMerge/>
          </w:tcPr>
          <w:p w:rsidR="00E9475B" w:rsidRPr="0075067D" w:rsidRDefault="00E9475B" w:rsidP="00E9475B">
            <w:pPr>
              <w:jc w:val="center"/>
              <w:rPr>
                <w:spacing w:val="-20"/>
                <w:sz w:val="20"/>
                <w:szCs w:val="20"/>
              </w:rPr>
            </w:pPr>
          </w:p>
        </w:tc>
        <w:tc>
          <w:tcPr>
            <w:tcW w:w="1418" w:type="dxa"/>
            <w:vAlign w:val="center"/>
          </w:tcPr>
          <w:p w:rsidR="00E9475B" w:rsidRPr="0075067D" w:rsidRDefault="00E9475B" w:rsidP="00E9475B">
            <w:pPr>
              <w:jc w:val="center"/>
              <w:rPr>
                <w:sz w:val="20"/>
                <w:szCs w:val="20"/>
              </w:rPr>
            </w:pPr>
            <w:r w:rsidRPr="0075067D">
              <w:rPr>
                <w:sz w:val="20"/>
                <w:szCs w:val="20"/>
              </w:rPr>
              <w:t>Всего</w:t>
            </w:r>
          </w:p>
        </w:tc>
        <w:tc>
          <w:tcPr>
            <w:tcW w:w="1417" w:type="dxa"/>
            <w:vAlign w:val="center"/>
          </w:tcPr>
          <w:p w:rsidR="00E9475B" w:rsidRPr="0075067D" w:rsidRDefault="00E9475B" w:rsidP="00E9475B">
            <w:pPr>
              <w:jc w:val="center"/>
              <w:rPr>
                <w:sz w:val="20"/>
                <w:szCs w:val="20"/>
              </w:rPr>
            </w:pPr>
            <w:r w:rsidRPr="0075067D">
              <w:rPr>
                <w:sz w:val="20"/>
                <w:szCs w:val="20"/>
              </w:rPr>
              <w:t>2018</w:t>
            </w:r>
          </w:p>
          <w:p w:rsidR="00E9475B" w:rsidRPr="0075067D" w:rsidRDefault="00E9475B" w:rsidP="00E9475B">
            <w:pPr>
              <w:jc w:val="center"/>
              <w:rPr>
                <w:sz w:val="20"/>
                <w:szCs w:val="20"/>
              </w:rPr>
            </w:pPr>
            <w:r w:rsidRPr="0075067D">
              <w:rPr>
                <w:sz w:val="20"/>
                <w:szCs w:val="20"/>
              </w:rPr>
              <w:t>год</w:t>
            </w:r>
          </w:p>
        </w:tc>
        <w:tc>
          <w:tcPr>
            <w:tcW w:w="2552" w:type="dxa"/>
            <w:vAlign w:val="center"/>
          </w:tcPr>
          <w:p w:rsidR="00E9475B" w:rsidRPr="0075067D" w:rsidRDefault="00E9475B" w:rsidP="00E9475B">
            <w:pPr>
              <w:jc w:val="center"/>
              <w:rPr>
                <w:sz w:val="20"/>
                <w:szCs w:val="20"/>
              </w:rPr>
            </w:pPr>
            <w:r w:rsidRPr="0075067D">
              <w:rPr>
                <w:sz w:val="20"/>
                <w:szCs w:val="20"/>
              </w:rPr>
              <w:t>Наименование, ед. изм.</w:t>
            </w:r>
          </w:p>
        </w:tc>
        <w:tc>
          <w:tcPr>
            <w:tcW w:w="1134" w:type="dxa"/>
            <w:vAlign w:val="center"/>
          </w:tcPr>
          <w:p w:rsidR="00E9475B" w:rsidRPr="0075067D" w:rsidRDefault="00E9475B" w:rsidP="00E9475B">
            <w:pPr>
              <w:jc w:val="center"/>
              <w:rPr>
                <w:sz w:val="20"/>
                <w:szCs w:val="20"/>
              </w:rPr>
            </w:pPr>
            <w:r w:rsidRPr="0075067D">
              <w:rPr>
                <w:sz w:val="20"/>
                <w:szCs w:val="20"/>
              </w:rPr>
              <w:t>2018</w:t>
            </w:r>
          </w:p>
          <w:p w:rsidR="00E9475B" w:rsidRPr="0075067D" w:rsidRDefault="00E9475B" w:rsidP="00E9475B">
            <w:pPr>
              <w:jc w:val="center"/>
              <w:rPr>
                <w:sz w:val="20"/>
                <w:szCs w:val="20"/>
              </w:rPr>
            </w:pPr>
            <w:r w:rsidRPr="0075067D">
              <w:rPr>
                <w:sz w:val="20"/>
                <w:szCs w:val="20"/>
              </w:rPr>
              <w:t>год</w:t>
            </w:r>
          </w:p>
        </w:tc>
        <w:tc>
          <w:tcPr>
            <w:tcW w:w="1701" w:type="dxa"/>
            <w:vMerge/>
          </w:tcPr>
          <w:p w:rsidR="00E9475B" w:rsidRPr="0075067D" w:rsidRDefault="00E9475B" w:rsidP="00E9475B">
            <w:pPr>
              <w:jc w:val="center"/>
              <w:rPr>
                <w:spacing w:val="-20"/>
                <w:sz w:val="20"/>
                <w:szCs w:val="20"/>
              </w:rPr>
            </w:pPr>
          </w:p>
        </w:tc>
      </w:tr>
      <w:tr w:rsidR="00E9475B" w:rsidRPr="0075067D" w:rsidTr="00E9475B">
        <w:trPr>
          <w:tblHeader/>
        </w:trPr>
        <w:tc>
          <w:tcPr>
            <w:tcW w:w="709" w:type="dxa"/>
          </w:tcPr>
          <w:p w:rsidR="00E9475B" w:rsidRPr="0075067D" w:rsidRDefault="00E9475B" w:rsidP="00E9475B">
            <w:pPr>
              <w:jc w:val="center"/>
              <w:rPr>
                <w:spacing w:val="-20"/>
                <w:sz w:val="20"/>
                <w:szCs w:val="20"/>
              </w:rPr>
            </w:pPr>
            <w:r w:rsidRPr="0075067D">
              <w:rPr>
                <w:spacing w:val="-20"/>
                <w:sz w:val="20"/>
                <w:szCs w:val="20"/>
              </w:rPr>
              <w:t>1</w:t>
            </w:r>
          </w:p>
        </w:tc>
        <w:tc>
          <w:tcPr>
            <w:tcW w:w="2693" w:type="dxa"/>
          </w:tcPr>
          <w:p w:rsidR="00E9475B" w:rsidRPr="0075067D" w:rsidRDefault="00E9475B" w:rsidP="00E9475B">
            <w:pPr>
              <w:jc w:val="center"/>
              <w:rPr>
                <w:spacing w:val="-20"/>
                <w:sz w:val="20"/>
                <w:szCs w:val="20"/>
              </w:rPr>
            </w:pPr>
            <w:r w:rsidRPr="0075067D">
              <w:rPr>
                <w:spacing w:val="-20"/>
                <w:sz w:val="20"/>
                <w:szCs w:val="20"/>
              </w:rPr>
              <w:t>2</w:t>
            </w:r>
          </w:p>
        </w:tc>
        <w:tc>
          <w:tcPr>
            <w:tcW w:w="851" w:type="dxa"/>
          </w:tcPr>
          <w:p w:rsidR="00E9475B" w:rsidRPr="0075067D" w:rsidRDefault="00E9475B" w:rsidP="00E9475B">
            <w:pPr>
              <w:jc w:val="center"/>
              <w:rPr>
                <w:spacing w:val="-20"/>
                <w:sz w:val="20"/>
                <w:szCs w:val="20"/>
              </w:rPr>
            </w:pPr>
            <w:r w:rsidRPr="0075067D">
              <w:rPr>
                <w:spacing w:val="-20"/>
                <w:sz w:val="20"/>
                <w:szCs w:val="20"/>
              </w:rPr>
              <w:t>3</w:t>
            </w:r>
          </w:p>
        </w:tc>
        <w:tc>
          <w:tcPr>
            <w:tcW w:w="1984" w:type="dxa"/>
          </w:tcPr>
          <w:p w:rsidR="00E9475B" w:rsidRPr="0075067D" w:rsidRDefault="00E9475B" w:rsidP="00E9475B">
            <w:pPr>
              <w:jc w:val="center"/>
              <w:rPr>
                <w:spacing w:val="-20"/>
                <w:sz w:val="20"/>
                <w:szCs w:val="20"/>
              </w:rPr>
            </w:pPr>
            <w:r w:rsidRPr="0075067D">
              <w:rPr>
                <w:spacing w:val="-20"/>
                <w:sz w:val="20"/>
                <w:szCs w:val="20"/>
              </w:rPr>
              <w:t>4</w:t>
            </w:r>
          </w:p>
        </w:tc>
        <w:tc>
          <w:tcPr>
            <w:tcW w:w="1418" w:type="dxa"/>
          </w:tcPr>
          <w:p w:rsidR="00E9475B" w:rsidRPr="0075067D" w:rsidRDefault="00E9475B" w:rsidP="00E9475B">
            <w:pPr>
              <w:jc w:val="center"/>
              <w:rPr>
                <w:spacing w:val="-20"/>
                <w:sz w:val="20"/>
                <w:szCs w:val="20"/>
              </w:rPr>
            </w:pPr>
            <w:r w:rsidRPr="0075067D">
              <w:rPr>
                <w:spacing w:val="-20"/>
                <w:sz w:val="20"/>
                <w:szCs w:val="20"/>
              </w:rPr>
              <w:t>5</w:t>
            </w:r>
          </w:p>
        </w:tc>
        <w:tc>
          <w:tcPr>
            <w:tcW w:w="1417" w:type="dxa"/>
          </w:tcPr>
          <w:p w:rsidR="00E9475B" w:rsidRPr="0075067D" w:rsidRDefault="00E9475B" w:rsidP="00E9475B">
            <w:pPr>
              <w:jc w:val="center"/>
              <w:rPr>
                <w:spacing w:val="-20"/>
                <w:sz w:val="20"/>
                <w:szCs w:val="20"/>
              </w:rPr>
            </w:pPr>
            <w:r w:rsidRPr="0075067D">
              <w:rPr>
                <w:spacing w:val="-20"/>
                <w:sz w:val="20"/>
                <w:szCs w:val="20"/>
              </w:rPr>
              <w:t>6</w:t>
            </w:r>
          </w:p>
        </w:tc>
        <w:tc>
          <w:tcPr>
            <w:tcW w:w="2552" w:type="dxa"/>
          </w:tcPr>
          <w:p w:rsidR="00E9475B" w:rsidRPr="0075067D" w:rsidRDefault="00E9475B" w:rsidP="00E9475B">
            <w:pPr>
              <w:jc w:val="center"/>
              <w:rPr>
                <w:spacing w:val="-20"/>
                <w:sz w:val="20"/>
                <w:szCs w:val="20"/>
              </w:rPr>
            </w:pPr>
            <w:r w:rsidRPr="0075067D">
              <w:rPr>
                <w:spacing w:val="-20"/>
                <w:sz w:val="20"/>
                <w:szCs w:val="20"/>
              </w:rPr>
              <w:t>7</w:t>
            </w:r>
          </w:p>
        </w:tc>
        <w:tc>
          <w:tcPr>
            <w:tcW w:w="1134" w:type="dxa"/>
          </w:tcPr>
          <w:p w:rsidR="00E9475B" w:rsidRPr="0075067D" w:rsidRDefault="00E9475B" w:rsidP="00E9475B">
            <w:pPr>
              <w:jc w:val="center"/>
              <w:rPr>
                <w:spacing w:val="-20"/>
                <w:sz w:val="20"/>
                <w:szCs w:val="20"/>
              </w:rPr>
            </w:pPr>
            <w:r w:rsidRPr="0075067D">
              <w:rPr>
                <w:spacing w:val="-20"/>
                <w:sz w:val="20"/>
                <w:szCs w:val="20"/>
              </w:rPr>
              <w:t>8</w:t>
            </w:r>
          </w:p>
        </w:tc>
        <w:tc>
          <w:tcPr>
            <w:tcW w:w="1701" w:type="dxa"/>
          </w:tcPr>
          <w:p w:rsidR="00E9475B" w:rsidRPr="0075067D" w:rsidRDefault="00E9475B" w:rsidP="00E9475B">
            <w:pPr>
              <w:jc w:val="center"/>
              <w:rPr>
                <w:spacing w:val="-20"/>
                <w:sz w:val="20"/>
                <w:szCs w:val="20"/>
              </w:rPr>
            </w:pPr>
            <w:r w:rsidRPr="0075067D">
              <w:rPr>
                <w:spacing w:val="-20"/>
                <w:sz w:val="20"/>
                <w:szCs w:val="20"/>
              </w:rPr>
              <w:t>9</w:t>
            </w:r>
          </w:p>
        </w:tc>
      </w:tr>
      <w:tr w:rsidR="00E9475B" w:rsidRPr="0075067D" w:rsidTr="00E9475B">
        <w:tc>
          <w:tcPr>
            <w:tcW w:w="14459" w:type="dxa"/>
            <w:gridSpan w:val="9"/>
          </w:tcPr>
          <w:p w:rsidR="00E9475B" w:rsidRPr="0075067D" w:rsidRDefault="00E9475B" w:rsidP="00E9475B">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E9475B" w:rsidRPr="0075067D" w:rsidTr="00E9475B">
        <w:trPr>
          <w:trHeight w:val="322"/>
        </w:trPr>
        <w:tc>
          <w:tcPr>
            <w:tcW w:w="709" w:type="dxa"/>
            <w:vMerge w:val="restart"/>
            <w:vAlign w:val="center"/>
          </w:tcPr>
          <w:p w:rsidR="00E9475B" w:rsidRPr="0075067D" w:rsidRDefault="00E9475B" w:rsidP="00E9475B">
            <w:pPr>
              <w:jc w:val="center"/>
              <w:rPr>
                <w:sz w:val="20"/>
                <w:szCs w:val="20"/>
              </w:rPr>
            </w:pPr>
            <w:r w:rsidRPr="0075067D">
              <w:rPr>
                <w:sz w:val="20"/>
                <w:szCs w:val="20"/>
              </w:rPr>
              <w:t>1</w:t>
            </w:r>
          </w:p>
        </w:tc>
        <w:tc>
          <w:tcPr>
            <w:tcW w:w="2693" w:type="dxa"/>
            <w:vMerge w:val="restart"/>
            <w:vAlign w:val="center"/>
          </w:tcPr>
          <w:p w:rsidR="00E9475B" w:rsidRPr="0075067D" w:rsidRDefault="00E9475B" w:rsidP="00E9475B">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E9475B" w:rsidRPr="0075067D" w:rsidRDefault="00E9475B" w:rsidP="00E9475B">
            <w:pPr>
              <w:jc w:val="center"/>
              <w:rPr>
                <w:sz w:val="20"/>
                <w:szCs w:val="20"/>
              </w:rPr>
            </w:pPr>
            <w:r w:rsidRPr="0075067D">
              <w:rPr>
                <w:sz w:val="20"/>
                <w:szCs w:val="20"/>
              </w:rPr>
              <w:t xml:space="preserve">2018 </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в </w:t>
            </w:r>
            <w:proofErr w:type="spellStart"/>
            <w:r w:rsidRPr="0075067D">
              <w:rPr>
                <w:sz w:val="20"/>
                <w:szCs w:val="20"/>
              </w:rPr>
              <w:t>т.ч</w:t>
            </w:r>
            <w:proofErr w:type="spellEnd"/>
            <w:r w:rsidRPr="0075067D">
              <w:rPr>
                <w:sz w:val="20"/>
                <w:szCs w:val="20"/>
              </w:rPr>
              <w:t>.</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2552" w:type="dxa"/>
            <w:vMerge w:val="restart"/>
            <w:vAlign w:val="center"/>
          </w:tcPr>
          <w:p w:rsidR="00E9475B" w:rsidRPr="0075067D" w:rsidRDefault="00E9475B" w:rsidP="00E9475B">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E9475B" w:rsidRPr="0075067D" w:rsidRDefault="00E9475B" w:rsidP="00E9475B">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701" w:type="dxa"/>
            <w:vMerge w:val="restart"/>
            <w:vAlign w:val="center"/>
          </w:tcPr>
          <w:p w:rsidR="00E9475B" w:rsidRPr="0075067D" w:rsidRDefault="00E9475B" w:rsidP="00E9475B">
            <w:pPr>
              <w:jc w:val="center"/>
              <w:rPr>
                <w:sz w:val="20"/>
                <w:szCs w:val="20"/>
              </w:rPr>
            </w:pPr>
            <w:r w:rsidRPr="0075067D">
              <w:rPr>
                <w:sz w:val="20"/>
                <w:szCs w:val="20"/>
              </w:rPr>
              <w:t>МАУК «Мурманские городские парки и скверы»</w:t>
            </w:r>
          </w:p>
        </w:tc>
      </w:tr>
      <w:tr w:rsidR="00E9475B" w:rsidRPr="0075067D" w:rsidTr="00E9475B">
        <w:trPr>
          <w:trHeight w:val="3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МБ</w:t>
            </w:r>
          </w:p>
        </w:tc>
        <w:tc>
          <w:tcPr>
            <w:tcW w:w="1418"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74"/>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ОБ</w:t>
            </w:r>
          </w:p>
        </w:tc>
        <w:tc>
          <w:tcPr>
            <w:tcW w:w="1418"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18"/>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972"/>
        </w:trPr>
        <w:tc>
          <w:tcPr>
            <w:tcW w:w="709" w:type="dxa"/>
            <w:vMerge w:val="restart"/>
            <w:vAlign w:val="center"/>
          </w:tcPr>
          <w:p w:rsidR="00E9475B" w:rsidRPr="0075067D" w:rsidRDefault="00E9475B" w:rsidP="00E9475B">
            <w:pPr>
              <w:jc w:val="center"/>
              <w:rPr>
                <w:sz w:val="20"/>
                <w:szCs w:val="20"/>
              </w:rPr>
            </w:pPr>
            <w:r w:rsidRPr="0075067D">
              <w:rPr>
                <w:sz w:val="20"/>
                <w:szCs w:val="20"/>
              </w:rPr>
              <w:t>1.1</w:t>
            </w:r>
          </w:p>
        </w:tc>
        <w:tc>
          <w:tcPr>
            <w:tcW w:w="2693" w:type="dxa"/>
            <w:vMerge w:val="restart"/>
            <w:vAlign w:val="center"/>
          </w:tcPr>
          <w:p w:rsidR="00E9475B" w:rsidRPr="0075067D" w:rsidRDefault="00E9475B" w:rsidP="00E9475B">
            <w:pPr>
              <w:spacing w:line="216" w:lineRule="auto"/>
              <w:rPr>
                <w:sz w:val="20"/>
                <w:szCs w:val="20"/>
              </w:rPr>
            </w:pPr>
            <w:r w:rsidRPr="0075067D">
              <w:rPr>
                <w:sz w:val="20"/>
                <w:szCs w:val="20"/>
              </w:rPr>
              <w:t xml:space="preserve">Предоставление субсидии на поддержку государственных программ субъектов Российской Федерации и муниципальных программ формирования современной </w:t>
            </w:r>
            <w:r w:rsidRPr="0075067D">
              <w:rPr>
                <w:sz w:val="20"/>
                <w:szCs w:val="20"/>
              </w:rPr>
              <w:lastRenderedPageBreak/>
              <w:t>городской среды</w:t>
            </w:r>
          </w:p>
        </w:tc>
        <w:tc>
          <w:tcPr>
            <w:tcW w:w="851" w:type="dxa"/>
            <w:vMerge w:val="restart"/>
            <w:vAlign w:val="center"/>
          </w:tcPr>
          <w:p w:rsidR="00E9475B" w:rsidRPr="0075067D" w:rsidRDefault="00E9475B" w:rsidP="00E9475B">
            <w:pPr>
              <w:jc w:val="center"/>
              <w:rPr>
                <w:sz w:val="20"/>
                <w:szCs w:val="20"/>
              </w:rPr>
            </w:pPr>
            <w:r w:rsidRPr="0075067D">
              <w:rPr>
                <w:sz w:val="20"/>
                <w:szCs w:val="20"/>
              </w:rPr>
              <w:lastRenderedPageBreak/>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 xml:space="preserve">в </w:t>
            </w:r>
            <w:proofErr w:type="spellStart"/>
            <w:r w:rsidRPr="0075067D">
              <w:rPr>
                <w:sz w:val="20"/>
                <w:szCs w:val="20"/>
              </w:rPr>
              <w:t>т</w:t>
            </w:r>
            <w:proofErr w:type="gramStart"/>
            <w:r w:rsidRPr="0075067D">
              <w:rPr>
                <w:sz w:val="20"/>
                <w:szCs w:val="20"/>
              </w:rPr>
              <w:t>.ч</w:t>
            </w:r>
            <w:proofErr w:type="spellEnd"/>
            <w:proofErr w:type="gramEnd"/>
          </w:p>
        </w:tc>
        <w:tc>
          <w:tcPr>
            <w:tcW w:w="1418" w:type="dxa"/>
            <w:vAlign w:val="center"/>
          </w:tcPr>
          <w:p w:rsidR="00E9475B" w:rsidRPr="0075067D" w:rsidRDefault="00E9475B" w:rsidP="00E9475B">
            <w:pPr>
              <w:jc w:val="center"/>
              <w:rPr>
                <w:color w:val="000000"/>
                <w:spacing w:val="-6"/>
                <w:sz w:val="20"/>
                <w:szCs w:val="20"/>
              </w:rPr>
            </w:pPr>
            <w:r w:rsidRPr="0075067D">
              <w:rPr>
                <w:color w:val="000000"/>
                <w:sz w:val="20"/>
                <w:szCs w:val="20"/>
              </w:rPr>
              <w:t>52 972,4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2552" w:type="dxa"/>
            <w:vAlign w:val="center"/>
          </w:tcPr>
          <w:p w:rsidR="00E9475B" w:rsidRPr="0075067D" w:rsidRDefault="00E9475B" w:rsidP="00E9475B">
            <w:pPr>
              <w:rPr>
                <w:sz w:val="20"/>
                <w:szCs w:val="20"/>
              </w:rPr>
            </w:pPr>
            <w:r w:rsidRPr="0075067D">
              <w:rPr>
                <w:sz w:val="20"/>
                <w:szCs w:val="20"/>
              </w:rPr>
              <w:t>Количество благоустроенных общественных территорий, ед.</w:t>
            </w:r>
          </w:p>
          <w:p w:rsidR="00E9475B" w:rsidRPr="0075067D" w:rsidRDefault="00E9475B" w:rsidP="00E9475B">
            <w:pPr>
              <w:rPr>
                <w:sz w:val="20"/>
                <w:szCs w:val="20"/>
              </w:rPr>
            </w:pPr>
          </w:p>
        </w:tc>
        <w:tc>
          <w:tcPr>
            <w:tcW w:w="1134" w:type="dxa"/>
            <w:vAlign w:val="center"/>
          </w:tcPr>
          <w:p w:rsidR="00E9475B" w:rsidRPr="0075067D" w:rsidRDefault="00E9475B" w:rsidP="00E9475B">
            <w:pPr>
              <w:jc w:val="center"/>
              <w:rPr>
                <w:spacing w:val="-16"/>
                <w:sz w:val="20"/>
                <w:szCs w:val="20"/>
              </w:rPr>
            </w:pPr>
            <w:r w:rsidRPr="0075067D">
              <w:rPr>
                <w:spacing w:val="-16"/>
                <w:sz w:val="20"/>
                <w:szCs w:val="20"/>
              </w:rPr>
              <w:t>3</w:t>
            </w:r>
          </w:p>
        </w:tc>
        <w:tc>
          <w:tcPr>
            <w:tcW w:w="1701" w:type="dxa"/>
            <w:vAlign w:val="center"/>
          </w:tcPr>
          <w:p w:rsidR="00E9475B" w:rsidRPr="0075067D" w:rsidRDefault="00E9475B" w:rsidP="00E9475B">
            <w:pPr>
              <w:jc w:val="center"/>
              <w:rPr>
                <w:sz w:val="20"/>
                <w:szCs w:val="20"/>
              </w:rPr>
            </w:pPr>
            <w:r w:rsidRPr="0075067D">
              <w:rPr>
                <w:sz w:val="20"/>
                <w:szCs w:val="20"/>
              </w:rPr>
              <w:t>МАУК «Мурманские городские парки и скверы»</w:t>
            </w:r>
          </w:p>
        </w:tc>
      </w:tr>
      <w:tr w:rsidR="00E9475B" w:rsidRPr="0075067D" w:rsidTr="00E9475B">
        <w:trPr>
          <w:trHeight w:val="29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2552" w:type="dxa"/>
            <w:vMerge w:val="restart"/>
            <w:vAlign w:val="center"/>
          </w:tcPr>
          <w:p w:rsidR="00E9475B" w:rsidRPr="0075067D" w:rsidRDefault="00E9475B" w:rsidP="00E9475B">
            <w:pPr>
              <w:rPr>
                <w:sz w:val="20"/>
                <w:szCs w:val="20"/>
              </w:rPr>
            </w:pPr>
            <w:r w:rsidRPr="0075067D">
              <w:rPr>
                <w:sz w:val="20"/>
                <w:szCs w:val="20"/>
              </w:rPr>
              <w:t xml:space="preserve">Площадь благоустроенных </w:t>
            </w:r>
            <w:r w:rsidRPr="0075067D">
              <w:rPr>
                <w:sz w:val="20"/>
                <w:szCs w:val="20"/>
              </w:rPr>
              <w:lastRenderedPageBreak/>
              <w:t>общественных территорий, тыс. м</w:t>
            </w:r>
            <w:proofErr w:type="gramStart"/>
            <w:r w:rsidRPr="0075067D">
              <w:rPr>
                <w:sz w:val="20"/>
                <w:szCs w:val="20"/>
                <w:vertAlign w:val="superscript"/>
              </w:rPr>
              <w:t>2</w:t>
            </w:r>
            <w:proofErr w:type="gramEnd"/>
          </w:p>
        </w:tc>
        <w:tc>
          <w:tcPr>
            <w:tcW w:w="1134" w:type="dxa"/>
            <w:vMerge w:val="restart"/>
            <w:vAlign w:val="center"/>
          </w:tcPr>
          <w:p w:rsidR="00E9475B" w:rsidRPr="0075067D" w:rsidRDefault="00E9475B" w:rsidP="00E9475B">
            <w:pPr>
              <w:jc w:val="center"/>
              <w:rPr>
                <w:spacing w:val="-16"/>
                <w:sz w:val="20"/>
                <w:szCs w:val="20"/>
              </w:rPr>
            </w:pPr>
            <w:r w:rsidRPr="0075067D">
              <w:rPr>
                <w:spacing w:val="-16"/>
                <w:sz w:val="20"/>
                <w:szCs w:val="20"/>
              </w:rPr>
              <w:lastRenderedPageBreak/>
              <w:t>215,7</w:t>
            </w:r>
          </w:p>
        </w:tc>
        <w:tc>
          <w:tcPr>
            <w:tcW w:w="1701" w:type="dxa"/>
            <w:vMerge w:val="restart"/>
            <w:vAlign w:val="center"/>
          </w:tcPr>
          <w:p w:rsidR="00E9475B" w:rsidRPr="0075067D" w:rsidRDefault="00E9475B" w:rsidP="00E9475B">
            <w:pPr>
              <w:jc w:val="center"/>
              <w:rPr>
                <w:sz w:val="20"/>
                <w:szCs w:val="20"/>
              </w:rPr>
            </w:pPr>
            <w:r w:rsidRPr="0075067D">
              <w:rPr>
                <w:sz w:val="20"/>
                <w:szCs w:val="20"/>
              </w:rPr>
              <w:t xml:space="preserve">МАУК </w:t>
            </w:r>
            <w:r w:rsidRPr="0075067D">
              <w:rPr>
                <w:sz w:val="20"/>
                <w:szCs w:val="20"/>
              </w:rPr>
              <w:lastRenderedPageBreak/>
              <w:t>«Мурманские городские парки и скверы»</w:t>
            </w:r>
          </w:p>
        </w:tc>
      </w:tr>
      <w:tr w:rsidR="00E9475B" w:rsidRPr="0075067D" w:rsidTr="00E9475B">
        <w:trPr>
          <w:trHeight w:val="267"/>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18"/>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31"/>
        </w:trPr>
        <w:tc>
          <w:tcPr>
            <w:tcW w:w="709" w:type="dxa"/>
            <w:vMerge w:val="restart"/>
            <w:vAlign w:val="center"/>
          </w:tcPr>
          <w:p w:rsidR="00E9475B" w:rsidRPr="0075067D" w:rsidRDefault="00E9475B" w:rsidP="00E9475B">
            <w:pPr>
              <w:jc w:val="center"/>
              <w:rPr>
                <w:sz w:val="20"/>
                <w:szCs w:val="20"/>
              </w:rPr>
            </w:pPr>
            <w:r w:rsidRPr="0075067D">
              <w:rPr>
                <w:sz w:val="20"/>
                <w:szCs w:val="20"/>
              </w:rPr>
              <w:t>2</w:t>
            </w:r>
          </w:p>
        </w:tc>
        <w:tc>
          <w:tcPr>
            <w:tcW w:w="2693" w:type="dxa"/>
            <w:vMerge w:val="restart"/>
            <w:vAlign w:val="center"/>
          </w:tcPr>
          <w:p w:rsidR="00E9475B" w:rsidRPr="0075067D" w:rsidRDefault="00E9475B" w:rsidP="00E9475B">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2552" w:type="dxa"/>
            <w:vMerge w:val="restart"/>
            <w:vAlign w:val="center"/>
          </w:tcPr>
          <w:p w:rsidR="00E9475B" w:rsidRPr="0075067D" w:rsidRDefault="00E9475B" w:rsidP="00E9475B">
            <w:pPr>
              <w:rPr>
                <w:sz w:val="20"/>
                <w:szCs w:val="20"/>
              </w:rPr>
            </w:pPr>
            <w:r w:rsidRPr="0075067D">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E9475B" w:rsidRPr="0075067D" w:rsidRDefault="00E9475B" w:rsidP="00E9475B">
            <w:pPr>
              <w:autoSpaceDE w:val="0"/>
              <w:autoSpaceDN w:val="0"/>
              <w:adjustRightInd w:val="0"/>
              <w:jc w:val="center"/>
              <w:rPr>
                <w:rFonts w:eastAsia="Calibri"/>
                <w:spacing w:val="-20"/>
                <w:sz w:val="20"/>
                <w:szCs w:val="20"/>
                <w:lang w:eastAsia="en-US"/>
              </w:rPr>
            </w:pPr>
            <w:r w:rsidRPr="0075067D">
              <w:rPr>
                <w:rFonts w:eastAsia="Calibri"/>
                <w:spacing w:val="-20"/>
                <w:sz w:val="20"/>
                <w:szCs w:val="20"/>
                <w:lang w:eastAsia="en-US"/>
              </w:rPr>
              <w:t>29,15</w:t>
            </w:r>
          </w:p>
        </w:tc>
        <w:tc>
          <w:tcPr>
            <w:tcW w:w="1701" w:type="dxa"/>
            <w:vMerge w:val="restart"/>
            <w:vAlign w:val="center"/>
          </w:tcPr>
          <w:p w:rsidR="00E9475B" w:rsidRPr="0075067D" w:rsidRDefault="00E9475B" w:rsidP="00E9475B">
            <w:pPr>
              <w:jc w:val="center"/>
              <w:rPr>
                <w:sz w:val="20"/>
                <w:szCs w:val="20"/>
              </w:rPr>
            </w:pPr>
            <w:r w:rsidRPr="0075067D">
              <w:rPr>
                <w:sz w:val="20"/>
                <w:szCs w:val="20"/>
              </w:rPr>
              <w:t>ММБУ «Управление дорожного хозяйства»</w:t>
            </w:r>
          </w:p>
        </w:tc>
      </w:tr>
      <w:tr w:rsidR="00E9475B" w:rsidRPr="0075067D" w:rsidTr="00E9475B">
        <w:trPr>
          <w:trHeight w:val="414"/>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9"/>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2552" w:type="dxa"/>
            <w:vMerge w:val="restart"/>
            <w:vAlign w:val="center"/>
          </w:tcPr>
          <w:p w:rsidR="00E9475B" w:rsidRPr="0075067D" w:rsidRDefault="00E9475B" w:rsidP="00E9475B">
            <w:pPr>
              <w:rPr>
                <w:sz w:val="20"/>
                <w:szCs w:val="20"/>
              </w:rPr>
            </w:pPr>
            <w:r>
              <w:rPr>
                <w:sz w:val="20"/>
                <w:szCs w:val="20"/>
              </w:rPr>
              <w:t>Количество благоуст</w:t>
            </w:r>
            <w:r w:rsidRPr="0075067D">
              <w:rPr>
                <w:sz w:val="20"/>
                <w:szCs w:val="20"/>
              </w:rPr>
              <w:t>роенных дворовых территорий, ед.</w:t>
            </w:r>
          </w:p>
        </w:tc>
        <w:tc>
          <w:tcPr>
            <w:tcW w:w="1134" w:type="dxa"/>
            <w:vMerge w:val="restart"/>
            <w:vAlign w:val="center"/>
          </w:tcPr>
          <w:p w:rsidR="00E9475B" w:rsidRPr="0075067D" w:rsidRDefault="00E9475B" w:rsidP="00E9475B">
            <w:pPr>
              <w:jc w:val="center"/>
              <w:rPr>
                <w:spacing w:val="-20"/>
                <w:sz w:val="20"/>
                <w:szCs w:val="20"/>
              </w:rPr>
            </w:pPr>
            <w:r w:rsidRPr="0075067D">
              <w:rPr>
                <w:sz w:val="20"/>
                <w:szCs w:val="20"/>
              </w:rPr>
              <w:t>6</w:t>
            </w:r>
          </w:p>
        </w:tc>
        <w:tc>
          <w:tcPr>
            <w:tcW w:w="1701" w:type="dxa"/>
            <w:vMerge w:val="restart"/>
            <w:vAlign w:val="center"/>
          </w:tcPr>
          <w:p w:rsidR="00E9475B" w:rsidRPr="0075067D" w:rsidRDefault="00E9475B" w:rsidP="00E9475B">
            <w:pPr>
              <w:jc w:val="center"/>
              <w:rPr>
                <w:sz w:val="20"/>
                <w:szCs w:val="20"/>
              </w:rPr>
            </w:pPr>
            <w:r w:rsidRPr="0075067D">
              <w:rPr>
                <w:sz w:val="20"/>
                <w:szCs w:val="20"/>
              </w:rPr>
              <w:t>ММБУ «Управление дорожного хозяйства»</w:t>
            </w:r>
          </w:p>
        </w:tc>
      </w:tr>
      <w:tr w:rsidR="00E9475B" w:rsidRPr="0075067D" w:rsidTr="00E9475B">
        <w:trPr>
          <w:trHeight w:val="101"/>
        </w:trPr>
        <w:tc>
          <w:tcPr>
            <w:tcW w:w="709" w:type="dxa"/>
            <w:vMerge w:val="restart"/>
            <w:vAlign w:val="center"/>
          </w:tcPr>
          <w:p w:rsidR="00E9475B" w:rsidRPr="0075067D" w:rsidRDefault="00E9475B" w:rsidP="00E9475B">
            <w:pPr>
              <w:jc w:val="center"/>
              <w:rPr>
                <w:sz w:val="20"/>
                <w:szCs w:val="20"/>
              </w:rPr>
            </w:pPr>
            <w:r w:rsidRPr="0075067D">
              <w:rPr>
                <w:sz w:val="20"/>
                <w:szCs w:val="20"/>
              </w:rPr>
              <w:t>2.1</w:t>
            </w:r>
          </w:p>
        </w:tc>
        <w:tc>
          <w:tcPr>
            <w:tcW w:w="2693" w:type="dxa"/>
            <w:vMerge w:val="restart"/>
            <w:vAlign w:val="center"/>
          </w:tcPr>
          <w:p w:rsidR="00E9475B" w:rsidRPr="0075067D" w:rsidRDefault="00E9475B" w:rsidP="00E9475B">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349"/>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38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93"/>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25"/>
        </w:trPr>
        <w:tc>
          <w:tcPr>
            <w:tcW w:w="709" w:type="dxa"/>
            <w:vMerge w:val="restart"/>
            <w:vAlign w:val="center"/>
          </w:tcPr>
          <w:p w:rsidR="00E9475B" w:rsidRPr="0075067D" w:rsidRDefault="00E9475B" w:rsidP="00E9475B">
            <w:pPr>
              <w:jc w:val="center"/>
              <w:rPr>
                <w:sz w:val="20"/>
                <w:szCs w:val="20"/>
              </w:rPr>
            </w:pPr>
          </w:p>
        </w:tc>
        <w:tc>
          <w:tcPr>
            <w:tcW w:w="2693" w:type="dxa"/>
            <w:vMerge w:val="restart"/>
            <w:vAlign w:val="center"/>
          </w:tcPr>
          <w:p w:rsidR="00E9475B" w:rsidRPr="0075067D" w:rsidRDefault="00E9475B" w:rsidP="00E9475B">
            <w:pPr>
              <w:rPr>
                <w:sz w:val="20"/>
                <w:szCs w:val="20"/>
              </w:rPr>
            </w:pP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151 683,9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151 683,9</w:t>
            </w:r>
          </w:p>
        </w:tc>
        <w:tc>
          <w:tcPr>
            <w:tcW w:w="2552" w:type="dxa"/>
            <w:vMerge w:val="restart"/>
            <w:vAlign w:val="center"/>
          </w:tcPr>
          <w:p w:rsidR="00E9475B" w:rsidRPr="0075067D" w:rsidRDefault="00E9475B" w:rsidP="00E9475B">
            <w:pPr>
              <w:jc w:val="center"/>
              <w:rPr>
                <w:sz w:val="20"/>
                <w:szCs w:val="20"/>
              </w:rPr>
            </w:pPr>
          </w:p>
        </w:tc>
        <w:tc>
          <w:tcPr>
            <w:tcW w:w="1134" w:type="dxa"/>
            <w:vMerge w:val="restart"/>
            <w:vAlign w:val="center"/>
          </w:tcPr>
          <w:p w:rsidR="00E9475B" w:rsidRPr="0075067D" w:rsidRDefault="00E9475B" w:rsidP="00E9475B">
            <w:pPr>
              <w:jc w:val="center"/>
              <w:rPr>
                <w:spacing w:val="-20"/>
                <w:sz w:val="20"/>
                <w:szCs w:val="20"/>
              </w:rPr>
            </w:pPr>
          </w:p>
        </w:tc>
        <w:tc>
          <w:tcPr>
            <w:tcW w:w="1701" w:type="dxa"/>
            <w:vMerge w:val="restart"/>
            <w:vAlign w:val="center"/>
          </w:tcPr>
          <w:p w:rsidR="00E9475B" w:rsidRPr="0075067D" w:rsidRDefault="00E9475B" w:rsidP="00E9475B">
            <w:pPr>
              <w:jc w:val="center"/>
              <w:rPr>
                <w:sz w:val="20"/>
                <w:szCs w:val="20"/>
              </w:rPr>
            </w:pPr>
          </w:p>
        </w:tc>
      </w:tr>
      <w:tr w:rsidR="00E9475B" w:rsidRPr="0075067D" w:rsidTr="00E9475B">
        <w:trPr>
          <w:trHeight w:val="477"/>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65 072,4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65 072,4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47 919,1</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47 919,1</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56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38 692,4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38 692,4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bl>
    <w:p w:rsidR="00E9475B" w:rsidRDefault="00E9475B" w:rsidP="00E9475B">
      <w:pPr>
        <w:jc w:val="both"/>
      </w:pPr>
    </w:p>
    <w:p w:rsidR="00E9475B" w:rsidRDefault="00E9475B" w:rsidP="00E9475B">
      <w:pPr>
        <w:tabs>
          <w:tab w:val="left" w:pos="3301"/>
        </w:tabs>
        <w:jc w:val="center"/>
        <w:rPr>
          <w:sz w:val="28"/>
          <w:szCs w:val="28"/>
        </w:rPr>
      </w:pPr>
    </w:p>
    <w:p w:rsidR="00E9475B" w:rsidRPr="00272EC9" w:rsidRDefault="00E9475B" w:rsidP="00E9475B">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E9475B" w:rsidRPr="00272EC9" w:rsidRDefault="00E9475B" w:rsidP="00E9475B">
      <w:pPr>
        <w:jc w:val="center"/>
        <w:rPr>
          <w:sz w:val="28"/>
          <w:szCs w:val="28"/>
        </w:rPr>
      </w:pPr>
    </w:p>
    <w:tbl>
      <w:tblPr>
        <w:tblW w:w="47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6"/>
        <w:gridCol w:w="1275"/>
        <w:gridCol w:w="1559"/>
        <w:gridCol w:w="2125"/>
        <w:gridCol w:w="1700"/>
        <w:gridCol w:w="1987"/>
      </w:tblGrid>
      <w:tr w:rsidR="00E9475B" w:rsidRPr="0075067D" w:rsidTr="00E9475B">
        <w:trPr>
          <w:trHeight w:val="282"/>
          <w:tblHeader/>
        </w:trPr>
        <w:tc>
          <w:tcPr>
            <w:tcW w:w="196" w:type="pct"/>
            <w:vMerge w:val="restart"/>
            <w:vAlign w:val="center"/>
          </w:tcPr>
          <w:p w:rsidR="00E9475B" w:rsidRPr="0075067D" w:rsidRDefault="00E9475B" w:rsidP="00E9475B">
            <w:pPr>
              <w:jc w:val="center"/>
              <w:rPr>
                <w:sz w:val="20"/>
                <w:szCs w:val="20"/>
              </w:rPr>
            </w:pPr>
            <w:r w:rsidRPr="0075067D">
              <w:rPr>
                <w:sz w:val="20"/>
                <w:szCs w:val="20"/>
              </w:rPr>
              <w:t xml:space="preserve">№ </w:t>
            </w:r>
            <w:proofErr w:type="gramStart"/>
            <w:r w:rsidRPr="0075067D">
              <w:rPr>
                <w:sz w:val="20"/>
                <w:szCs w:val="20"/>
              </w:rPr>
              <w:t>п</w:t>
            </w:r>
            <w:proofErr w:type="gramEnd"/>
            <w:r w:rsidRPr="0075067D">
              <w:rPr>
                <w:sz w:val="20"/>
                <w:szCs w:val="20"/>
              </w:rPr>
              <w:t>/п</w:t>
            </w:r>
          </w:p>
        </w:tc>
        <w:tc>
          <w:tcPr>
            <w:tcW w:w="1814" w:type="pct"/>
            <w:vMerge w:val="restart"/>
            <w:vAlign w:val="center"/>
          </w:tcPr>
          <w:p w:rsidR="00E9475B" w:rsidRPr="0075067D" w:rsidRDefault="00E9475B" w:rsidP="00E9475B">
            <w:pPr>
              <w:jc w:val="center"/>
              <w:rPr>
                <w:sz w:val="20"/>
                <w:szCs w:val="20"/>
              </w:rPr>
            </w:pPr>
            <w:r w:rsidRPr="0075067D">
              <w:rPr>
                <w:sz w:val="20"/>
                <w:szCs w:val="20"/>
              </w:rPr>
              <w:t>Наименование мероприятия</w:t>
            </w:r>
          </w:p>
        </w:tc>
        <w:tc>
          <w:tcPr>
            <w:tcW w:w="441" w:type="pct"/>
            <w:vMerge w:val="restart"/>
            <w:vAlign w:val="center"/>
          </w:tcPr>
          <w:p w:rsidR="00E9475B" w:rsidRPr="0075067D" w:rsidRDefault="00E9475B" w:rsidP="00E9475B">
            <w:pPr>
              <w:jc w:val="center"/>
              <w:rPr>
                <w:sz w:val="20"/>
                <w:szCs w:val="20"/>
              </w:rPr>
            </w:pPr>
            <w:r w:rsidRPr="0075067D">
              <w:rPr>
                <w:sz w:val="20"/>
                <w:szCs w:val="20"/>
              </w:rPr>
              <w:t>Показатель</w:t>
            </w:r>
          </w:p>
        </w:tc>
        <w:tc>
          <w:tcPr>
            <w:tcW w:w="539" w:type="pct"/>
            <w:vMerge w:val="restart"/>
            <w:vAlign w:val="center"/>
          </w:tcPr>
          <w:p w:rsidR="00E9475B" w:rsidRPr="0075067D" w:rsidRDefault="00E9475B" w:rsidP="00E9475B">
            <w:pPr>
              <w:ind w:left="34" w:hanging="34"/>
              <w:jc w:val="center"/>
              <w:rPr>
                <w:sz w:val="20"/>
                <w:szCs w:val="20"/>
              </w:rPr>
            </w:pPr>
            <w:r w:rsidRPr="0075067D">
              <w:rPr>
                <w:sz w:val="20"/>
                <w:szCs w:val="20"/>
              </w:rPr>
              <w:t xml:space="preserve">Всего, </w:t>
            </w:r>
          </w:p>
          <w:p w:rsidR="00E9475B" w:rsidRPr="0075067D" w:rsidRDefault="00E9475B" w:rsidP="00E9475B">
            <w:pPr>
              <w:ind w:left="34" w:hanging="34"/>
              <w:jc w:val="center"/>
              <w:rPr>
                <w:sz w:val="20"/>
                <w:szCs w:val="20"/>
              </w:rPr>
            </w:pPr>
            <w:r w:rsidRPr="0075067D">
              <w:rPr>
                <w:sz w:val="20"/>
                <w:szCs w:val="20"/>
              </w:rPr>
              <w:t>тыс. руб.</w:t>
            </w:r>
          </w:p>
        </w:tc>
        <w:tc>
          <w:tcPr>
            <w:tcW w:w="2010" w:type="pct"/>
            <w:gridSpan w:val="3"/>
            <w:vAlign w:val="center"/>
          </w:tcPr>
          <w:p w:rsidR="00E9475B" w:rsidRPr="0075067D" w:rsidRDefault="00E9475B" w:rsidP="00E9475B">
            <w:pPr>
              <w:jc w:val="center"/>
              <w:rPr>
                <w:sz w:val="20"/>
                <w:szCs w:val="20"/>
              </w:rPr>
            </w:pPr>
            <w:r w:rsidRPr="0075067D">
              <w:rPr>
                <w:sz w:val="20"/>
                <w:szCs w:val="20"/>
              </w:rPr>
              <w:t>Направление расходов, тыс. руб.</w:t>
            </w:r>
          </w:p>
        </w:tc>
      </w:tr>
      <w:tr w:rsidR="00E9475B" w:rsidRPr="0075067D" w:rsidTr="00E9475B">
        <w:trPr>
          <w:trHeight w:val="370"/>
          <w:tblHeader/>
        </w:trPr>
        <w:tc>
          <w:tcPr>
            <w:tcW w:w="196" w:type="pct"/>
            <w:vMerge/>
            <w:vAlign w:val="center"/>
          </w:tcPr>
          <w:p w:rsidR="00E9475B" w:rsidRPr="0075067D" w:rsidRDefault="00E9475B" w:rsidP="00E9475B">
            <w:pPr>
              <w:jc w:val="center"/>
              <w:rPr>
                <w:sz w:val="20"/>
                <w:szCs w:val="20"/>
              </w:rPr>
            </w:pPr>
          </w:p>
        </w:tc>
        <w:tc>
          <w:tcPr>
            <w:tcW w:w="1814" w:type="pct"/>
            <w:vMerge/>
            <w:vAlign w:val="center"/>
          </w:tcPr>
          <w:p w:rsidR="00E9475B" w:rsidRPr="0075067D" w:rsidRDefault="00E9475B" w:rsidP="00E9475B">
            <w:pPr>
              <w:jc w:val="center"/>
              <w:rPr>
                <w:sz w:val="20"/>
                <w:szCs w:val="20"/>
              </w:rPr>
            </w:pPr>
          </w:p>
        </w:tc>
        <w:tc>
          <w:tcPr>
            <w:tcW w:w="441" w:type="pct"/>
            <w:vMerge/>
            <w:vAlign w:val="center"/>
          </w:tcPr>
          <w:p w:rsidR="00E9475B" w:rsidRPr="0075067D" w:rsidRDefault="00E9475B" w:rsidP="00E9475B">
            <w:pPr>
              <w:jc w:val="center"/>
              <w:rPr>
                <w:sz w:val="20"/>
                <w:szCs w:val="20"/>
              </w:rPr>
            </w:pPr>
          </w:p>
        </w:tc>
        <w:tc>
          <w:tcPr>
            <w:tcW w:w="539" w:type="pct"/>
            <w:vMerge/>
            <w:vAlign w:val="center"/>
          </w:tcPr>
          <w:p w:rsidR="00E9475B" w:rsidRPr="0075067D" w:rsidRDefault="00E9475B" w:rsidP="00E9475B">
            <w:pPr>
              <w:jc w:val="center"/>
              <w:rPr>
                <w:sz w:val="20"/>
                <w:szCs w:val="20"/>
              </w:rPr>
            </w:pPr>
          </w:p>
        </w:tc>
        <w:tc>
          <w:tcPr>
            <w:tcW w:w="735" w:type="pct"/>
            <w:vAlign w:val="center"/>
          </w:tcPr>
          <w:p w:rsidR="00E9475B" w:rsidRPr="0075067D" w:rsidRDefault="00E9475B" w:rsidP="00E9475B">
            <w:pPr>
              <w:jc w:val="center"/>
              <w:rPr>
                <w:sz w:val="20"/>
                <w:szCs w:val="20"/>
              </w:rPr>
            </w:pPr>
            <w:r w:rsidRPr="0075067D">
              <w:rPr>
                <w:sz w:val="20"/>
                <w:szCs w:val="20"/>
              </w:rPr>
              <w:t>ОБ</w:t>
            </w:r>
          </w:p>
        </w:tc>
        <w:tc>
          <w:tcPr>
            <w:tcW w:w="588" w:type="pct"/>
            <w:vAlign w:val="center"/>
          </w:tcPr>
          <w:p w:rsidR="00E9475B" w:rsidRPr="0075067D" w:rsidRDefault="00E9475B" w:rsidP="00E9475B">
            <w:pPr>
              <w:jc w:val="center"/>
              <w:rPr>
                <w:sz w:val="20"/>
                <w:szCs w:val="20"/>
              </w:rPr>
            </w:pPr>
            <w:r w:rsidRPr="0075067D">
              <w:rPr>
                <w:sz w:val="20"/>
                <w:szCs w:val="20"/>
              </w:rPr>
              <w:t xml:space="preserve">ФБ </w:t>
            </w:r>
          </w:p>
        </w:tc>
        <w:tc>
          <w:tcPr>
            <w:tcW w:w="687" w:type="pct"/>
            <w:vAlign w:val="center"/>
          </w:tcPr>
          <w:p w:rsidR="00E9475B" w:rsidRPr="0075067D" w:rsidRDefault="00E9475B" w:rsidP="00E9475B">
            <w:pPr>
              <w:jc w:val="center"/>
              <w:rPr>
                <w:sz w:val="20"/>
                <w:szCs w:val="20"/>
              </w:rPr>
            </w:pPr>
            <w:r w:rsidRPr="0075067D">
              <w:rPr>
                <w:sz w:val="20"/>
                <w:szCs w:val="20"/>
              </w:rPr>
              <w:t>МБ</w:t>
            </w:r>
          </w:p>
        </w:tc>
      </w:tr>
      <w:tr w:rsidR="00E9475B" w:rsidRPr="0075067D" w:rsidTr="00E9475B">
        <w:trPr>
          <w:trHeight w:val="161"/>
          <w:tblHeader/>
        </w:trPr>
        <w:tc>
          <w:tcPr>
            <w:tcW w:w="196" w:type="pct"/>
            <w:vMerge/>
            <w:vAlign w:val="center"/>
          </w:tcPr>
          <w:p w:rsidR="00E9475B" w:rsidRPr="0075067D" w:rsidRDefault="00E9475B" w:rsidP="00E9475B">
            <w:pPr>
              <w:jc w:val="center"/>
              <w:rPr>
                <w:sz w:val="20"/>
                <w:szCs w:val="20"/>
              </w:rPr>
            </w:pPr>
          </w:p>
        </w:tc>
        <w:tc>
          <w:tcPr>
            <w:tcW w:w="1814" w:type="pct"/>
            <w:vMerge/>
            <w:vAlign w:val="center"/>
          </w:tcPr>
          <w:p w:rsidR="00E9475B" w:rsidRPr="0075067D" w:rsidRDefault="00E9475B" w:rsidP="00E9475B">
            <w:pPr>
              <w:jc w:val="center"/>
              <w:rPr>
                <w:sz w:val="20"/>
                <w:szCs w:val="20"/>
              </w:rPr>
            </w:pPr>
          </w:p>
        </w:tc>
        <w:tc>
          <w:tcPr>
            <w:tcW w:w="441" w:type="pct"/>
            <w:vMerge/>
            <w:vAlign w:val="center"/>
          </w:tcPr>
          <w:p w:rsidR="00E9475B" w:rsidRPr="0075067D" w:rsidRDefault="00E9475B" w:rsidP="00E9475B">
            <w:pPr>
              <w:jc w:val="center"/>
              <w:rPr>
                <w:sz w:val="20"/>
                <w:szCs w:val="20"/>
              </w:rPr>
            </w:pPr>
          </w:p>
        </w:tc>
        <w:tc>
          <w:tcPr>
            <w:tcW w:w="539" w:type="pct"/>
            <w:vMerge/>
            <w:vAlign w:val="center"/>
          </w:tcPr>
          <w:p w:rsidR="00E9475B" w:rsidRPr="0075067D" w:rsidRDefault="00E9475B" w:rsidP="00E9475B">
            <w:pPr>
              <w:jc w:val="center"/>
              <w:rPr>
                <w:sz w:val="20"/>
                <w:szCs w:val="20"/>
              </w:rPr>
            </w:pPr>
          </w:p>
        </w:tc>
        <w:tc>
          <w:tcPr>
            <w:tcW w:w="2010" w:type="pct"/>
            <w:gridSpan w:val="3"/>
            <w:vAlign w:val="center"/>
          </w:tcPr>
          <w:p w:rsidR="00E9475B" w:rsidRPr="0075067D" w:rsidRDefault="00E9475B" w:rsidP="00E9475B">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9475B" w:rsidRPr="0075067D" w:rsidTr="00E9475B">
        <w:trPr>
          <w:trHeight w:val="56"/>
          <w:tblHeader/>
        </w:trPr>
        <w:tc>
          <w:tcPr>
            <w:tcW w:w="196" w:type="pct"/>
            <w:vAlign w:val="center"/>
          </w:tcPr>
          <w:p w:rsidR="00E9475B" w:rsidRPr="0075067D" w:rsidRDefault="00E9475B" w:rsidP="00E9475B">
            <w:pPr>
              <w:jc w:val="center"/>
              <w:rPr>
                <w:sz w:val="20"/>
                <w:szCs w:val="20"/>
              </w:rPr>
            </w:pPr>
            <w:r w:rsidRPr="0075067D">
              <w:rPr>
                <w:sz w:val="20"/>
                <w:szCs w:val="20"/>
              </w:rPr>
              <w:t>1</w:t>
            </w:r>
          </w:p>
        </w:tc>
        <w:tc>
          <w:tcPr>
            <w:tcW w:w="1814" w:type="pct"/>
            <w:vAlign w:val="center"/>
          </w:tcPr>
          <w:p w:rsidR="00E9475B" w:rsidRPr="0075067D" w:rsidRDefault="00E9475B" w:rsidP="00E9475B">
            <w:pPr>
              <w:jc w:val="center"/>
              <w:rPr>
                <w:sz w:val="20"/>
                <w:szCs w:val="20"/>
              </w:rPr>
            </w:pPr>
            <w:r w:rsidRPr="0075067D">
              <w:rPr>
                <w:sz w:val="20"/>
                <w:szCs w:val="20"/>
              </w:rPr>
              <w:t>2</w:t>
            </w:r>
          </w:p>
        </w:tc>
        <w:tc>
          <w:tcPr>
            <w:tcW w:w="441" w:type="pct"/>
            <w:vAlign w:val="center"/>
          </w:tcPr>
          <w:p w:rsidR="00E9475B" w:rsidRPr="0075067D" w:rsidRDefault="00E9475B" w:rsidP="00E9475B">
            <w:pPr>
              <w:jc w:val="center"/>
              <w:rPr>
                <w:sz w:val="20"/>
                <w:szCs w:val="20"/>
              </w:rPr>
            </w:pPr>
            <w:r w:rsidRPr="0075067D">
              <w:rPr>
                <w:sz w:val="20"/>
                <w:szCs w:val="20"/>
              </w:rPr>
              <w:t>3</w:t>
            </w:r>
          </w:p>
        </w:tc>
        <w:tc>
          <w:tcPr>
            <w:tcW w:w="539" w:type="pct"/>
            <w:vAlign w:val="center"/>
          </w:tcPr>
          <w:p w:rsidR="00E9475B" w:rsidRPr="0075067D" w:rsidRDefault="00E9475B" w:rsidP="00E9475B">
            <w:pPr>
              <w:jc w:val="center"/>
              <w:rPr>
                <w:sz w:val="20"/>
                <w:szCs w:val="20"/>
              </w:rPr>
            </w:pPr>
            <w:r w:rsidRPr="0075067D">
              <w:rPr>
                <w:sz w:val="20"/>
                <w:szCs w:val="20"/>
              </w:rPr>
              <w:t>4</w:t>
            </w:r>
          </w:p>
        </w:tc>
        <w:tc>
          <w:tcPr>
            <w:tcW w:w="735" w:type="pct"/>
            <w:vAlign w:val="center"/>
          </w:tcPr>
          <w:p w:rsidR="00E9475B" w:rsidRPr="0075067D" w:rsidRDefault="00E9475B" w:rsidP="00E9475B">
            <w:pPr>
              <w:jc w:val="center"/>
              <w:rPr>
                <w:sz w:val="20"/>
                <w:szCs w:val="20"/>
              </w:rPr>
            </w:pPr>
            <w:r w:rsidRPr="0075067D">
              <w:rPr>
                <w:sz w:val="20"/>
                <w:szCs w:val="20"/>
              </w:rPr>
              <w:t>5</w:t>
            </w:r>
          </w:p>
        </w:tc>
        <w:tc>
          <w:tcPr>
            <w:tcW w:w="588" w:type="pct"/>
            <w:vAlign w:val="center"/>
          </w:tcPr>
          <w:p w:rsidR="00E9475B" w:rsidRPr="0075067D" w:rsidRDefault="00E9475B" w:rsidP="00E9475B">
            <w:pPr>
              <w:jc w:val="center"/>
              <w:rPr>
                <w:sz w:val="20"/>
                <w:szCs w:val="20"/>
              </w:rPr>
            </w:pPr>
            <w:r w:rsidRPr="0075067D">
              <w:rPr>
                <w:sz w:val="20"/>
                <w:szCs w:val="20"/>
              </w:rPr>
              <w:t>6</w:t>
            </w:r>
          </w:p>
        </w:tc>
        <w:tc>
          <w:tcPr>
            <w:tcW w:w="687" w:type="pct"/>
            <w:vAlign w:val="center"/>
          </w:tcPr>
          <w:p w:rsidR="00E9475B" w:rsidRPr="0075067D" w:rsidRDefault="00E9475B" w:rsidP="00E9475B">
            <w:pPr>
              <w:jc w:val="center"/>
              <w:rPr>
                <w:sz w:val="20"/>
                <w:szCs w:val="20"/>
              </w:rPr>
            </w:pPr>
            <w:r w:rsidRPr="0075067D">
              <w:rPr>
                <w:sz w:val="20"/>
                <w:szCs w:val="20"/>
              </w:rPr>
              <w:t>7</w:t>
            </w:r>
          </w:p>
        </w:tc>
      </w:tr>
      <w:tr w:rsidR="00E9475B" w:rsidRPr="0075067D" w:rsidTr="00E9475B">
        <w:trPr>
          <w:trHeight w:val="579"/>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Основное мероприятие: благоустройство общественных территорий</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3</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22 725,2</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Благоустройство набережной Семеновского озера (2 очередь, 1-й этап)</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11 415,6</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3 606,4</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2 911,9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4 897,3</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Благоустройство зоны отдыха озера Семеновского с устройством </w:t>
            </w:r>
            <w:proofErr w:type="spellStart"/>
            <w:r w:rsidRPr="0075067D">
              <w:rPr>
                <w:sz w:val="20"/>
                <w:szCs w:val="20"/>
              </w:rPr>
              <w:t>велосипедно</w:t>
            </w:r>
            <w:proofErr w:type="spellEnd"/>
            <w:r w:rsidRPr="0075067D">
              <w:rPr>
                <w:sz w:val="20"/>
                <w:szCs w:val="20"/>
              </w:rPr>
              <w:t xml:space="preserve">-пешеходных дорожек </w:t>
            </w:r>
          </w:p>
          <w:p w:rsidR="00E9475B" w:rsidRPr="0075067D" w:rsidRDefault="00E9475B" w:rsidP="00E9475B">
            <w:pPr>
              <w:rPr>
                <w:sz w:val="20"/>
                <w:szCs w:val="20"/>
              </w:rPr>
            </w:pPr>
            <w:r w:rsidRPr="0075067D">
              <w:rPr>
                <w:sz w:val="20"/>
                <w:szCs w:val="20"/>
              </w:rPr>
              <w:t>(2 этап)</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35 022,3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11 064,0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8 933,7</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15 024,6</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1.3</w:t>
            </w:r>
          </w:p>
          <w:p w:rsidR="00E9475B" w:rsidRPr="0075067D" w:rsidRDefault="00E9475B" w:rsidP="00E9475B">
            <w:pPr>
              <w:jc w:val="center"/>
              <w:rPr>
                <w:sz w:val="20"/>
                <w:szCs w:val="20"/>
              </w:rPr>
            </w:pPr>
          </w:p>
        </w:tc>
        <w:tc>
          <w:tcPr>
            <w:tcW w:w="1814" w:type="pct"/>
            <w:shd w:val="clear" w:color="000000" w:fill="FFFFFF"/>
            <w:vAlign w:val="center"/>
          </w:tcPr>
          <w:p w:rsidR="00E9475B" w:rsidRPr="0075067D" w:rsidRDefault="00E9475B" w:rsidP="00E9475B">
            <w:pPr>
              <w:rPr>
                <w:sz w:val="20"/>
                <w:szCs w:val="20"/>
              </w:rPr>
            </w:pPr>
            <w:r w:rsidRPr="0075067D">
              <w:rPr>
                <w:sz w:val="20"/>
                <w:szCs w:val="20"/>
              </w:rPr>
              <w:t>Благоустройство зеленой зоны в районе дома № 31 по улице Шабалина</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6 534,5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2 064,3</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1 666,9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2 803,3</w:t>
            </w:r>
          </w:p>
        </w:tc>
      </w:tr>
      <w:tr w:rsidR="00E9475B" w:rsidRPr="0075067D" w:rsidTr="00E9475B">
        <w:trPr>
          <w:trHeight w:val="275"/>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Основное мероприятие: благоустройство дворовых территорий</w:t>
            </w:r>
          </w:p>
        </w:tc>
        <w:tc>
          <w:tcPr>
            <w:tcW w:w="441" w:type="pct"/>
            <w:shd w:val="clear" w:color="000000" w:fill="FFFFFF"/>
            <w:vAlign w:val="center"/>
          </w:tcPr>
          <w:p w:rsidR="00E9475B" w:rsidRPr="0075067D" w:rsidRDefault="00E9475B" w:rsidP="00E9475B">
            <w:pPr>
              <w:jc w:val="center"/>
              <w:rPr>
                <w:sz w:val="20"/>
                <w:szCs w:val="20"/>
              </w:rPr>
            </w:pPr>
            <w:r w:rsidRPr="0075067D">
              <w:rPr>
                <w:rFonts w:eastAsia="Calibri"/>
                <w:sz w:val="20"/>
                <w:szCs w:val="20"/>
                <w:lang w:eastAsia="en-US"/>
              </w:rPr>
              <w:t>14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42 347,2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ул. </w:t>
            </w:r>
            <w:proofErr w:type="spellStart"/>
            <w:r w:rsidRPr="0075067D">
              <w:rPr>
                <w:sz w:val="20"/>
                <w:szCs w:val="20"/>
              </w:rPr>
              <w:t>Кильдинская</w:t>
            </w:r>
            <w:proofErr w:type="spellEnd"/>
            <w:r w:rsidRPr="0075067D">
              <w:rPr>
                <w:sz w:val="20"/>
                <w:szCs w:val="20"/>
              </w:rPr>
              <w:t>, д. № 9</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4 621,5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1 460,0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1 178,9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1 982,6</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ул. </w:t>
            </w:r>
            <w:proofErr w:type="spellStart"/>
            <w:r w:rsidRPr="0075067D">
              <w:rPr>
                <w:sz w:val="20"/>
                <w:szCs w:val="20"/>
              </w:rPr>
              <w:t>Кильдинская</w:t>
            </w:r>
            <w:proofErr w:type="spellEnd"/>
            <w:r w:rsidRPr="0075067D">
              <w:rPr>
                <w:sz w:val="20"/>
                <w:szCs w:val="20"/>
              </w:rPr>
              <w:t>, д. №№ 11, 13, 15, 17, 19, 21, 23, 25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17 230,8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5 443,5</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4 395,3</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7 392,0</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2.3</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Скальная, д. №№ 17, 19, 21, 23, 25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11 220,2</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3 544,6</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2 862,1</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4 813,5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2.4</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Мира, д. №№ 8, 10</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13 436,3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4 244,7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3 427,4</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5 764,2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2.5</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Сафонова, д. №№ 43, 45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9 217,3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2 911,9</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2 351,2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3 954,2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2.6</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ул. Капитана </w:t>
            </w:r>
            <w:proofErr w:type="spellStart"/>
            <w:r w:rsidRPr="0075067D">
              <w:rPr>
                <w:sz w:val="20"/>
                <w:szCs w:val="20"/>
              </w:rPr>
              <w:t>Маклакова</w:t>
            </w:r>
            <w:proofErr w:type="spellEnd"/>
            <w:r w:rsidRPr="0075067D">
              <w:rPr>
                <w:sz w:val="20"/>
                <w:szCs w:val="20"/>
              </w:rPr>
              <w:t>, д. № 21</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6 474,3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2 045,3</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1 651,5</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2 777,5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2.7</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Сафонова, д. № 24/26</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584,2</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471,7</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793,3</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2.8</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ул. Свердлова, д. № 24, ул. </w:t>
            </w:r>
            <w:proofErr w:type="spellStart"/>
            <w:r w:rsidRPr="0075067D">
              <w:rPr>
                <w:sz w:val="20"/>
                <w:szCs w:val="20"/>
              </w:rPr>
              <w:t>Подстаницкого</w:t>
            </w:r>
            <w:proofErr w:type="spellEnd"/>
            <w:r w:rsidRPr="0075067D">
              <w:rPr>
                <w:sz w:val="20"/>
                <w:szCs w:val="20"/>
              </w:rPr>
              <w:t>, д. №№ 20, 20а</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6 092,3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1 924,6</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1 554,1</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2 613,6</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2.9</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Софьи Перовской, д. № 18</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2 227,8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703,8</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568,3</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955,7</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2.10</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пер. </w:t>
            </w:r>
            <w:proofErr w:type="spellStart"/>
            <w:r w:rsidRPr="0075067D">
              <w:rPr>
                <w:sz w:val="20"/>
                <w:szCs w:val="20"/>
              </w:rPr>
              <w:t>Русанова</w:t>
            </w:r>
            <w:proofErr w:type="spellEnd"/>
            <w:r w:rsidRPr="0075067D">
              <w:rPr>
                <w:sz w:val="20"/>
                <w:szCs w:val="20"/>
              </w:rPr>
              <w:t>, д. № 2</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4 147,0</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1 310,1</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1 057,8</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1 779,1</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Планерная, д. № 3</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7 185,1</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2 269,9</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1 832,8</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3 082,4</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Софьи Перовской, д. № 37</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5 418,4</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1 711,7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1 382,2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2 324,5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2.13</w:t>
            </w:r>
          </w:p>
        </w:tc>
        <w:tc>
          <w:tcPr>
            <w:tcW w:w="1814" w:type="pct"/>
            <w:shd w:val="clear" w:color="000000" w:fill="FFFFFF"/>
            <w:vAlign w:val="center"/>
          </w:tcPr>
          <w:p w:rsidR="00E9475B" w:rsidRPr="0075067D" w:rsidRDefault="00E9475B" w:rsidP="00E9475B">
            <w:pPr>
              <w:tabs>
                <w:tab w:val="left" w:pos="3719"/>
              </w:tabs>
              <w:rPr>
                <w:sz w:val="20"/>
                <w:szCs w:val="20"/>
              </w:rPr>
            </w:pPr>
            <w:r w:rsidRPr="0075067D">
              <w:rPr>
                <w:sz w:val="20"/>
                <w:szCs w:val="20"/>
              </w:rPr>
              <w:t>ул. Полярные Зори, д. № 10</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5 732,8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1 811,1</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1 462,4</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2 459,3</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2.14</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Шмидта, д. № 45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3 858,5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1 219,0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984,2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1 655,3</w:t>
            </w:r>
          </w:p>
        </w:tc>
      </w:tr>
    </w:tbl>
    <w:p w:rsidR="00E9475B" w:rsidRDefault="00E9475B" w:rsidP="00E9475B">
      <w:pPr>
        <w:tabs>
          <w:tab w:val="left" w:pos="6806"/>
        </w:tabs>
        <w:jc w:val="center"/>
        <w:rPr>
          <w:rFonts w:eastAsia="Calibri"/>
          <w:sz w:val="28"/>
          <w:szCs w:val="28"/>
          <w:lang w:eastAsia="en-US"/>
        </w:rPr>
      </w:pPr>
    </w:p>
    <w:p w:rsidR="00E9475B" w:rsidRPr="0083694C" w:rsidRDefault="00E9475B" w:rsidP="00E9475B">
      <w:pPr>
        <w:tabs>
          <w:tab w:val="left" w:pos="6806"/>
        </w:tabs>
        <w:jc w:val="center"/>
        <w:rPr>
          <w:rFonts w:eastAsia="Calibri"/>
          <w:sz w:val="28"/>
          <w:szCs w:val="28"/>
          <w:lang w:eastAsia="en-US"/>
        </w:rPr>
      </w:pPr>
      <w:r w:rsidRPr="0083694C">
        <w:rPr>
          <w:rFonts w:eastAsia="Calibri"/>
          <w:sz w:val="28"/>
          <w:szCs w:val="28"/>
          <w:lang w:eastAsia="en-US"/>
        </w:rPr>
        <w:lastRenderedPageBreak/>
        <w:t>3.</w:t>
      </w:r>
      <w:r>
        <w:rPr>
          <w:rFonts w:eastAsia="Calibri"/>
          <w:sz w:val="28"/>
          <w:szCs w:val="28"/>
          <w:lang w:eastAsia="en-US"/>
        </w:rPr>
        <w:t>3.</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2019-2022 годы</w:t>
      </w:r>
    </w:p>
    <w:p w:rsidR="00E9475B" w:rsidRPr="00E136DD" w:rsidRDefault="00E9475B" w:rsidP="00E9475B">
      <w:pPr>
        <w:tabs>
          <w:tab w:val="left" w:pos="6806"/>
        </w:tabs>
        <w:jc w:val="center"/>
        <w:rPr>
          <w:rFonts w:eastAsia="Calibri"/>
          <w:sz w:val="22"/>
          <w:szCs w:val="16"/>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0"/>
        <w:gridCol w:w="851"/>
        <w:gridCol w:w="1134"/>
        <w:gridCol w:w="992"/>
        <w:gridCol w:w="850"/>
        <w:gridCol w:w="993"/>
        <w:gridCol w:w="992"/>
        <w:gridCol w:w="1843"/>
        <w:gridCol w:w="567"/>
        <w:gridCol w:w="567"/>
        <w:gridCol w:w="567"/>
        <w:gridCol w:w="567"/>
        <w:gridCol w:w="1701"/>
      </w:tblGrid>
      <w:tr w:rsidR="00E9475B" w:rsidRPr="0083694C" w:rsidTr="00E9475B">
        <w:trPr>
          <w:trHeight w:val="450"/>
          <w:tblHeader/>
        </w:trPr>
        <w:tc>
          <w:tcPr>
            <w:tcW w:w="567" w:type="dxa"/>
            <w:vMerge w:val="restart"/>
            <w:vAlign w:val="center"/>
          </w:tcPr>
          <w:p w:rsidR="00E9475B" w:rsidRPr="0083694C" w:rsidRDefault="00E9475B" w:rsidP="00E9475B">
            <w:pPr>
              <w:jc w:val="center"/>
              <w:rPr>
                <w:spacing w:val="-20"/>
                <w:sz w:val="20"/>
                <w:szCs w:val="20"/>
              </w:rPr>
            </w:pPr>
            <w:r w:rsidRPr="0083694C">
              <w:rPr>
                <w:spacing w:val="-20"/>
                <w:sz w:val="20"/>
                <w:szCs w:val="20"/>
              </w:rPr>
              <w:t xml:space="preserve">№ </w:t>
            </w:r>
            <w:proofErr w:type="gramStart"/>
            <w:r w:rsidRPr="0083694C">
              <w:rPr>
                <w:spacing w:val="-20"/>
                <w:sz w:val="20"/>
                <w:szCs w:val="20"/>
              </w:rPr>
              <w:t>п</w:t>
            </w:r>
            <w:proofErr w:type="gramEnd"/>
            <w:r w:rsidRPr="0083694C">
              <w:rPr>
                <w:spacing w:val="-20"/>
                <w:sz w:val="20"/>
                <w:szCs w:val="20"/>
              </w:rPr>
              <w:t>/п</w:t>
            </w:r>
          </w:p>
        </w:tc>
        <w:tc>
          <w:tcPr>
            <w:tcW w:w="1418" w:type="dxa"/>
            <w:vMerge w:val="restart"/>
            <w:vAlign w:val="center"/>
          </w:tcPr>
          <w:p w:rsidR="00E9475B" w:rsidRPr="0083694C" w:rsidRDefault="00E9475B" w:rsidP="00E9475B">
            <w:pPr>
              <w:jc w:val="center"/>
              <w:rPr>
                <w:sz w:val="20"/>
                <w:szCs w:val="20"/>
              </w:rPr>
            </w:pPr>
            <w:r w:rsidRPr="0083694C">
              <w:rPr>
                <w:sz w:val="20"/>
                <w:szCs w:val="20"/>
              </w:rPr>
              <w:t>Цель, задачи, основные мероприятия</w:t>
            </w:r>
          </w:p>
        </w:tc>
        <w:tc>
          <w:tcPr>
            <w:tcW w:w="850" w:type="dxa"/>
            <w:vMerge w:val="restart"/>
            <w:vAlign w:val="center"/>
          </w:tcPr>
          <w:p w:rsidR="00E9475B" w:rsidRPr="0083694C" w:rsidRDefault="00E9475B" w:rsidP="00E9475B">
            <w:pPr>
              <w:jc w:val="center"/>
              <w:rPr>
                <w:sz w:val="20"/>
                <w:szCs w:val="20"/>
              </w:rPr>
            </w:pPr>
            <w:r w:rsidRPr="0083694C">
              <w:rPr>
                <w:sz w:val="20"/>
                <w:szCs w:val="20"/>
              </w:rPr>
              <w:t xml:space="preserve">Срок </w:t>
            </w:r>
            <w:proofErr w:type="spellStart"/>
            <w:proofErr w:type="gramStart"/>
            <w:r w:rsidRPr="0083694C">
              <w:rPr>
                <w:sz w:val="20"/>
                <w:szCs w:val="20"/>
              </w:rPr>
              <w:t>выпол</w:t>
            </w:r>
            <w:proofErr w:type="spellEnd"/>
            <w:r w:rsidRPr="0083694C">
              <w:rPr>
                <w:sz w:val="20"/>
                <w:szCs w:val="20"/>
              </w:rPr>
              <w:t>-нения</w:t>
            </w:r>
            <w:proofErr w:type="gramEnd"/>
          </w:p>
          <w:p w:rsidR="00E9475B" w:rsidRPr="0083694C" w:rsidRDefault="00E9475B" w:rsidP="00E9475B">
            <w:pPr>
              <w:jc w:val="center"/>
              <w:rPr>
                <w:sz w:val="20"/>
                <w:szCs w:val="20"/>
              </w:rPr>
            </w:pPr>
            <w:r w:rsidRPr="0083694C">
              <w:rPr>
                <w:sz w:val="20"/>
                <w:szCs w:val="20"/>
              </w:rPr>
              <w:t>(год)</w:t>
            </w:r>
          </w:p>
        </w:tc>
        <w:tc>
          <w:tcPr>
            <w:tcW w:w="851" w:type="dxa"/>
            <w:vMerge w:val="restart"/>
            <w:vAlign w:val="center"/>
          </w:tcPr>
          <w:p w:rsidR="00E9475B" w:rsidRPr="0083694C" w:rsidRDefault="00E9475B" w:rsidP="00E9475B">
            <w:pPr>
              <w:jc w:val="center"/>
              <w:rPr>
                <w:sz w:val="20"/>
                <w:szCs w:val="20"/>
              </w:rPr>
            </w:pPr>
            <w:proofErr w:type="spellStart"/>
            <w:proofErr w:type="gramStart"/>
            <w:r w:rsidRPr="0083694C">
              <w:rPr>
                <w:sz w:val="20"/>
                <w:szCs w:val="20"/>
              </w:rPr>
              <w:t>Источ-ники</w:t>
            </w:r>
            <w:proofErr w:type="spellEnd"/>
            <w:proofErr w:type="gramEnd"/>
            <w:r w:rsidRPr="0083694C">
              <w:rPr>
                <w:sz w:val="20"/>
                <w:szCs w:val="20"/>
              </w:rPr>
              <w:t xml:space="preserve"> </w:t>
            </w:r>
            <w:proofErr w:type="spellStart"/>
            <w:r w:rsidRPr="0083694C">
              <w:rPr>
                <w:sz w:val="20"/>
                <w:szCs w:val="20"/>
              </w:rPr>
              <w:t>финан</w:t>
            </w:r>
            <w:proofErr w:type="spellEnd"/>
            <w:r w:rsidRPr="0083694C">
              <w:rPr>
                <w:sz w:val="20"/>
                <w:szCs w:val="20"/>
              </w:rPr>
              <w:t>-сиро-</w:t>
            </w:r>
            <w:proofErr w:type="spellStart"/>
            <w:r w:rsidRPr="0083694C">
              <w:rPr>
                <w:sz w:val="20"/>
                <w:szCs w:val="20"/>
              </w:rPr>
              <w:t>вания</w:t>
            </w:r>
            <w:proofErr w:type="spellEnd"/>
          </w:p>
        </w:tc>
        <w:tc>
          <w:tcPr>
            <w:tcW w:w="4961" w:type="dxa"/>
            <w:gridSpan w:val="5"/>
          </w:tcPr>
          <w:p w:rsidR="00E9475B" w:rsidRPr="0083694C" w:rsidRDefault="00E9475B" w:rsidP="00E9475B">
            <w:pPr>
              <w:jc w:val="center"/>
              <w:rPr>
                <w:sz w:val="20"/>
                <w:szCs w:val="20"/>
              </w:rPr>
            </w:pPr>
            <w:r w:rsidRPr="0083694C">
              <w:rPr>
                <w:sz w:val="20"/>
                <w:szCs w:val="20"/>
              </w:rPr>
              <w:t>Объем финансирования, тыс. руб.</w:t>
            </w:r>
          </w:p>
        </w:tc>
        <w:tc>
          <w:tcPr>
            <w:tcW w:w="4111" w:type="dxa"/>
            <w:gridSpan w:val="5"/>
          </w:tcPr>
          <w:p w:rsidR="00E9475B" w:rsidRPr="0083694C" w:rsidRDefault="00E9475B" w:rsidP="00E9475B">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701" w:type="dxa"/>
            <w:vMerge w:val="restart"/>
          </w:tcPr>
          <w:p w:rsidR="00E9475B" w:rsidRPr="0083694C" w:rsidRDefault="00E9475B" w:rsidP="00E9475B">
            <w:pPr>
              <w:jc w:val="center"/>
              <w:rPr>
                <w:sz w:val="20"/>
                <w:szCs w:val="20"/>
              </w:rPr>
            </w:pPr>
            <w:r w:rsidRPr="0083694C">
              <w:rPr>
                <w:sz w:val="20"/>
                <w:szCs w:val="20"/>
              </w:rPr>
              <w:t xml:space="preserve">Исполнители, </w:t>
            </w:r>
          </w:p>
          <w:p w:rsidR="00E9475B" w:rsidRPr="0083694C" w:rsidRDefault="00E9475B" w:rsidP="00E9475B">
            <w:pPr>
              <w:jc w:val="center"/>
              <w:rPr>
                <w:sz w:val="20"/>
                <w:szCs w:val="20"/>
              </w:rPr>
            </w:pPr>
            <w:r w:rsidRPr="0083694C">
              <w:rPr>
                <w:sz w:val="20"/>
                <w:szCs w:val="20"/>
              </w:rPr>
              <w:t xml:space="preserve">перечень </w:t>
            </w:r>
          </w:p>
          <w:p w:rsidR="00E9475B" w:rsidRPr="0083694C" w:rsidRDefault="00E9475B" w:rsidP="00E9475B">
            <w:pPr>
              <w:jc w:val="center"/>
              <w:rPr>
                <w:sz w:val="20"/>
                <w:szCs w:val="20"/>
              </w:rPr>
            </w:pPr>
            <w:r w:rsidRPr="0083694C">
              <w:rPr>
                <w:sz w:val="20"/>
                <w:szCs w:val="20"/>
              </w:rPr>
              <w:t xml:space="preserve">организаций, </w:t>
            </w:r>
          </w:p>
          <w:p w:rsidR="00E9475B" w:rsidRPr="0083694C" w:rsidRDefault="00E9475B" w:rsidP="00E9475B">
            <w:pPr>
              <w:jc w:val="center"/>
              <w:rPr>
                <w:sz w:val="20"/>
                <w:szCs w:val="20"/>
              </w:rPr>
            </w:pPr>
            <w:r w:rsidRPr="0083694C">
              <w:rPr>
                <w:sz w:val="20"/>
                <w:szCs w:val="20"/>
              </w:rPr>
              <w:t xml:space="preserve">участвующих </w:t>
            </w:r>
            <w:proofErr w:type="gramStart"/>
            <w:r w:rsidRPr="0083694C">
              <w:rPr>
                <w:sz w:val="20"/>
                <w:szCs w:val="20"/>
              </w:rPr>
              <w:t>в</w:t>
            </w:r>
            <w:proofErr w:type="gramEnd"/>
            <w:r w:rsidRPr="0083694C">
              <w:rPr>
                <w:sz w:val="20"/>
                <w:szCs w:val="20"/>
              </w:rPr>
              <w:t xml:space="preserve"> </w:t>
            </w:r>
          </w:p>
          <w:p w:rsidR="00E9475B" w:rsidRPr="0083694C" w:rsidRDefault="00E9475B" w:rsidP="00E9475B">
            <w:pPr>
              <w:jc w:val="center"/>
              <w:rPr>
                <w:sz w:val="20"/>
                <w:szCs w:val="20"/>
              </w:rPr>
            </w:pPr>
            <w:r w:rsidRPr="0083694C">
              <w:rPr>
                <w:sz w:val="20"/>
                <w:szCs w:val="20"/>
              </w:rPr>
              <w:t xml:space="preserve">реализации </w:t>
            </w:r>
          </w:p>
          <w:p w:rsidR="00E9475B" w:rsidRPr="0083694C" w:rsidRDefault="00E9475B" w:rsidP="00E9475B">
            <w:pPr>
              <w:jc w:val="center"/>
              <w:rPr>
                <w:sz w:val="20"/>
                <w:szCs w:val="20"/>
              </w:rPr>
            </w:pPr>
            <w:r w:rsidRPr="0083694C">
              <w:rPr>
                <w:sz w:val="20"/>
                <w:szCs w:val="20"/>
              </w:rPr>
              <w:t xml:space="preserve">основных </w:t>
            </w:r>
          </w:p>
          <w:p w:rsidR="00E9475B" w:rsidRPr="0083694C" w:rsidRDefault="00E9475B" w:rsidP="00E9475B">
            <w:pPr>
              <w:jc w:val="center"/>
              <w:rPr>
                <w:sz w:val="20"/>
                <w:szCs w:val="20"/>
              </w:rPr>
            </w:pPr>
            <w:r w:rsidRPr="0083694C">
              <w:rPr>
                <w:sz w:val="20"/>
                <w:szCs w:val="20"/>
              </w:rPr>
              <w:t>мероприятий</w:t>
            </w:r>
          </w:p>
        </w:tc>
      </w:tr>
      <w:tr w:rsidR="00E9475B" w:rsidRPr="0083694C" w:rsidTr="00E9475B">
        <w:trPr>
          <w:trHeight w:val="645"/>
          <w:tblHeader/>
        </w:trPr>
        <w:tc>
          <w:tcPr>
            <w:tcW w:w="567" w:type="dxa"/>
            <w:vMerge/>
          </w:tcPr>
          <w:p w:rsidR="00E9475B" w:rsidRPr="0083694C" w:rsidRDefault="00E9475B" w:rsidP="00E9475B">
            <w:pPr>
              <w:jc w:val="center"/>
              <w:rPr>
                <w:spacing w:val="-20"/>
                <w:sz w:val="20"/>
                <w:szCs w:val="20"/>
              </w:rPr>
            </w:pPr>
          </w:p>
        </w:tc>
        <w:tc>
          <w:tcPr>
            <w:tcW w:w="1418" w:type="dxa"/>
            <w:vMerge/>
          </w:tcPr>
          <w:p w:rsidR="00E9475B" w:rsidRPr="0083694C" w:rsidRDefault="00E9475B" w:rsidP="00E9475B">
            <w:pPr>
              <w:jc w:val="center"/>
              <w:rPr>
                <w:spacing w:val="-20"/>
                <w:sz w:val="20"/>
                <w:szCs w:val="20"/>
              </w:rPr>
            </w:pPr>
          </w:p>
        </w:tc>
        <w:tc>
          <w:tcPr>
            <w:tcW w:w="850" w:type="dxa"/>
            <w:vMerge/>
          </w:tcPr>
          <w:p w:rsidR="00E9475B" w:rsidRPr="0083694C" w:rsidRDefault="00E9475B" w:rsidP="00E9475B">
            <w:pPr>
              <w:jc w:val="center"/>
              <w:rPr>
                <w:spacing w:val="-20"/>
                <w:sz w:val="20"/>
                <w:szCs w:val="20"/>
              </w:rPr>
            </w:pPr>
          </w:p>
        </w:tc>
        <w:tc>
          <w:tcPr>
            <w:tcW w:w="851" w:type="dxa"/>
            <w:vMerge/>
          </w:tcPr>
          <w:p w:rsidR="00E9475B" w:rsidRPr="0083694C" w:rsidRDefault="00E9475B" w:rsidP="00E9475B">
            <w:pPr>
              <w:jc w:val="center"/>
              <w:rPr>
                <w:spacing w:val="-20"/>
                <w:sz w:val="20"/>
                <w:szCs w:val="20"/>
              </w:rPr>
            </w:pPr>
          </w:p>
        </w:tc>
        <w:tc>
          <w:tcPr>
            <w:tcW w:w="1134" w:type="dxa"/>
            <w:vAlign w:val="center"/>
          </w:tcPr>
          <w:p w:rsidR="00E9475B" w:rsidRPr="0083694C" w:rsidRDefault="00E9475B" w:rsidP="00E9475B">
            <w:pPr>
              <w:jc w:val="center"/>
              <w:rPr>
                <w:sz w:val="20"/>
                <w:szCs w:val="20"/>
              </w:rPr>
            </w:pPr>
            <w:r w:rsidRPr="0083694C">
              <w:rPr>
                <w:sz w:val="20"/>
                <w:szCs w:val="20"/>
              </w:rPr>
              <w:t>Всего</w:t>
            </w:r>
          </w:p>
        </w:tc>
        <w:tc>
          <w:tcPr>
            <w:tcW w:w="992" w:type="dxa"/>
            <w:vAlign w:val="center"/>
          </w:tcPr>
          <w:p w:rsidR="00E9475B" w:rsidRPr="0083694C" w:rsidRDefault="00E9475B" w:rsidP="00E9475B">
            <w:pPr>
              <w:jc w:val="center"/>
              <w:rPr>
                <w:sz w:val="20"/>
                <w:szCs w:val="20"/>
              </w:rPr>
            </w:pPr>
            <w:r w:rsidRPr="0083694C">
              <w:rPr>
                <w:sz w:val="20"/>
                <w:szCs w:val="20"/>
              </w:rPr>
              <w:t>2019</w:t>
            </w:r>
          </w:p>
          <w:p w:rsidR="00E9475B" w:rsidRPr="0083694C" w:rsidRDefault="00E9475B" w:rsidP="00E9475B">
            <w:pPr>
              <w:jc w:val="center"/>
              <w:rPr>
                <w:sz w:val="20"/>
                <w:szCs w:val="20"/>
              </w:rPr>
            </w:pPr>
            <w:r w:rsidRPr="0083694C">
              <w:rPr>
                <w:sz w:val="20"/>
                <w:szCs w:val="20"/>
              </w:rPr>
              <w:t xml:space="preserve"> год</w:t>
            </w:r>
          </w:p>
        </w:tc>
        <w:tc>
          <w:tcPr>
            <w:tcW w:w="850" w:type="dxa"/>
            <w:vAlign w:val="center"/>
          </w:tcPr>
          <w:p w:rsidR="00E9475B" w:rsidRPr="0083694C" w:rsidRDefault="00E9475B" w:rsidP="00E9475B">
            <w:pPr>
              <w:jc w:val="center"/>
              <w:rPr>
                <w:sz w:val="20"/>
                <w:szCs w:val="20"/>
              </w:rPr>
            </w:pPr>
            <w:r w:rsidRPr="0083694C">
              <w:rPr>
                <w:sz w:val="20"/>
                <w:szCs w:val="20"/>
              </w:rPr>
              <w:t>2020</w:t>
            </w:r>
          </w:p>
          <w:p w:rsidR="00E9475B" w:rsidRPr="0083694C" w:rsidRDefault="00E9475B" w:rsidP="00E9475B">
            <w:pPr>
              <w:jc w:val="center"/>
              <w:rPr>
                <w:sz w:val="20"/>
                <w:szCs w:val="20"/>
              </w:rPr>
            </w:pPr>
            <w:r w:rsidRPr="0083694C">
              <w:rPr>
                <w:sz w:val="20"/>
                <w:szCs w:val="20"/>
              </w:rPr>
              <w:t>год</w:t>
            </w:r>
          </w:p>
        </w:tc>
        <w:tc>
          <w:tcPr>
            <w:tcW w:w="993" w:type="dxa"/>
            <w:vAlign w:val="center"/>
          </w:tcPr>
          <w:p w:rsidR="00E9475B" w:rsidRPr="0083694C" w:rsidRDefault="00E9475B" w:rsidP="00E9475B">
            <w:pPr>
              <w:jc w:val="center"/>
              <w:rPr>
                <w:sz w:val="20"/>
                <w:szCs w:val="20"/>
              </w:rPr>
            </w:pPr>
            <w:r w:rsidRPr="0083694C">
              <w:rPr>
                <w:sz w:val="20"/>
                <w:szCs w:val="20"/>
              </w:rPr>
              <w:t>2021</w:t>
            </w:r>
          </w:p>
          <w:p w:rsidR="00E9475B" w:rsidRPr="0083694C" w:rsidRDefault="00E9475B" w:rsidP="00E9475B">
            <w:pPr>
              <w:jc w:val="center"/>
              <w:rPr>
                <w:sz w:val="20"/>
                <w:szCs w:val="20"/>
              </w:rPr>
            </w:pPr>
            <w:r w:rsidRPr="0083694C">
              <w:rPr>
                <w:sz w:val="20"/>
                <w:szCs w:val="20"/>
              </w:rPr>
              <w:t>год</w:t>
            </w:r>
          </w:p>
        </w:tc>
        <w:tc>
          <w:tcPr>
            <w:tcW w:w="992" w:type="dxa"/>
            <w:vAlign w:val="center"/>
          </w:tcPr>
          <w:p w:rsidR="00E9475B" w:rsidRPr="0083694C" w:rsidRDefault="00E9475B" w:rsidP="00E9475B">
            <w:pPr>
              <w:jc w:val="center"/>
              <w:rPr>
                <w:sz w:val="20"/>
                <w:szCs w:val="20"/>
              </w:rPr>
            </w:pPr>
            <w:r w:rsidRPr="0083694C">
              <w:rPr>
                <w:sz w:val="20"/>
                <w:szCs w:val="20"/>
              </w:rPr>
              <w:t>2022</w:t>
            </w:r>
          </w:p>
          <w:p w:rsidR="00E9475B" w:rsidRPr="0083694C" w:rsidRDefault="00E9475B" w:rsidP="00E9475B">
            <w:pPr>
              <w:jc w:val="center"/>
              <w:rPr>
                <w:sz w:val="20"/>
                <w:szCs w:val="20"/>
              </w:rPr>
            </w:pPr>
            <w:r w:rsidRPr="0083694C">
              <w:rPr>
                <w:sz w:val="20"/>
                <w:szCs w:val="20"/>
              </w:rPr>
              <w:t>год</w:t>
            </w:r>
          </w:p>
        </w:tc>
        <w:tc>
          <w:tcPr>
            <w:tcW w:w="1843" w:type="dxa"/>
            <w:vAlign w:val="center"/>
          </w:tcPr>
          <w:p w:rsidR="00E9475B" w:rsidRPr="0083694C" w:rsidRDefault="00E9475B" w:rsidP="00E9475B">
            <w:pPr>
              <w:jc w:val="center"/>
              <w:rPr>
                <w:sz w:val="20"/>
                <w:szCs w:val="20"/>
              </w:rPr>
            </w:pPr>
            <w:r w:rsidRPr="0083694C">
              <w:rPr>
                <w:sz w:val="20"/>
                <w:szCs w:val="20"/>
              </w:rPr>
              <w:t>Наименование, ед. изм.</w:t>
            </w:r>
          </w:p>
        </w:tc>
        <w:tc>
          <w:tcPr>
            <w:tcW w:w="567" w:type="dxa"/>
            <w:vAlign w:val="center"/>
          </w:tcPr>
          <w:p w:rsidR="00E9475B" w:rsidRPr="00B554B2" w:rsidRDefault="00E9475B" w:rsidP="00E9475B">
            <w:pPr>
              <w:jc w:val="center"/>
              <w:rPr>
                <w:spacing w:val="-14"/>
                <w:sz w:val="20"/>
                <w:szCs w:val="20"/>
              </w:rPr>
            </w:pPr>
            <w:r w:rsidRPr="00B554B2">
              <w:rPr>
                <w:spacing w:val="-14"/>
                <w:sz w:val="20"/>
                <w:szCs w:val="20"/>
              </w:rPr>
              <w:t>2019</w:t>
            </w:r>
          </w:p>
          <w:p w:rsidR="00E9475B" w:rsidRPr="00B554B2" w:rsidRDefault="00E9475B" w:rsidP="00E9475B">
            <w:pPr>
              <w:jc w:val="center"/>
              <w:rPr>
                <w:spacing w:val="-14"/>
                <w:sz w:val="20"/>
                <w:szCs w:val="20"/>
              </w:rPr>
            </w:pPr>
            <w:r w:rsidRPr="00B554B2">
              <w:rPr>
                <w:spacing w:val="-14"/>
                <w:sz w:val="20"/>
                <w:szCs w:val="20"/>
              </w:rPr>
              <w:t>год</w:t>
            </w:r>
          </w:p>
        </w:tc>
        <w:tc>
          <w:tcPr>
            <w:tcW w:w="567" w:type="dxa"/>
            <w:vAlign w:val="center"/>
          </w:tcPr>
          <w:p w:rsidR="00E9475B" w:rsidRPr="00B554B2" w:rsidRDefault="00E9475B" w:rsidP="00E9475B">
            <w:pPr>
              <w:jc w:val="center"/>
              <w:rPr>
                <w:spacing w:val="-14"/>
                <w:sz w:val="20"/>
                <w:szCs w:val="20"/>
              </w:rPr>
            </w:pPr>
            <w:r w:rsidRPr="00B554B2">
              <w:rPr>
                <w:spacing w:val="-14"/>
                <w:sz w:val="20"/>
                <w:szCs w:val="20"/>
              </w:rPr>
              <w:t xml:space="preserve">2020 </w:t>
            </w:r>
          </w:p>
          <w:p w:rsidR="00E9475B" w:rsidRPr="00B554B2" w:rsidRDefault="00E9475B" w:rsidP="00E9475B">
            <w:pPr>
              <w:jc w:val="center"/>
              <w:rPr>
                <w:spacing w:val="-14"/>
                <w:sz w:val="20"/>
                <w:szCs w:val="20"/>
              </w:rPr>
            </w:pPr>
            <w:r w:rsidRPr="00B554B2">
              <w:rPr>
                <w:spacing w:val="-14"/>
                <w:sz w:val="20"/>
                <w:szCs w:val="20"/>
              </w:rPr>
              <w:t>год</w:t>
            </w:r>
          </w:p>
        </w:tc>
        <w:tc>
          <w:tcPr>
            <w:tcW w:w="567" w:type="dxa"/>
            <w:vAlign w:val="center"/>
          </w:tcPr>
          <w:p w:rsidR="00E9475B" w:rsidRPr="00B554B2" w:rsidRDefault="00E9475B" w:rsidP="00E9475B">
            <w:pPr>
              <w:jc w:val="center"/>
              <w:rPr>
                <w:spacing w:val="-14"/>
                <w:sz w:val="20"/>
                <w:szCs w:val="20"/>
              </w:rPr>
            </w:pPr>
            <w:r w:rsidRPr="00B554B2">
              <w:rPr>
                <w:spacing w:val="-14"/>
                <w:sz w:val="20"/>
                <w:szCs w:val="20"/>
              </w:rPr>
              <w:t>2021 год</w:t>
            </w:r>
          </w:p>
        </w:tc>
        <w:tc>
          <w:tcPr>
            <w:tcW w:w="567" w:type="dxa"/>
            <w:vAlign w:val="center"/>
          </w:tcPr>
          <w:p w:rsidR="00E9475B" w:rsidRPr="00B554B2" w:rsidRDefault="00E9475B" w:rsidP="00E9475B">
            <w:pPr>
              <w:jc w:val="center"/>
              <w:rPr>
                <w:spacing w:val="-14"/>
                <w:sz w:val="20"/>
                <w:szCs w:val="20"/>
              </w:rPr>
            </w:pPr>
            <w:r w:rsidRPr="00B554B2">
              <w:rPr>
                <w:spacing w:val="-14"/>
                <w:sz w:val="20"/>
                <w:szCs w:val="20"/>
              </w:rPr>
              <w:t>2022 год</w:t>
            </w:r>
          </w:p>
        </w:tc>
        <w:tc>
          <w:tcPr>
            <w:tcW w:w="1701" w:type="dxa"/>
            <w:vMerge/>
          </w:tcPr>
          <w:p w:rsidR="00E9475B" w:rsidRPr="0083694C" w:rsidRDefault="00E9475B" w:rsidP="00E9475B">
            <w:pPr>
              <w:jc w:val="center"/>
              <w:rPr>
                <w:spacing w:val="-20"/>
                <w:sz w:val="20"/>
                <w:szCs w:val="20"/>
              </w:rPr>
            </w:pPr>
          </w:p>
        </w:tc>
      </w:tr>
      <w:tr w:rsidR="00E9475B" w:rsidRPr="0083694C" w:rsidTr="00E9475B">
        <w:trPr>
          <w:tblHeader/>
        </w:trPr>
        <w:tc>
          <w:tcPr>
            <w:tcW w:w="567" w:type="dxa"/>
          </w:tcPr>
          <w:p w:rsidR="00E9475B" w:rsidRPr="0083694C" w:rsidRDefault="00E9475B" w:rsidP="00E9475B">
            <w:pPr>
              <w:jc w:val="center"/>
              <w:rPr>
                <w:spacing w:val="-20"/>
                <w:sz w:val="20"/>
                <w:szCs w:val="20"/>
              </w:rPr>
            </w:pPr>
            <w:r w:rsidRPr="0083694C">
              <w:rPr>
                <w:spacing w:val="-20"/>
                <w:sz w:val="20"/>
                <w:szCs w:val="20"/>
              </w:rPr>
              <w:t>1</w:t>
            </w:r>
          </w:p>
        </w:tc>
        <w:tc>
          <w:tcPr>
            <w:tcW w:w="1418" w:type="dxa"/>
          </w:tcPr>
          <w:p w:rsidR="00E9475B" w:rsidRPr="0083694C" w:rsidRDefault="00E9475B" w:rsidP="00E9475B">
            <w:pPr>
              <w:jc w:val="center"/>
              <w:rPr>
                <w:spacing w:val="-20"/>
                <w:sz w:val="20"/>
                <w:szCs w:val="20"/>
              </w:rPr>
            </w:pPr>
            <w:r w:rsidRPr="0083694C">
              <w:rPr>
                <w:spacing w:val="-20"/>
                <w:sz w:val="20"/>
                <w:szCs w:val="20"/>
              </w:rPr>
              <w:t>2</w:t>
            </w:r>
          </w:p>
        </w:tc>
        <w:tc>
          <w:tcPr>
            <w:tcW w:w="850" w:type="dxa"/>
          </w:tcPr>
          <w:p w:rsidR="00E9475B" w:rsidRPr="0083694C" w:rsidRDefault="00E9475B" w:rsidP="00E9475B">
            <w:pPr>
              <w:jc w:val="center"/>
              <w:rPr>
                <w:spacing w:val="-20"/>
                <w:sz w:val="20"/>
                <w:szCs w:val="20"/>
              </w:rPr>
            </w:pPr>
            <w:r w:rsidRPr="0083694C">
              <w:rPr>
                <w:spacing w:val="-20"/>
                <w:sz w:val="20"/>
                <w:szCs w:val="20"/>
              </w:rPr>
              <w:t>3</w:t>
            </w:r>
          </w:p>
        </w:tc>
        <w:tc>
          <w:tcPr>
            <w:tcW w:w="851" w:type="dxa"/>
          </w:tcPr>
          <w:p w:rsidR="00E9475B" w:rsidRPr="0083694C" w:rsidRDefault="00E9475B" w:rsidP="00E9475B">
            <w:pPr>
              <w:jc w:val="center"/>
              <w:rPr>
                <w:spacing w:val="-20"/>
                <w:sz w:val="20"/>
                <w:szCs w:val="20"/>
              </w:rPr>
            </w:pPr>
            <w:r w:rsidRPr="0083694C">
              <w:rPr>
                <w:spacing w:val="-20"/>
                <w:sz w:val="20"/>
                <w:szCs w:val="20"/>
              </w:rPr>
              <w:t>4</w:t>
            </w:r>
          </w:p>
        </w:tc>
        <w:tc>
          <w:tcPr>
            <w:tcW w:w="1134" w:type="dxa"/>
          </w:tcPr>
          <w:p w:rsidR="00E9475B" w:rsidRPr="0083694C" w:rsidRDefault="00E9475B" w:rsidP="00E9475B">
            <w:pPr>
              <w:jc w:val="center"/>
              <w:rPr>
                <w:spacing w:val="-20"/>
                <w:sz w:val="20"/>
                <w:szCs w:val="20"/>
              </w:rPr>
            </w:pPr>
            <w:r w:rsidRPr="0083694C">
              <w:rPr>
                <w:spacing w:val="-20"/>
                <w:sz w:val="20"/>
                <w:szCs w:val="20"/>
              </w:rPr>
              <w:t>5</w:t>
            </w:r>
          </w:p>
        </w:tc>
        <w:tc>
          <w:tcPr>
            <w:tcW w:w="992" w:type="dxa"/>
          </w:tcPr>
          <w:p w:rsidR="00E9475B" w:rsidRPr="0083694C" w:rsidRDefault="00E9475B" w:rsidP="00E9475B">
            <w:pPr>
              <w:jc w:val="center"/>
              <w:rPr>
                <w:spacing w:val="-20"/>
                <w:sz w:val="20"/>
                <w:szCs w:val="20"/>
              </w:rPr>
            </w:pPr>
            <w:r>
              <w:rPr>
                <w:spacing w:val="-20"/>
                <w:sz w:val="20"/>
                <w:szCs w:val="20"/>
              </w:rPr>
              <w:t>6</w:t>
            </w:r>
          </w:p>
        </w:tc>
        <w:tc>
          <w:tcPr>
            <w:tcW w:w="850" w:type="dxa"/>
          </w:tcPr>
          <w:p w:rsidR="00E9475B" w:rsidRPr="0083694C" w:rsidRDefault="00E9475B" w:rsidP="00E9475B">
            <w:pPr>
              <w:jc w:val="center"/>
              <w:rPr>
                <w:spacing w:val="-20"/>
                <w:sz w:val="20"/>
                <w:szCs w:val="20"/>
              </w:rPr>
            </w:pPr>
            <w:r>
              <w:rPr>
                <w:spacing w:val="-20"/>
                <w:sz w:val="20"/>
                <w:szCs w:val="20"/>
              </w:rPr>
              <w:t>7</w:t>
            </w:r>
          </w:p>
        </w:tc>
        <w:tc>
          <w:tcPr>
            <w:tcW w:w="993" w:type="dxa"/>
          </w:tcPr>
          <w:p w:rsidR="00E9475B" w:rsidRPr="0083694C" w:rsidRDefault="00E9475B" w:rsidP="00E9475B">
            <w:pPr>
              <w:jc w:val="center"/>
              <w:rPr>
                <w:spacing w:val="-20"/>
                <w:sz w:val="20"/>
                <w:szCs w:val="20"/>
              </w:rPr>
            </w:pPr>
            <w:r>
              <w:rPr>
                <w:spacing w:val="-20"/>
                <w:sz w:val="20"/>
                <w:szCs w:val="20"/>
              </w:rPr>
              <w:t>8</w:t>
            </w:r>
          </w:p>
        </w:tc>
        <w:tc>
          <w:tcPr>
            <w:tcW w:w="992" w:type="dxa"/>
          </w:tcPr>
          <w:p w:rsidR="00E9475B" w:rsidRPr="0083694C" w:rsidRDefault="00E9475B" w:rsidP="00E9475B">
            <w:pPr>
              <w:jc w:val="center"/>
              <w:rPr>
                <w:spacing w:val="-20"/>
                <w:sz w:val="20"/>
                <w:szCs w:val="20"/>
              </w:rPr>
            </w:pPr>
            <w:r>
              <w:rPr>
                <w:spacing w:val="-20"/>
                <w:sz w:val="20"/>
                <w:szCs w:val="20"/>
              </w:rPr>
              <w:t>9</w:t>
            </w:r>
          </w:p>
        </w:tc>
        <w:tc>
          <w:tcPr>
            <w:tcW w:w="1843"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0</w:t>
            </w:r>
          </w:p>
        </w:tc>
        <w:tc>
          <w:tcPr>
            <w:tcW w:w="567" w:type="dxa"/>
          </w:tcPr>
          <w:p w:rsidR="00E9475B" w:rsidRPr="0083694C" w:rsidRDefault="00E9475B" w:rsidP="00E9475B">
            <w:pPr>
              <w:jc w:val="center"/>
              <w:rPr>
                <w:spacing w:val="-20"/>
                <w:sz w:val="20"/>
                <w:szCs w:val="20"/>
              </w:rPr>
            </w:pPr>
            <w:r>
              <w:rPr>
                <w:spacing w:val="-20"/>
                <w:sz w:val="20"/>
                <w:szCs w:val="20"/>
              </w:rPr>
              <w:t>11</w:t>
            </w:r>
          </w:p>
        </w:tc>
        <w:tc>
          <w:tcPr>
            <w:tcW w:w="567"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2</w:t>
            </w:r>
          </w:p>
        </w:tc>
        <w:tc>
          <w:tcPr>
            <w:tcW w:w="567"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3</w:t>
            </w:r>
          </w:p>
        </w:tc>
        <w:tc>
          <w:tcPr>
            <w:tcW w:w="567"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4</w:t>
            </w:r>
          </w:p>
        </w:tc>
        <w:tc>
          <w:tcPr>
            <w:tcW w:w="1701"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5</w:t>
            </w:r>
          </w:p>
        </w:tc>
      </w:tr>
      <w:tr w:rsidR="00E9475B" w:rsidRPr="0083694C" w:rsidTr="00E9475B">
        <w:tc>
          <w:tcPr>
            <w:tcW w:w="14459" w:type="dxa"/>
            <w:gridSpan w:val="15"/>
          </w:tcPr>
          <w:p w:rsidR="00E9475B" w:rsidRPr="00810F18" w:rsidRDefault="00E9475B" w:rsidP="00E9475B">
            <w:pPr>
              <w:rPr>
                <w:sz w:val="20"/>
                <w:szCs w:val="20"/>
              </w:rPr>
            </w:pPr>
            <w:r w:rsidRPr="00810F18">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E9475B" w:rsidRPr="0083694C" w:rsidTr="00E9475B">
        <w:trPr>
          <w:trHeight w:val="251"/>
        </w:trPr>
        <w:tc>
          <w:tcPr>
            <w:tcW w:w="567" w:type="dxa"/>
            <w:vMerge w:val="restart"/>
            <w:vAlign w:val="center"/>
          </w:tcPr>
          <w:p w:rsidR="00E9475B" w:rsidRPr="0083694C" w:rsidRDefault="00E9475B" w:rsidP="00E9475B">
            <w:pPr>
              <w:jc w:val="center"/>
              <w:rPr>
                <w:sz w:val="20"/>
                <w:szCs w:val="20"/>
              </w:rPr>
            </w:pPr>
            <w:r>
              <w:rPr>
                <w:sz w:val="20"/>
                <w:szCs w:val="20"/>
              </w:rPr>
              <w:t>1</w:t>
            </w:r>
          </w:p>
        </w:tc>
        <w:tc>
          <w:tcPr>
            <w:tcW w:w="1418" w:type="dxa"/>
            <w:vMerge w:val="restart"/>
            <w:vAlign w:val="center"/>
          </w:tcPr>
          <w:p w:rsidR="00E9475B" w:rsidRPr="0083694C" w:rsidRDefault="00E9475B" w:rsidP="00E9475B">
            <w:pPr>
              <w:rPr>
                <w:sz w:val="20"/>
                <w:szCs w:val="20"/>
              </w:rPr>
            </w:pPr>
            <w:r w:rsidRPr="0083694C">
              <w:rPr>
                <w:sz w:val="20"/>
                <w:szCs w:val="20"/>
              </w:rPr>
              <w:t>Основное мероприятие: благоустройство общественных территорий</w:t>
            </w:r>
          </w:p>
        </w:tc>
        <w:tc>
          <w:tcPr>
            <w:tcW w:w="850" w:type="dxa"/>
            <w:vMerge w:val="restart"/>
            <w:vAlign w:val="center"/>
          </w:tcPr>
          <w:p w:rsidR="00E9475B" w:rsidRPr="0083694C" w:rsidRDefault="00E9475B" w:rsidP="00E9475B">
            <w:pPr>
              <w:jc w:val="center"/>
              <w:rPr>
                <w:sz w:val="20"/>
                <w:szCs w:val="20"/>
              </w:rPr>
            </w:pPr>
            <w:r w:rsidRPr="0083694C">
              <w:rPr>
                <w:sz w:val="20"/>
                <w:szCs w:val="20"/>
              </w:rPr>
              <w:t>201</w:t>
            </w:r>
            <w:r>
              <w:rPr>
                <w:sz w:val="20"/>
                <w:szCs w:val="20"/>
              </w:rPr>
              <w:t>9</w:t>
            </w:r>
            <w:r w:rsidRPr="0083694C">
              <w:rPr>
                <w:sz w:val="20"/>
                <w:szCs w:val="20"/>
              </w:rPr>
              <w:t xml:space="preserve">-2022 </w:t>
            </w:r>
          </w:p>
        </w:tc>
        <w:tc>
          <w:tcPr>
            <w:tcW w:w="851" w:type="dxa"/>
            <w:vAlign w:val="center"/>
          </w:tcPr>
          <w:p w:rsidR="00E9475B" w:rsidRPr="00810F18" w:rsidRDefault="00E9475B" w:rsidP="00E9475B">
            <w:pPr>
              <w:jc w:val="center"/>
              <w:rPr>
                <w:sz w:val="20"/>
                <w:szCs w:val="20"/>
              </w:rPr>
            </w:pPr>
            <w:r w:rsidRPr="00810F18">
              <w:rPr>
                <w:sz w:val="20"/>
                <w:szCs w:val="20"/>
              </w:rPr>
              <w:t xml:space="preserve">Всего, в </w:t>
            </w:r>
            <w:proofErr w:type="spellStart"/>
            <w:r w:rsidRPr="00810F18">
              <w:rPr>
                <w:sz w:val="20"/>
                <w:szCs w:val="20"/>
              </w:rPr>
              <w:t>т.ч</w:t>
            </w:r>
            <w:proofErr w:type="spellEnd"/>
            <w:r w:rsidRPr="00810F18">
              <w:rPr>
                <w:sz w:val="20"/>
                <w:szCs w:val="20"/>
              </w:rPr>
              <w:t>.</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235 456,3</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105 456,3</w:t>
            </w:r>
          </w:p>
        </w:tc>
        <w:tc>
          <w:tcPr>
            <w:tcW w:w="850"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w:t>
            </w:r>
          </w:p>
        </w:tc>
        <w:tc>
          <w:tcPr>
            <w:tcW w:w="993"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992"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1843" w:type="dxa"/>
            <w:vMerge w:val="restart"/>
            <w:vAlign w:val="center"/>
          </w:tcPr>
          <w:p w:rsidR="00E9475B" w:rsidRPr="0083694C" w:rsidRDefault="00E9475B" w:rsidP="00E9475B">
            <w:pPr>
              <w:rPr>
                <w:sz w:val="20"/>
                <w:szCs w:val="20"/>
              </w:rPr>
            </w:pPr>
            <w:r w:rsidRPr="0083694C">
              <w:rPr>
                <w:sz w:val="20"/>
                <w:szCs w:val="20"/>
              </w:rPr>
              <w:t>Доля благоустроенных общественных территорий от общего количества общественных территорий, %</w:t>
            </w:r>
          </w:p>
        </w:tc>
        <w:tc>
          <w:tcPr>
            <w:tcW w:w="567" w:type="dxa"/>
            <w:vMerge w:val="restart"/>
            <w:vAlign w:val="center"/>
          </w:tcPr>
          <w:p w:rsidR="00E9475B" w:rsidRDefault="00E9475B" w:rsidP="00E9475B">
            <w:pPr>
              <w:jc w:val="center"/>
              <w:rPr>
                <w:color w:val="000000"/>
                <w:sz w:val="20"/>
                <w:szCs w:val="20"/>
              </w:rPr>
            </w:pPr>
            <w:r>
              <w:rPr>
                <w:color w:val="000000"/>
                <w:sz w:val="20"/>
                <w:szCs w:val="20"/>
              </w:rPr>
              <w:t>64,8</w:t>
            </w:r>
          </w:p>
        </w:tc>
        <w:tc>
          <w:tcPr>
            <w:tcW w:w="567" w:type="dxa"/>
            <w:vMerge w:val="restart"/>
            <w:vAlign w:val="center"/>
          </w:tcPr>
          <w:p w:rsidR="00E9475B" w:rsidRPr="00E73291" w:rsidRDefault="00E9475B" w:rsidP="00E9475B">
            <w:pPr>
              <w:jc w:val="center"/>
              <w:rPr>
                <w:color w:val="000000"/>
                <w:sz w:val="20"/>
                <w:szCs w:val="20"/>
              </w:rPr>
            </w:pPr>
            <w:r w:rsidRPr="00E73291">
              <w:rPr>
                <w:color w:val="000000"/>
                <w:sz w:val="20"/>
                <w:szCs w:val="20"/>
              </w:rPr>
              <w:t>-</w:t>
            </w:r>
          </w:p>
        </w:tc>
        <w:tc>
          <w:tcPr>
            <w:tcW w:w="567" w:type="dxa"/>
            <w:vMerge w:val="restart"/>
            <w:vAlign w:val="center"/>
          </w:tcPr>
          <w:p w:rsidR="00E9475B" w:rsidRDefault="00E9475B" w:rsidP="00E9475B">
            <w:pPr>
              <w:jc w:val="center"/>
              <w:rPr>
                <w:color w:val="000000"/>
                <w:sz w:val="20"/>
                <w:szCs w:val="20"/>
              </w:rPr>
            </w:pPr>
            <w:r>
              <w:rPr>
                <w:color w:val="000000"/>
                <w:sz w:val="20"/>
                <w:szCs w:val="20"/>
              </w:rPr>
              <w:t>85,2</w:t>
            </w:r>
          </w:p>
        </w:tc>
        <w:tc>
          <w:tcPr>
            <w:tcW w:w="567" w:type="dxa"/>
            <w:vMerge w:val="restart"/>
            <w:vAlign w:val="center"/>
          </w:tcPr>
          <w:p w:rsidR="00E9475B" w:rsidRDefault="00E9475B" w:rsidP="00E9475B">
            <w:pPr>
              <w:jc w:val="center"/>
              <w:rPr>
                <w:color w:val="000000"/>
                <w:sz w:val="20"/>
                <w:szCs w:val="20"/>
              </w:rPr>
            </w:pPr>
            <w:r>
              <w:rPr>
                <w:color w:val="000000"/>
                <w:sz w:val="20"/>
                <w:szCs w:val="20"/>
              </w:rPr>
              <w:t>92,6</w:t>
            </w:r>
          </w:p>
        </w:tc>
        <w:tc>
          <w:tcPr>
            <w:tcW w:w="1701" w:type="dxa"/>
            <w:vMerge w:val="restart"/>
            <w:vAlign w:val="center"/>
          </w:tcPr>
          <w:p w:rsidR="00E9475B" w:rsidRPr="0083694C" w:rsidRDefault="00E9475B" w:rsidP="00E9475B">
            <w:pPr>
              <w:jc w:val="center"/>
              <w:rPr>
                <w:sz w:val="20"/>
                <w:szCs w:val="20"/>
              </w:rPr>
            </w:pPr>
            <w:r w:rsidRPr="0083694C">
              <w:rPr>
                <w:sz w:val="20"/>
                <w:szCs w:val="20"/>
              </w:rPr>
              <w:t>МАУК «Мурманские городские парки и скверы»</w:t>
            </w:r>
          </w:p>
        </w:tc>
      </w:tr>
      <w:tr w:rsidR="00E9475B" w:rsidRPr="0083694C" w:rsidTr="00E9475B">
        <w:trPr>
          <w:trHeight w:val="485"/>
        </w:trPr>
        <w:tc>
          <w:tcPr>
            <w:tcW w:w="567" w:type="dxa"/>
            <w:vMerge/>
            <w:vAlign w:val="center"/>
          </w:tcPr>
          <w:p w:rsidR="00E9475B" w:rsidRPr="0083694C" w:rsidRDefault="00E9475B" w:rsidP="00E9475B">
            <w:pPr>
              <w:jc w:val="center"/>
              <w:rPr>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tcBorders>
              <w:bottom w:val="single" w:sz="4" w:space="0" w:color="auto"/>
            </w:tcBorders>
            <w:vAlign w:val="center"/>
          </w:tcPr>
          <w:p w:rsidR="00E9475B" w:rsidRPr="00810F18" w:rsidRDefault="00E9475B" w:rsidP="00E9475B">
            <w:pPr>
              <w:jc w:val="center"/>
              <w:rPr>
                <w:sz w:val="20"/>
                <w:szCs w:val="20"/>
              </w:rPr>
            </w:pPr>
            <w:r w:rsidRPr="00810F18">
              <w:rPr>
                <w:sz w:val="20"/>
                <w:szCs w:val="20"/>
              </w:rPr>
              <w:t>МБ</w:t>
            </w:r>
          </w:p>
        </w:tc>
        <w:tc>
          <w:tcPr>
            <w:tcW w:w="1134" w:type="dxa"/>
            <w:tcBorders>
              <w:bottom w:val="single" w:sz="4" w:space="0" w:color="auto"/>
            </w:tcBorders>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235 456,3</w:t>
            </w:r>
          </w:p>
        </w:tc>
        <w:tc>
          <w:tcPr>
            <w:tcW w:w="992" w:type="dxa"/>
            <w:tcBorders>
              <w:bottom w:val="single" w:sz="4" w:space="0" w:color="auto"/>
            </w:tcBorders>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105 456,3</w:t>
            </w:r>
          </w:p>
        </w:tc>
        <w:tc>
          <w:tcPr>
            <w:tcW w:w="850" w:type="dxa"/>
            <w:tcBorders>
              <w:bottom w:val="single" w:sz="4" w:space="0" w:color="auto"/>
            </w:tcBorders>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w:t>
            </w:r>
          </w:p>
        </w:tc>
        <w:tc>
          <w:tcPr>
            <w:tcW w:w="993" w:type="dxa"/>
            <w:tcBorders>
              <w:bottom w:val="single" w:sz="4" w:space="0" w:color="auto"/>
            </w:tcBorders>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992" w:type="dxa"/>
            <w:tcBorders>
              <w:bottom w:val="single" w:sz="4" w:space="0" w:color="auto"/>
            </w:tcBorders>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1843" w:type="dxa"/>
            <w:vMerge/>
            <w:vAlign w:val="center"/>
          </w:tcPr>
          <w:p w:rsidR="00E9475B" w:rsidRPr="0083694C" w:rsidRDefault="00E9475B" w:rsidP="00E9475B">
            <w:pPr>
              <w:rPr>
                <w:sz w:val="20"/>
                <w:szCs w:val="20"/>
              </w:rPr>
            </w:pPr>
          </w:p>
        </w:tc>
        <w:tc>
          <w:tcPr>
            <w:tcW w:w="567" w:type="dxa"/>
            <w:vMerge/>
          </w:tcPr>
          <w:p w:rsidR="00E9475B" w:rsidRPr="00165695" w:rsidRDefault="00E9475B" w:rsidP="00E9475B">
            <w:pPr>
              <w:jc w:val="center"/>
              <w:rPr>
                <w:spacing w:val="-16"/>
                <w:sz w:val="20"/>
                <w:szCs w:val="20"/>
                <w:highlight w:val="yellow"/>
              </w:rPr>
            </w:pPr>
          </w:p>
        </w:tc>
        <w:tc>
          <w:tcPr>
            <w:tcW w:w="567" w:type="dxa"/>
            <w:vMerge/>
            <w:vAlign w:val="center"/>
          </w:tcPr>
          <w:p w:rsidR="00E9475B" w:rsidRPr="00E73291" w:rsidRDefault="00E9475B" w:rsidP="00E9475B">
            <w:pPr>
              <w:jc w:val="center"/>
              <w:rPr>
                <w:spacing w:val="-16"/>
                <w:sz w:val="20"/>
                <w:szCs w:val="20"/>
              </w:rPr>
            </w:pPr>
          </w:p>
        </w:tc>
        <w:tc>
          <w:tcPr>
            <w:tcW w:w="567" w:type="dxa"/>
            <w:vMerge/>
            <w:vAlign w:val="center"/>
          </w:tcPr>
          <w:p w:rsidR="00E9475B" w:rsidRPr="00165695" w:rsidRDefault="00E9475B" w:rsidP="00E9475B">
            <w:pPr>
              <w:jc w:val="center"/>
              <w:rPr>
                <w:spacing w:val="-16"/>
                <w:sz w:val="20"/>
                <w:szCs w:val="20"/>
                <w:highlight w:val="yellow"/>
              </w:rPr>
            </w:pPr>
          </w:p>
        </w:tc>
        <w:tc>
          <w:tcPr>
            <w:tcW w:w="567" w:type="dxa"/>
            <w:vMerge/>
            <w:vAlign w:val="center"/>
          </w:tcPr>
          <w:p w:rsidR="00E9475B" w:rsidRPr="00165695" w:rsidRDefault="00E9475B" w:rsidP="00E9475B">
            <w:pPr>
              <w:jc w:val="center"/>
              <w:rPr>
                <w:spacing w:val="-16"/>
                <w:sz w:val="20"/>
                <w:szCs w:val="20"/>
                <w:highlight w:val="yellow"/>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874"/>
        </w:trPr>
        <w:tc>
          <w:tcPr>
            <w:tcW w:w="567" w:type="dxa"/>
            <w:vMerge w:val="restart"/>
            <w:vAlign w:val="center"/>
          </w:tcPr>
          <w:p w:rsidR="00E9475B" w:rsidRPr="00165695" w:rsidRDefault="00E9475B" w:rsidP="00E9475B">
            <w:pPr>
              <w:jc w:val="center"/>
              <w:rPr>
                <w:spacing w:val="-12"/>
                <w:sz w:val="20"/>
                <w:szCs w:val="20"/>
              </w:rPr>
            </w:pPr>
            <w:r w:rsidRPr="00165695">
              <w:rPr>
                <w:spacing w:val="-12"/>
                <w:sz w:val="20"/>
                <w:szCs w:val="20"/>
              </w:rPr>
              <w:t>1.1</w:t>
            </w:r>
          </w:p>
        </w:tc>
        <w:tc>
          <w:tcPr>
            <w:tcW w:w="1418" w:type="dxa"/>
            <w:vMerge w:val="restart"/>
            <w:vAlign w:val="center"/>
          </w:tcPr>
          <w:p w:rsidR="00E9475B" w:rsidRPr="0083694C" w:rsidRDefault="00E9475B" w:rsidP="00E9475B">
            <w:pPr>
              <w:spacing w:line="216" w:lineRule="auto"/>
              <w:rPr>
                <w:sz w:val="20"/>
                <w:szCs w:val="20"/>
              </w:rPr>
            </w:pPr>
            <w:r w:rsidRPr="00EF3133">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E9475B" w:rsidRPr="0083694C" w:rsidRDefault="00E9475B" w:rsidP="00E9475B">
            <w:pPr>
              <w:jc w:val="center"/>
              <w:rPr>
                <w:sz w:val="20"/>
                <w:szCs w:val="20"/>
              </w:rPr>
            </w:pPr>
            <w:r w:rsidRPr="0083694C">
              <w:rPr>
                <w:sz w:val="20"/>
                <w:szCs w:val="20"/>
              </w:rPr>
              <w:t>201</w:t>
            </w:r>
            <w:r>
              <w:rPr>
                <w:sz w:val="20"/>
                <w:szCs w:val="20"/>
              </w:rPr>
              <w:t>9</w:t>
            </w:r>
            <w:r w:rsidRPr="0083694C">
              <w:rPr>
                <w:sz w:val="20"/>
                <w:szCs w:val="20"/>
              </w:rPr>
              <w:t>-2022</w:t>
            </w:r>
          </w:p>
        </w:tc>
        <w:tc>
          <w:tcPr>
            <w:tcW w:w="851" w:type="dxa"/>
            <w:vAlign w:val="center"/>
          </w:tcPr>
          <w:p w:rsidR="00E9475B" w:rsidRPr="00810F18" w:rsidRDefault="00E9475B" w:rsidP="00E9475B">
            <w:pPr>
              <w:jc w:val="center"/>
              <w:rPr>
                <w:sz w:val="20"/>
                <w:szCs w:val="20"/>
              </w:rPr>
            </w:pPr>
            <w:r w:rsidRPr="00810F18">
              <w:rPr>
                <w:sz w:val="20"/>
                <w:szCs w:val="20"/>
              </w:rPr>
              <w:t xml:space="preserve">Всего, </w:t>
            </w:r>
          </w:p>
          <w:p w:rsidR="00E9475B" w:rsidRPr="00810F18" w:rsidRDefault="00E9475B" w:rsidP="00E9475B">
            <w:pPr>
              <w:jc w:val="center"/>
              <w:rPr>
                <w:sz w:val="20"/>
                <w:szCs w:val="20"/>
              </w:rPr>
            </w:pPr>
            <w:r w:rsidRPr="00810F18">
              <w:rPr>
                <w:sz w:val="20"/>
                <w:szCs w:val="20"/>
              </w:rPr>
              <w:t xml:space="preserve">в </w:t>
            </w:r>
            <w:proofErr w:type="spellStart"/>
            <w:r w:rsidRPr="00810F18">
              <w:rPr>
                <w:sz w:val="20"/>
                <w:szCs w:val="20"/>
              </w:rPr>
              <w:t>т.ч</w:t>
            </w:r>
            <w:proofErr w:type="spellEnd"/>
            <w:r w:rsidRPr="00810F18">
              <w:rPr>
                <w:sz w:val="20"/>
                <w:szCs w:val="20"/>
              </w:rPr>
              <w:t>.</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235 456,3</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105 456,3</w:t>
            </w:r>
          </w:p>
        </w:tc>
        <w:tc>
          <w:tcPr>
            <w:tcW w:w="850"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w:t>
            </w:r>
          </w:p>
        </w:tc>
        <w:tc>
          <w:tcPr>
            <w:tcW w:w="993"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992"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1843" w:type="dxa"/>
            <w:vMerge w:val="restart"/>
            <w:vAlign w:val="center"/>
          </w:tcPr>
          <w:p w:rsidR="00E9475B" w:rsidRPr="0083694C" w:rsidRDefault="00E9475B" w:rsidP="00E9475B">
            <w:pPr>
              <w:rPr>
                <w:sz w:val="20"/>
                <w:szCs w:val="20"/>
              </w:rPr>
            </w:pPr>
            <w:r w:rsidRPr="0083694C">
              <w:rPr>
                <w:sz w:val="20"/>
                <w:szCs w:val="20"/>
              </w:rPr>
              <w:t>Площад</w:t>
            </w:r>
            <w:r>
              <w:rPr>
                <w:sz w:val="20"/>
                <w:szCs w:val="20"/>
              </w:rPr>
              <w:t>ь благоуст</w:t>
            </w:r>
            <w:r w:rsidRPr="0083694C">
              <w:rPr>
                <w:sz w:val="20"/>
                <w:szCs w:val="20"/>
              </w:rPr>
              <w:t>роенных общественных территорий, тыс.</w:t>
            </w:r>
            <w:r>
              <w:rPr>
                <w:sz w:val="20"/>
                <w:szCs w:val="20"/>
              </w:rPr>
              <w:t xml:space="preserve"> </w:t>
            </w:r>
            <w:r w:rsidRPr="0083694C">
              <w:rPr>
                <w:sz w:val="20"/>
                <w:szCs w:val="20"/>
              </w:rPr>
              <w:t>м</w:t>
            </w:r>
            <w:proofErr w:type="gramStart"/>
            <w:r w:rsidRPr="00B31E46">
              <w:rPr>
                <w:sz w:val="20"/>
                <w:szCs w:val="20"/>
                <w:vertAlign w:val="superscript"/>
              </w:rPr>
              <w:t>2</w:t>
            </w:r>
            <w:proofErr w:type="gramEnd"/>
          </w:p>
        </w:tc>
        <w:tc>
          <w:tcPr>
            <w:tcW w:w="567" w:type="dxa"/>
            <w:vMerge w:val="restart"/>
            <w:vAlign w:val="center"/>
          </w:tcPr>
          <w:p w:rsidR="00E9475B" w:rsidRPr="00617032" w:rsidRDefault="00E9475B" w:rsidP="00E9475B">
            <w:pPr>
              <w:jc w:val="center"/>
              <w:rPr>
                <w:color w:val="000000"/>
                <w:spacing w:val="-20"/>
                <w:sz w:val="20"/>
                <w:szCs w:val="20"/>
              </w:rPr>
            </w:pPr>
            <w:r w:rsidRPr="00617032">
              <w:rPr>
                <w:color w:val="000000"/>
                <w:spacing w:val="-20"/>
                <w:sz w:val="20"/>
                <w:szCs w:val="20"/>
              </w:rPr>
              <w:t>234,9</w:t>
            </w:r>
          </w:p>
        </w:tc>
        <w:tc>
          <w:tcPr>
            <w:tcW w:w="567" w:type="dxa"/>
            <w:vMerge w:val="restart"/>
            <w:vAlign w:val="center"/>
          </w:tcPr>
          <w:p w:rsidR="00E9475B" w:rsidRPr="00E73291" w:rsidRDefault="00E9475B" w:rsidP="00E9475B">
            <w:pPr>
              <w:jc w:val="center"/>
              <w:rPr>
                <w:color w:val="000000"/>
                <w:sz w:val="20"/>
                <w:szCs w:val="20"/>
              </w:rPr>
            </w:pPr>
            <w:r w:rsidRPr="00E73291">
              <w:rPr>
                <w:color w:val="000000"/>
                <w:sz w:val="20"/>
                <w:szCs w:val="20"/>
              </w:rPr>
              <w:t>-</w:t>
            </w:r>
          </w:p>
        </w:tc>
        <w:tc>
          <w:tcPr>
            <w:tcW w:w="567" w:type="dxa"/>
            <w:vMerge w:val="restart"/>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372,1</w:t>
            </w:r>
          </w:p>
        </w:tc>
        <w:tc>
          <w:tcPr>
            <w:tcW w:w="567" w:type="dxa"/>
            <w:vMerge w:val="restart"/>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435,9</w:t>
            </w:r>
          </w:p>
        </w:tc>
        <w:tc>
          <w:tcPr>
            <w:tcW w:w="1701" w:type="dxa"/>
            <w:vMerge w:val="restart"/>
            <w:vAlign w:val="center"/>
          </w:tcPr>
          <w:p w:rsidR="00E9475B" w:rsidRPr="0083694C" w:rsidRDefault="00E9475B" w:rsidP="00E9475B">
            <w:pPr>
              <w:jc w:val="center"/>
              <w:rPr>
                <w:sz w:val="20"/>
                <w:szCs w:val="20"/>
              </w:rPr>
            </w:pPr>
            <w:r w:rsidRPr="0083694C">
              <w:rPr>
                <w:sz w:val="20"/>
                <w:szCs w:val="20"/>
              </w:rPr>
              <w:t>МАУК «Мурманские городские парки и скверы»</w:t>
            </w:r>
          </w:p>
        </w:tc>
      </w:tr>
      <w:tr w:rsidR="00E9475B" w:rsidRPr="0083694C" w:rsidTr="00E9475B">
        <w:trPr>
          <w:trHeight w:val="866"/>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МБ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235 456,3</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105 456,3</w:t>
            </w:r>
          </w:p>
        </w:tc>
        <w:tc>
          <w:tcPr>
            <w:tcW w:w="850"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w:t>
            </w:r>
          </w:p>
        </w:tc>
        <w:tc>
          <w:tcPr>
            <w:tcW w:w="993"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992"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1843" w:type="dxa"/>
            <w:vMerge/>
            <w:vAlign w:val="center"/>
          </w:tcPr>
          <w:p w:rsidR="00E9475B" w:rsidRPr="0083694C" w:rsidRDefault="00E9475B" w:rsidP="00E9475B">
            <w:pPr>
              <w:rPr>
                <w:sz w:val="20"/>
                <w:szCs w:val="20"/>
              </w:rPr>
            </w:pPr>
          </w:p>
        </w:tc>
        <w:tc>
          <w:tcPr>
            <w:tcW w:w="567" w:type="dxa"/>
            <w:vMerge/>
          </w:tcPr>
          <w:p w:rsidR="00E9475B" w:rsidRPr="00617032" w:rsidRDefault="00E9475B" w:rsidP="00E9475B">
            <w:pPr>
              <w:jc w:val="center"/>
              <w:rPr>
                <w:spacing w:val="-20"/>
                <w:sz w:val="20"/>
                <w:szCs w:val="20"/>
              </w:rPr>
            </w:pPr>
          </w:p>
        </w:tc>
        <w:tc>
          <w:tcPr>
            <w:tcW w:w="567" w:type="dxa"/>
            <w:vMerge/>
            <w:vAlign w:val="center"/>
          </w:tcPr>
          <w:p w:rsidR="00E9475B" w:rsidRPr="0083694C" w:rsidRDefault="00E9475B" w:rsidP="00E9475B">
            <w:pPr>
              <w:jc w:val="center"/>
              <w:rPr>
                <w:spacing w:val="-16"/>
                <w:sz w:val="20"/>
                <w:szCs w:val="20"/>
              </w:rPr>
            </w:pPr>
          </w:p>
        </w:tc>
        <w:tc>
          <w:tcPr>
            <w:tcW w:w="567" w:type="dxa"/>
            <w:vMerge/>
            <w:vAlign w:val="center"/>
          </w:tcPr>
          <w:p w:rsidR="00E9475B" w:rsidRPr="00913554" w:rsidRDefault="00E9475B" w:rsidP="00E9475B">
            <w:pPr>
              <w:jc w:val="center"/>
              <w:rPr>
                <w:spacing w:val="-20"/>
                <w:sz w:val="20"/>
                <w:szCs w:val="20"/>
              </w:rPr>
            </w:pPr>
          </w:p>
        </w:tc>
        <w:tc>
          <w:tcPr>
            <w:tcW w:w="567" w:type="dxa"/>
            <w:vMerge/>
            <w:vAlign w:val="center"/>
          </w:tcPr>
          <w:p w:rsidR="00E9475B" w:rsidRPr="00913554"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569"/>
        </w:trPr>
        <w:tc>
          <w:tcPr>
            <w:tcW w:w="567" w:type="dxa"/>
            <w:vMerge w:val="restart"/>
            <w:vAlign w:val="center"/>
          </w:tcPr>
          <w:p w:rsidR="00E9475B" w:rsidRPr="00165695" w:rsidRDefault="00E9475B" w:rsidP="00E9475B">
            <w:pPr>
              <w:jc w:val="center"/>
              <w:rPr>
                <w:spacing w:val="-12"/>
                <w:sz w:val="20"/>
                <w:szCs w:val="20"/>
              </w:rPr>
            </w:pPr>
            <w:r w:rsidRPr="00165695">
              <w:rPr>
                <w:spacing w:val="-12"/>
                <w:sz w:val="20"/>
                <w:szCs w:val="20"/>
              </w:rPr>
              <w:t>2</w:t>
            </w:r>
          </w:p>
        </w:tc>
        <w:tc>
          <w:tcPr>
            <w:tcW w:w="1418" w:type="dxa"/>
            <w:vMerge w:val="restart"/>
            <w:vAlign w:val="center"/>
          </w:tcPr>
          <w:p w:rsidR="00E9475B" w:rsidRPr="0083694C" w:rsidRDefault="00E9475B" w:rsidP="00E9475B">
            <w:pPr>
              <w:rPr>
                <w:sz w:val="20"/>
                <w:szCs w:val="20"/>
              </w:rPr>
            </w:pPr>
            <w:r w:rsidRPr="0083694C">
              <w:rPr>
                <w:sz w:val="20"/>
                <w:szCs w:val="20"/>
              </w:rPr>
              <w:t>Основное мероприятие: благоустройство дворовых территорий</w:t>
            </w:r>
          </w:p>
        </w:tc>
        <w:tc>
          <w:tcPr>
            <w:tcW w:w="850" w:type="dxa"/>
            <w:vMerge w:val="restart"/>
            <w:vAlign w:val="center"/>
          </w:tcPr>
          <w:p w:rsidR="00E9475B" w:rsidRPr="0083694C" w:rsidRDefault="00E9475B" w:rsidP="00E9475B">
            <w:pPr>
              <w:jc w:val="center"/>
              <w:rPr>
                <w:sz w:val="20"/>
                <w:szCs w:val="20"/>
              </w:rPr>
            </w:pPr>
            <w:r w:rsidRPr="0083694C">
              <w:rPr>
                <w:sz w:val="20"/>
                <w:szCs w:val="20"/>
              </w:rPr>
              <w:t>201</w:t>
            </w:r>
            <w:r>
              <w:rPr>
                <w:sz w:val="20"/>
                <w:szCs w:val="20"/>
              </w:rPr>
              <w:t>9</w:t>
            </w:r>
            <w:r w:rsidRPr="0083694C">
              <w:rPr>
                <w:sz w:val="20"/>
                <w:szCs w:val="20"/>
              </w:rPr>
              <w:t>-2022</w:t>
            </w:r>
          </w:p>
        </w:tc>
        <w:tc>
          <w:tcPr>
            <w:tcW w:w="851" w:type="dxa"/>
            <w:vAlign w:val="center"/>
          </w:tcPr>
          <w:p w:rsidR="00E9475B" w:rsidRPr="00810F18" w:rsidRDefault="00E9475B" w:rsidP="00E9475B">
            <w:pPr>
              <w:jc w:val="center"/>
              <w:rPr>
                <w:sz w:val="20"/>
                <w:szCs w:val="20"/>
              </w:rPr>
            </w:pPr>
            <w:r w:rsidRPr="00810F18">
              <w:rPr>
                <w:sz w:val="20"/>
                <w:szCs w:val="20"/>
              </w:rPr>
              <w:t xml:space="preserve">Всего, </w:t>
            </w:r>
          </w:p>
          <w:p w:rsidR="00E9475B" w:rsidRPr="00810F18" w:rsidRDefault="00E9475B" w:rsidP="00E9475B">
            <w:pPr>
              <w:jc w:val="center"/>
              <w:rPr>
                <w:sz w:val="20"/>
                <w:szCs w:val="20"/>
              </w:rPr>
            </w:pPr>
            <w:r w:rsidRPr="00810F18">
              <w:rPr>
                <w:sz w:val="20"/>
                <w:szCs w:val="20"/>
              </w:rPr>
              <w:t xml:space="preserve">в </w:t>
            </w:r>
            <w:proofErr w:type="spellStart"/>
            <w:r w:rsidRPr="00810F18">
              <w:rPr>
                <w:sz w:val="20"/>
                <w:szCs w:val="20"/>
              </w:rPr>
              <w:t>т.ч</w:t>
            </w:r>
            <w:proofErr w:type="spellEnd"/>
            <w:r w:rsidRPr="00810F18">
              <w:rPr>
                <w:sz w:val="20"/>
                <w:szCs w:val="20"/>
              </w:rPr>
              <w:t>.</w:t>
            </w:r>
          </w:p>
        </w:tc>
        <w:tc>
          <w:tcPr>
            <w:tcW w:w="1134"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3 294 265,00</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106  990,0</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3 187 275,0</w:t>
            </w:r>
          </w:p>
        </w:tc>
        <w:tc>
          <w:tcPr>
            <w:tcW w:w="1843" w:type="dxa"/>
            <w:vMerge w:val="restart"/>
            <w:vAlign w:val="center"/>
          </w:tcPr>
          <w:p w:rsidR="00E9475B" w:rsidRPr="00165695" w:rsidRDefault="00E9475B" w:rsidP="00E9475B">
            <w:pPr>
              <w:rPr>
                <w:sz w:val="20"/>
                <w:szCs w:val="20"/>
              </w:rPr>
            </w:pPr>
            <w:r w:rsidRPr="00165695">
              <w:rPr>
                <w:sz w:val="20"/>
                <w:szCs w:val="20"/>
              </w:rPr>
              <w:t xml:space="preserve">Доля благоустроенных дворовых территорий от общего </w:t>
            </w:r>
            <w:r w:rsidRPr="00165695">
              <w:rPr>
                <w:sz w:val="20"/>
                <w:szCs w:val="20"/>
              </w:rPr>
              <w:lastRenderedPageBreak/>
              <w:t>количества дворовых территорий</w:t>
            </w:r>
            <w:r>
              <w:rPr>
                <w:sz w:val="20"/>
                <w:szCs w:val="20"/>
              </w:rPr>
              <w:t xml:space="preserve">, </w:t>
            </w:r>
            <w:r w:rsidRPr="00165695">
              <w:rPr>
                <w:sz w:val="20"/>
                <w:szCs w:val="20"/>
              </w:rPr>
              <w:t>%</w:t>
            </w:r>
          </w:p>
        </w:tc>
        <w:tc>
          <w:tcPr>
            <w:tcW w:w="567" w:type="dxa"/>
            <w:vMerge w:val="restart"/>
            <w:vAlign w:val="center"/>
          </w:tcPr>
          <w:p w:rsidR="00E9475B" w:rsidRPr="00617032" w:rsidRDefault="00E9475B" w:rsidP="00E9475B">
            <w:pPr>
              <w:jc w:val="center"/>
              <w:rPr>
                <w:spacing w:val="-20"/>
                <w:sz w:val="20"/>
                <w:szCs w:val="20"/>
              </w:rPr>
            </w:pPr>
            <w:r w:rsidRPr="00617032">
              <w:rPr>
                <w:spacing w:val="-20"/>
                <w:sz w:val="20"/>
                <w:szCs w:val="20"/>
              </w:rPr>
              <w:lastRenderedPageBreak/>
              <w:t>31,17</w:t>
            </w:r>
          </w:p>
        </w:tc>
        <w:tc>
          <w:tcPr>
            <w:tcW w:w="567" w:type="dxa"/>
            <w:vMerge w:val="restart"/>
            <w:vAlign w:val="center"/>
          </w:tcPr>
          <w:p w:rsidR="00E9475B" w:rsidRPr="00E73291" w:rsidRDefault="00E9475B" w:rsidP="00E9475B">
            <w:pPr>
              <w:jc w:val="center"/>
              <w:rPr>
                <w:sz w:val="20"/>
                <w:szCs w:val="20"/>
              </w:rPr>
            </w:pPr>
            <w:r w:rsidRPr="00E73291">
              <w:rPr>
                <w:sz w:val="20"/>
                <w:szCs w:val="20"/>
              </w:rPr>
              <w:t>-</w:t>
            </w:r>
          </w:p>
        </w:tc>
        <w:tc>
          <w:tcPr>
            <w:tcW w:w="567" w:type="dxa"/>
            <w:vMerge w:val="restart"/>
            <w:vAlign w:val="center"/>
          </w:tcPr>
          <w:p w:rsidR="00E9475B" w:rsidRPr="00913554" w:rsidRDefault="00E9475B" w:rsidP="00E9475B">
            <w:pPr>
              <w:jc w:val="center"/>
              <w:rPr>
                <w:spacing w:val="-20"/>
                <w:sz w:val="20"/>
                <w:szCs w:val="20"/>
              </w:rPr>
            </w:pPr>
            <w:r w:rsidRPr="00913554">
              <w:rPr>
                <w:spacing w:val="-20"/>
                <w:sz w:val="20"/>
                <w:szCs w:val="20"/>
              </w:rPr>
              <w:t>-</w:t>
            </w:r>
          </w:p>
        </w:tc>
        <w:tc>
          <w:tcPr>
            <w:tcW w:w="567" w:type="dxa"/>
            <w:vMerge w:val="restart"/>
            <w:vAlign w:val="center"/>
          </w:tcPr>
          <w:p w:rsidR="00E9475B" w:rsidRPr="00913554" w:rsidRDefault="00E9475B" w:rsidP="00E9475B">
            <w:pPr>
              <w:jc w:val="center"/>
              <w:rPr>
                <w:spacing w:val="-20"/>
                <w:sz w:val="20"/>
                <w:szCs w:val="20"/>
              </w:rPr>
            </w:pPr>
            <w:r w:rsidRPr="00913554">
              <w:rPr>
                <w:spacing w:val="-20"/>
                <w:sz w:val="20"/>
                <w:szCs w:val="20"/>
              </w:rPr>
              <w:t>84,93</w:t>
            </w:r>
          </w:p>
        </w:tc>
        <w:tc>
          <w:tcPr>
            <w:tcW w:w="1701" w:type="dxa"/>
            <w:vMerge w:val="restart"/>
            <w:vAlign w:val="center"/>
          </w:tcPr>
          <w:p w:rsidR="00E9475B" w:rsidRPr="0083694C" w:rsidRDefault="00E9475B" w:rsidP="00E9475B">
            <w:pPr>
              <w:jc w:val="center"/>
              <w:rPr>
                <w:sz w:val="20"/>
                <w:szCs w:val="20"/>
              </w:rPr>
            </w:pPr>
            <w:r w:rsidRPr="0083694C">
              <w:rPr>
                <w:sz w:val="20"/>
                <w:szCs w:val="20"/>
              </w:rPr>
              <w:t>ММБУ «Управление дорожного хозяйства»</w:t>
            </w:r>
          </w:p>
        </w:tc>
      </w:tr>
      <w:tr w:rsidR="00E9475B" w:rsidRPr="0083694C" w:rsidTr="00E9475B">
        <w:trPr>
          <w:trHeight w:val="427"/>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МБ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406 990,0</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106 990,0</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300 000,0</w:t>
            </w:r>
          </w:p>
        </w:tc>
        <w:tc>
          <w:tcPr>
            <w:tcW w:w="1843" w:type="dxa"/>
            <w:vMerge/>
            <w:vAlign w:val="center"/>
          </w:tcPr>
          <w:p w:rsidR="00E9475B" w:rsidRPr="00165695" w:rsidRDefault="00E9475B" w:rsidP="00E9475B">
            <w:pPr>
              <w:jc w:val="center"/>
              <w:rPr>
                <w:sz w:val="20"/>
                <w:szCs w:val="20"/>
              </w:rPr>
            </w:pPr>
          </w:p>
        </w:tc>
        <w:tc>
          <w:tcPr>
            <w:tcW w:w="567" w:type="dxa"/>
            <w:vMerge/>
          </w:tcPr>
          <w:p w:rsidR="00E9475B" w:rsidRPr="00165695" w:rsidRDefault="00E9475B" w:rsidP="00E9475B">
            <w:pPr>
              <w:jc w:val="center"/>
              <w:rPr>
                <w:spacing w:val="-20"/>
                <w:sz w:val="20"/>
                <w:szCs w:val="20"/>
              </w:rPr>
            </w:pPr>
          </w:p>
        </w:tc>
        <w:tc>
          <w:tcPr>
            <w:tcW w:w="567" w:type="dxa"/>
            <w:vMerge/>
            <w:vAlign w:val="center"/>
          </w:tcPr>
          <w:p w:rsidR="00E9475B" w:rsidRPr="00165695" w:rsidRDefault="00E9475B" w:rsidP="00E9475B">
            <w:pPr>
              <w:jc w:val="center"/>
              <w:rPr>
                <w:spacing w:val="-20"/>
                <w:sz w:val="20"/>
                <w:szCs w:val="20"/>
              </w:rPr>
            </w:pPr>
          </w:p>
        </w:tc>
        <w:tc>
          <w:tcPr>
            <w:tcW w:w="567" w:type="dxa"/>
            <w:vMerge/>
            <w:vAlign w:val="center"/>
          </w:tcPr>
          <w:p w:rsidR="00E9475B" w:rsidRPr="00165695" w:rsidRDefault="00E9475B" w:rsidP="00E9475B">
            <w:pPr>
              <w:jc w:val="center"/>
              <w:rPr>
                <w:spacing w:val="-20"/>
                <w:sz w:val="20"/>
                <w:szCs w:val="20"/>
              </w:rPr>
            </w:pPr>
          </w:p>
        </w:tc>
        <w:tc>
          <w:tcPr>
            <w:tcW w:w="567" w:type="dxa"/>
            <w:vMerge/>
            <w:vAlign w:val="center"/>
          </w:tcPr>
          <w:p w:rsidR="00E9475B" w:rsidRPr="0083694C"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123"/>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ВБ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2 887 275,0</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2 887 275,0</w:t>
            </w:r>
          </w:p>
        </w:tc>
        <w:tc>
          <w:tcPr>
            <w:tcW w:w="1843" w:type="dxa"/>
            <w:vMerge/>
            <w:vAlign w:val="center"/>
          </w:tcPr>
          <w:p w:rsidR="00E9475B" w:rsidRPr="00165695" w:rsidRDefault="00E9475B" w:rsidP="00E9475B">
            <w:pPr>
              <w:jc w:val="center"/>
              <w:rPr>
                <w:sz w:val="20"/>
                <w:szCs w:val="20"/>
              </w:rPr>
            </w:pPr>
          </w:p>
        </w:tc>
        <w:tc>
          <w:tcPr>
            <w:tcW w:w="567" w:type="dxa"/>
            <w:vMerge/>
          </w:tcPr>
          <w:p w:rsidR="00E9475B" w:rsidRPr="00165695" w:rsidRDefault="00E9475B" w:rsidP="00E9475B">
            <w:pPr>
              <w:jc w:val="center"/>
              <w:rPr>
                <w:spacing w:val="-20"/>
                <w:sz w:val="20"/>
                <w:szCs w:val="20"/>
              </w:rPr>
            </w:pPr>
          </w:p>
        </w:tc>
        <w:tc>
          <w:tcPr>
            <w:tcW w:w="567" w:type="dxa"/>
            <w:vMerge/>
            <w:vAlign w:val="center"/>
          </w:tcPr>
          <w:p w:rsidR="00E9475B" w:rsidRPr="00165695" w:rsidRDefault="00E9475B" w:rsidP="00E9475B">
            <w:pPr>
              <w:jc w:val="center"/>
              <w:rPr>
                <w:spacing w:val="-20"/>
                <w:sz w:val="20"/>
                <w:szCs w:val="20"/>
              </w:rPr>
            </w:pPr>
          </w:p>
        </w:tc>
        <w:tc>
          <w:tcPr>
            <w:tcW w:w="567" w:type="dxa"/>
            <w:vMerge/>
            <w:vAlign w:val="center"/>
          </w:tcPr>
          <w:p w:rsidR="00E9475B" w:rsidRPr="00165695" w:rsidRDefault="00E9475B" w:rsidP="00E9475B">
            <w:pPr>
              <w:jc w:val="center"/>
              <w:rPr>
                <w:spacing w:val="-20"/>
                <w:sz w:val="20"/>
                <w:szCs w:val="20"/>
              </w:rPr>
            </w:pPr>
          </w:p>
        </w:tc>
        <w:tc>
          <w:tcPr>
            <w:tcW w:w="567" w:type="dxa"/>
            <w:vMerge/>
            <w:vAlign w:val="center"/>
          </w:tcPr>
          <w:p w:rsidR="00E9475B" w:rsidRPr="0083694C"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153"/>
        </w:trPr>
        <w:tc>
          <w:tcPr>
            <w:tcW w:w="567" w:type="dxa"/>
            <w:vMerge w:val="restart"/>
            <w:vAlign w:val="center"/>
          </w:tcPr>
          <w:p w:rsidR="00E9475B" w:rsidRPr="00165695" w:rsidRDefault="00E9475B" w:rsidP="00E9475B">
            <w:pPr>
              <w:jc w:val="center"/>
              <w:rPr>
                <w:spacing w:val="-12"/>
                <w:sz w:val="20"/>
                <w:szCs w:val="20"/>
              </w:rPr>
            </w:pPr>
            <w:r w:rsidRPr="00165695">
              <w:rPr>
                <w:spacing w:val="-12"/>
                <w:sz w:val="20"/>
                <w:szCs w:val="20"/>
              </w:rPr>
              <w:lastRenderedPageBreak/>
              <w:t>2.1</w:t>
            </w:r>
          </w:p>
        </w:tc>
        <w:tc>
          <w:tcPr>
            <w:tcW w:w="1418" w:type="dxa"/>
            <w:vMerge w:val="restart"/>
            <w:vAlign w:val="center"/>
          </w:tcPr>
          <w:p w:rsidR="00E9475B" w:rsidRPr="0083694C" w:rsidRDefault="00E9475B" w:rsidP="00E9475B">
            <w:pPr>
              <w:rPr>
                <w:sz w:val="20"/>
                <w:szCs w:val="20"/>
              </w:rPr>
            </w:pPr>
            <w:r w:rsidRPr="00EF3133">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E9475B" w:rsidRPr="0083694C" w:rsidRDefault="00E9475B" w:rsidP="00E9475B">
            <w:pPr>
              <w:jc w:val="center"/>
              <w:rPr>
                <w:sz w:val="20"/>
                <w:szCs w:val="20"/>
              </w:rPr>
            </w:pPr>
            <w:r w:rsidRPr="0083694C">
              <w:rPr>
                <w:sz w:val="20"/>
                <w:szCs w:val="20"/>
              </w:rPr>
              <w:t>201</w:t>
            </w:r>
            <w:r>
              <w:rPr>
                <w:sz w:val="20"/>
                <w:szCs w:val="20"/>
              </w:rPr>
              <w:t>9</w:t>
            </w:r>
            <w:r w:rsidRPr="0083694C">
              <w:rPr>
                <w:sz w:val="20"/>
                <w:szCs w:val="20"/>
              </w:rPr>
              <w:t>-2022</w:t>
            </w:r>
          </w:p>
        </w:tc>
        <w:tc>
          <w:tcPr>
            <w:tcW w:w="851" w:type="dxa"/>
            <w:vAlign w:val="center"/>
          </w:tcPr>
          <w:p w:rsidR="00E9475B" w:rsidRPr="00810F18" w:rsidRDefault="00E9475B" w:rsidP="00E9475B">
            <w:pPr>
              <w:jc w:val="center"/>
              <w:rPr>
                <w:sz w:val="20"/>
                <w:szCs w:val="20"/>
              </w:rPr>
            </w:pPr>
            <w:r w:rsidRPr="00810F18">
              <w:rPr>
                <w:sz w:val="20"/>
                <w:szCs w:val="20"/>
              </w:rPr>
              <w:t xml:space="preserve">Всего, </w:t>
            </w:r>
          </w:p>
          <w:p w:rsidR="00E9475B" w:rsidRPr="00810F18" w:rsidRDefault="00E9475B" w:rsidP="00E9475B">
            <w:pPr>
              <w:jc w:val="center"/>
              <w:rPr>
                <w:sz w:val="20"/>
                <w:szCs w:val="20"/>
              </w:rPr>
            </w:pPr>
            <w:r w:rsidRPr="00810F18">
              <w:rPr>
                <w:sz w:val="20"/>
                <w:szCs w:val="20"/>
              </w:rPr>
              <w:t xml:space="preserve">в </w:t>
            </w:r>
            <w:proofErr w:type="spellStart"/>
            <w:r w:rsidRPr="00810F18">
              <w:rPr>
                <w:sz w:val="20"/>
                <w:szCs w:val="20"/>
              </w:rPr>
              <w:t>т.ч</w:t>
            </w:r>
            <w:proofErr w:type="spellEnd"/>
            <w:r w:rsidRPr="00810F18">
              <w:rPr>
                <w:sz w:val="20"/>
                <w:szCs w:val="20"/>
              </w:rPr>
              <w:t>.</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3 294 265,0</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106 990,0</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3 187 275,0</w:t>
            </w:r>
          </w:p>
        </w:tc>
        <w:tc>
          <w:tcPr>
            <w:tcW w:w="1843" w:type="dxa"/>
            <w:vMerge w:val="restart"/>
            <w:vAlign w:val="center"/>
          </w:tcPr>
          <w:p w:rsidR="00E9475B" w:rsidRPr="00165695" w:rsidRDefault="00E9475B" w:rsidP="00E9475B">
            <w:pPr>
              <w:rPr>
                <w:sz w:val="20"/>
                <w:szCs w:val="20"/>
              </w:rPr>
            </w:pPr>
            <w:r w:rsidRPr="00165695">
              <w:rPr>
                <w:sz w:val="20"/>
                <w:szCs w:val="20"/>
              </w:rPr>
              <w:t>Площадь благоустроенных дворовых территорий, тыс. м</w:t>
            </w:r>
            <w:proofErr w:type="gramStart"/>
            <w:r w:rsidRPr="00165695">
              <w:rPr>
                <w:sz w:val="20"/>
                <w:szCs w:val="20"/>
                <w:vertAlign w:val="superscript"/>
              </w:rPr>
              <w:t>2</w:t>
            </w:r>
            <w:proofErr w:type="gramEnd"/>
          </w:p>
        </w:tc>
        <w:tc>
          <w:tcPr>
            <w:tcW w:w="567" w:type="dxa"/>
            <w:vMerge w:val="restart"/>
            <w:vAlign w:val="center"/>
          </w:tcPr>
          <w:p w:rsidR="00E9475B" w:rsidRPr="00165695" w:rsidRDefault="00E9475B" w:rsidP="00E9475B">
            <w:pPr>
              <w:jc w:val="center"/>
              <w:rPr>
                <w:sz w:val="20"/>
                <w:szCs w:val="20"/>
              </w:rPr>
            </w:pPr>
            <w:r w:rsidRPr="00165695">
              <w:rPr>
                <w:spacing w:val="-20"/>
                <w:sz w:val="20"/>
                <w:szCs w:val="20"/>
              </w:rPr>
              <w:t>17</w:t>
            </w:r>
          </w:p>
        </w:tc>
        <w:tc>
          <w:tcPr>
            <w:tcW w:w="567" w:type="dxa"/>
            <w:vMerge w:val="restart"/>
            <w:vAlign w:val="center"/>
          </w:tcPr>
          <w:p w:rsidR="00E9475B" w:rsidRPr="00D327A7" w:rsidRDefault="00E9475B" w:rsidP="00E9475B">
            <w:pPr>
              <w:jc w:val="center"/>
              <w:rPr>
                <w:sz w:val="20"/>
                <w:szCs w:val="20"/>
              </w:rPr>
            </w:pPr>
            <w:r w:rsidRPr="00D327A7">
              <w:rPr>
                <w:spacing w:val="-20"/>
                <w:sz w:val="20"/>
                <w:szCs w:val="20"/>
              </w:rPr>
              <w:t>-</w:t>
            </w:r>
          </w:p>
        </w:tc>
        <w:tc>
          <w:tcPr>
            <w:tcW w:w="567" w:type="dxa"/>
            <w:vMerge w:val="restart"/>
            <w:vAlign w:val="center"/>
          </w:tcPr>
          <w:p w:rsidR="00E9475B" w:rsidRPr="00D327A7" w:rsidRDefault="00E9475B" w:rsidP="00E9475B">
            <w:pPr>
              <w:jc w:val="center"/>
              <w:rPr>
                <w:sz w:val="20"/>
                <w:szCs w:val="20"/>
              </w:rPr>
            </w:pPr>
            <w:r w:rsidRPr="00D327A7">
              <w:rPr>
                <w:spacing w:val="-20"/>
                <w:sz w:val="20"/>
                <w:szCs w:val="20"/>
              </w:rPr>
              <w:t>-</w:t>
            </w:r>
          </w:p>
        </w:tc>
        <w:tc>
          <w:tcPr>
            <w:tcW w:w="567" w:type="dxa"/>
            <w:vMerge w:val="restart"/>
            <w:vAlign w:val="center"/>
          </w:tcPr>
          <w:p w:rsidR="00E9475B" w:rsidRPr="00D327A7" w:rsidRDefault="00E9475B" w:rsidP="00E9475B">
            <w:pPr>
              <w:jc w:val="center"/>
              <w:rPr>
                <w:sz w:val="20"/>
                <w:szCs w:val="20"/>
              </w:rPr>
            </w:pPr>
            <w:r w:rsidRPr="00D327A7">
              <w:rPr>
                <w:spacing w:val="-20"/>
                <w:sz w:val="20"/>
                <w:szCs w:val="20"/>
              </w:rPr>
              <w:t>805</w:t>
            </w:r>
          </w:p>
        </w:tc>
        <w:tc>
          <w:tcPr>
            <w:tcW w:w="1701" w:type="dxa"/>
            <w:vMerge w:val="restart"/>
            <w:vAlign w:val="center"/>
          </w:tcPr>
          <w:p w:rsidR="00E9475B" w:rsidRPr="0083694C" w:rsidRDefault="00E9475B" w:rsidP="00E9475B">
            <w:pPr>
              <w:jc w:val="center"/>
              <w:rPr>
                <w:sz w:val="20"/>
                <w:szCs w:val="20"/>
              </w:rPr>
            </w:pPr>
            <w:r w:rsidRPr="0083694C">
              <w:rPr>
                <w:sz w:val="20"/>
                <w:szCs w:val="20"/>
              </w:rPr>
              <w:t>ММБУ «Управление дорожного хозяйства»</w:t>
            </w:r>
          </w:p>
        </w:tc>
      </w:tr>
      <w:tr w:rsidR="00E9475B" w:rsidRPr="0083694C" w:rsidTr="00E9475B">
        <w:trPr>
          <w:trHeight w:val="1012"/>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EF3133"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МБ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406 990,0</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106 990,0</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300 000,0</w:t>
            </w:r>
          </w:p>
        </w:tc>
        <w:tc>
          <w:tcPr>
            <w:tcW w:w="1843" w:type="dxa"/>
            <w:vMerge/>
            <w:vAlign w:val="center"/>
          </w:tcPr>
          <w:p w:rsidR="00E9475B" w:rsidRPr="00165695" w:rsidRDefault="00E9475B" w:rsidP="00E9475B">
            <w:pPr>
              <w:jc w:val="center"/>
              <w:rPr>
                <w:sz w:val="20"/>
                <w:szCs w:val="20"/>
              </w:rPr>
            </w:pPr>
          </w:p>
        </w:tc>
        <w:tc>
          <w:tcPr>
            <w:tcW w:w="567" w:type="dxa"/>
            <w:vMerge/>
          </w:tcPr>
          <w:p w:rsidR="00E9475B" w:rsidRPr="00165695"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557"/>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ВБ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2 887 275,0</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2 887 275,0</w:t>
            </w:r>
          </w:p>
        </w:tc>
        <w:tc>
          <w:tcPr>
            <w:tcW w:w="1843" w:type="dxa"/>
            <w:vMerge/>
            <w:vAlign w:val="center"/>
          </w:tcPr>
          <w:p w:rsidR="00E9475B" w:rsidRPr="00165695" w:rsidRDefault="00E9475B" w:rsidP="00E9475B">
            <w:pPr>
              <w:jc w:val="center"/>
              <w:rPr>
                <w:sz w:val="20"/>
                <w:szCs w:val="20"/>
              </w:rPr>
            </w:pPr>
          </w:p>
        </w:tc>
        <w:tc>
          <w:tcPr>
            <w:tcW w:w="567" w:type="dxa"/>
            <w:vMerge/>
          </w:tcPr>
          <w:p w:rsidR="00E9475B" w:rsidRPr="00165695"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B30321" w:rsidTr="00E9475B">
        <w:trPr>
          <w:trHeight w:val="551"/>
        </w:trPr>
        <w:tc>
          <w:tcPr>
            <w:tcW w:w="567" w:type="dxa"/>
            <w:vMerge w:val="restart"/>
            <w:vAlign w:val="center"/>
          </w:tcPr>
          <w:p w:rsidR="00E9475B" w:rsidRPr="00B30321" w:rsidRDefault="00E9475B" w:rsidP="00E9475B">
            <w:pPr>
              <w:jc w:val="center"/>
              <w:rPr>
                <w:spacing w:val="-12"/>
                <w:sz w:val="20"/>
                <w:szCs w:val="20"/>
              </w:rPr>
            </w:pPr>
            <w:r w:rsidRPr="00B30321">
              <w:rPr>
                <w:spacing w:val="-12"/>
                <w:sz w:val="20"/>
                <w:szCs w:val="20"/>
              </w:rPr>
              <w:t>3</w:t>
            </w:r>
          </w:p>
        </w:tc>
        <w:tc>
          <w:tcPr>
            <w:tcW w:w="1418" w:type="dxa"/>
            <w:vMerge w:val="restart"/>
            <w:vAlign w:val="center"/>
          </w:tcPr>
          <w:p w:rsidR="00E9475B" w:rsidRPr="00B30321" w:rsidRDefault="00E9475B" w:rsidP="00E9475B">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850" w:type="dxa"/>
            <w:vMerge w:val="restart"/>
            <w:vAlign w:val="center"/>
          </w:tcPr>
          <w:p w:rsidR="00E9475B" w:rsidRPr="00B30321" w:rsidRDefault="00E9475B" w:rsidP="00E9475B">
            <w:pPr>
              <w:jc w:val="center"/>
              <w:rPr>
                <w:sz w:val="20"/>
                <w:szCs w:val="20"/>
              </w:rPr>
            </w:pPr>
            <w:r w:rsidRPr="00B30321">
              <w:rPr>
                <w:sz w:val="20"/>
                <w:szCs w:val="20"/>
              </w:rPr>
              <w:t>2019-2022</w:t>
            </w:r>
          </w:p>
        </w:tc>
        <w:tc>
          <w:tcPr>
            <w:tcW w:w="851" w:type="dxa"/>
            <w:vAlign w:val="center"/>
          </w:tcPr>
          <w:p w:rsidR="00E9475B" w:rsidRPr="00B30321" w:rsidRDefault="00E9475B" w:rsidP="00E9475B">
            <w:pPr>
              <w:jc w:val="center"/>
              <w:rPr>
                <w:sz w:val="20"/>
                <w:szCs w:val="20"/>
              </w:rPr>
            </w:pPr>
            <w:r w:rsidRPr="00B30321">
              <w:rPr>
                <w:sz w:val="20"/>
                <w:szCs w:val="20"/>
              </w:rPr>
              <w:t xml:space="preserve">Всего, </w:t>
            </w:r>
          </w:p>
          <w:p w:rsidR="00E9475B" w:rsidRPr="00B30321" w:rsidRDefault="00E9475B" w:rsidP="00E9475B">
            <w:pPr>
              <w:jc w:val="center"/>
              <w:rPr>
                <w:sz w:val="20"/>
                <w:szCs w:val="20"/>
              </w:rPr>
            </w:pPr>
            <w:r w:rsidRPr="00B30321">
              <w:rPr>
                <w:sz w:val="20"/>
                <w:szCs w:val="20"/>
              </w:rPr>
              <w:t xml:space="preserve">в </w:t>
            </w:r>
            <w:proofErr w:type="spellStart"/>
            <w:r w:rsidRPr="00B30321">
              <w:rPr>
                <w:sz w:val="20"/>
                <w:szCs w:val="20"/>
              </w:rPr>
              <w:t>т.ч</w:t>
            </w:r>
            <w:proofErr w:type="spellEnd"/>
            <w:r w:rsidRPr="00B30321">
              <w:rPr>
                <w:sz w:val="20"/>
                <w:szCs w:val="20"/>
              </w:rPr>
              <w:t>.</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417 044,0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158 055,3</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166 738,3</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92 250,4</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restart"/>
            <w:vAlign w:val="center"/>
          </w:tcPr>
          <w:p w:rsidR="00E9475B" w:rsidRPr="00B30321" w:rsidRDefault="00E9475B" w:rsidP="00E9475B">
            <w:pPr>
              <w:jc w:val="center"/>
              <w:rPr>
                <w:sz w:val="20"/>
                <w:szCs w:val="20"/>
              </w:rPr>
            </w:pPr>
            <w:r w:rsidRPr="00B30321">
              <w:rPr>
                <w:sz w:val="20"/>
                <w:szCs w:val="20"/>
              </w:rPr>
              <w:t>Количество благоустроенных общественных и дворовых территорий, ед.</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17</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16</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19</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w:t>
            </w:r>
          </w:p>
        </w:tc>
        <w:tc>
          <w:tcPr>
            <w:tcW w:w="1701" w:type="dxa"/>
            <w:vMerge w:val="restart"/>
            <w:vAlign w:val="center"/>
          </w:tcPr>
          <w:p w:rsidR="00E9475B" w:rsidRPr="00B30321" w:rsidRDefault="00E9475B" w:rsidP="00E9475B">
            <w:pPr>
              <w:jc w:val="center"/>
              <w:rPr>
                <w:sz w:val="20"/>
                <w:szCs w:val="20"/>
              </w:rPr>
            </w:pPr>
            <w:r w:rsidRPr="00B30321">
              <w:rPr>
                <w:sz w:val="20"/>
                <w:szCs w:val="20"/>
              </w:rPr>
              <w:t>МАУК «Мурманские городские парки и скверы», ММБУ «Управление дорожного хозяйства»</w:t>
            </w:r>
          </w:p>
        </w:tc>
      </w:tr>
      <w:tr w:rsidR="00E9475B" w:rsidRPr="00B30321" w:rsidTr="00E9475B">
        <w:trPr>
          <w:trHeight w:val="551"/>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МБ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208 522,1</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79 027,7</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83 369,2</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339"/>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ОБ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171 278,0*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41 783,7</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83 369,1*</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70"/>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ФБ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551"/>
        </w:trPr>
        <w:tc>
          <w:tcPr>
            <w:tcW w:w="567" w:type="dxa"/>
            <w:vMerge w:val="restart"/>
            <w:vAlign w:val="center"/>
          </w:tcPr>
          <w:p w:rsidR="00E9475B" w:rsidRPr="00B30321" w:rsidRDefault="00E9475B" w:rsidP="00E9475B">
            <w:pPr>
              <w:jc w:val="center"/>
              <w:rPr>
                <w:spacing w:val="-12"/>
                <w:sz w:val="20"/>
                <w:szCs w:val="20"/>
              </w:rPr>
            </w:pPr>
            <w:r w:rsidRPr="00B30321">
              <w:rPr>
                <w:spacing w:val="-12"/>
                <w:sz w:val="20"/>
                <w:szCs w:val="20"/>
              </w:rPr>
              <w:t>3.1</w:t>
            </w:r>
          </w:p>
        </w:tc>
        <w:tc>
          <w:tcPr>
            <w:tcW w:w="1418" w:type="dxa"/>
            <w:vMerge w:val="restart"/>
            <w:vAlign w:val="center"/>
          </w:tcPr>
          <w:p w:rsidR="00E9475B" w:rsidRPr="00B30321" w:rsidRDefault="00E9475B" w:rsidP="00E9475B">
            <w:pPr>
              <w:rPr>
                <w:sz w:val="20"/>
                <w:szCs w:val="20"/>
              </w:rPr>
            </w:pPr>
            <w:r w:rsidRPr="00B30321">
              <w:rPr>
                <w:sz w:val="20"/>
                <w:szCs w:val="20"/>
              </w:rPr>
              <w:t>Поддержка государствен</w:t>
            </w:r>
            <w:r w:rsidRPr="00B30321">
              <w:rPr>
                <w:sz w:val="20"/>
                <w:szCs w:val="20"/>
              </w:rPr>
              <w:lastRenderedPageBreak/>
              <w:t>ных программ субъектов Российской Федерации и муниципальных программ формирования современной городской среды</w:t>
            </w:r>
          </w:p>
        </w:tc>
        <w:tc>
          <w:tcPr>
            <w:tcW w:w="850" w:type="dxa"/>
            <w:vMerge w:val="restart"/>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 xml:space="preserve">Всего, </w:t>
            </w:r>
          </w:p>
          <w:p w:rsidR="00E9475B" w:rsidRPr="00B30321" w:rsidRDefault="00E9475B" w:rsidP="00E9475B">
            <w:pPr>
              <w:jc w:val="center"/>
              <w:rPr>
                <w:sz w:val="20"/>
                <w:szCs w:val="20"/>
              </w:rPr>
            </w:pPr>
            <w:r w:rsidRPr="00B30321">
              <w:rPr>
                <w:sz w:val="20"/>
                <w:szCs w:val="20"/>
              </w:rPr>
              <w:t xml:space="preserve">в </w:t>
            </w:r>
            <w:proofErr w:type="spellStart"/>
            <w:r w:rsidRPr="00B30321">
              <w:rPr>
                <w:sz w:val="20"/>
                <w:szCs w:val="20"/>
              </w:rPr>
              <w:t>т.ч</w:t>
            </w:r>
            <w:proofErr w:type="spellEnd"/>
            <w:r w:rsidRPr="00B30321">
              <w:rPr>
                <w:sz w:val="20"/>
                <w:szCs w:val="20"/>
              </w:rPr>
              <w:t>.</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417 044,0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158 055,3</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166 738,3</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92 250,4</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restart"/>
            <w:vAlign w:val="center"/>
          </w:tcPr>
          <w:p w:rsidR="00E9475B" w:rsidRPr="00B30321" w:rsidRDefault="00E9475B" w:rsidP="00E9475B">
            <w:pPr>
              <w:jc w:val="center"/>
              <w:rPr>
                <w:sz w:val="20"/>
                <w:szCs w:val="20"/>
              </w:rPr>
            </w:pPr>
            <w:r w:rsidRPr="00B30321">
              <w:rPr>
                <w:sz w:val="20"/>
                <w:szCs w:val="20"/>
              </w:rPr>
              <w:t xml:space="preserve">Количество благоустроенных </w:t>
            </w:r>
            <w:r w:rsidRPr="00B30321">
              <w:rPr>
                <w:sz w:val="20"/>
                <w:szCs w:val="20"/>
              </w:rPr>
              <w:lastRenderedPageBreak/>
              <w:t>общественных территорий, ед.</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lastRenderedPageBreak/>
              <w:t>4</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5</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w:t>
            </w:r>
          </w:p>
        </w:tc>
        <w:tc>
          <w:tcPr>
            <w:tcW w:w="1701" w:type="dxa"/>
            <w:vMerge w:val="restart"/>
            <w:vAlign w:val="center"/>
          </w:tcPr>
          <w:p w:rsidR="00E9475B" w:rsidRPr="00B30321" w:rsidRDefault="00E9475B" w:rsidP="00E9475B">
            <w:pPr>
              <w:jc w:val="center"/>
              <w:rPr>
                <w:sz w:val="20"/>
                <w:szCs w:val="20"/>
              </w:rPr>
            </w:pPr>
            <w:r w:rsidRPr="00B30321">
              <w:rPr>
                <w:sz w:val="20"/>
                <w:szCs w:val="20"/>
              </w:rPr>
              <w:t xml:space="preserve">МАУК «Мурманские </w:t>
            </w:r>
            <w:r w:rsidRPr="00B30321">
              <w:rPr>
                <w:sz w:val="20"/>
                <w:szCs w:val="20"/>
              </w:rPr>
              <w:lastRenderedPageBreak/>
              <w:t>городские парки и скверы»</w:t>
            </w:r>
          </w:p>
        </w:tc>
      </w:tr>
      <w:tr w:rsidR="00E9475B" w:rsidRPr="00B30321" w:rsidTr="00E9475B">
        <w:trPr>
          <w:trHeight w:val="713"/>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МБ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208 522,1</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79 027,7</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83 369,2</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709"/>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ОБ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171 278,0*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41783,7</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83 369,1*</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restart"/>
            <w:vAlign w:val="center"/>
          </w:tcPr>
          <w:p w:rsidR="00E9475B" w:rsidRPr="00B30321" w:rsidRDefault="00E9475B" w:rsidP="00E9475B">
            <w:pPr>
              <w:jc w:val="center"/>
              <w:rPr>
                <w:sz w:val="20"/>
                <w:szCs w:val="20"/>
              </w:rPr>
            </w:pPr>
            <w:r w:rsidRPr="00B30321">
              <w:rPr>
                <w:sz w:val="20"/>
                <w:szCs w:val="20"/>
              </w:rPr>
              <w:t>Количество благоустроенных дворовых территорий, ед.</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13</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11</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19</w:t>
            </w:r>
          </w:p>
        </w:tc>
        <w:tc>
          <w:tcPr>
            <w:tcW w:w="567" w:type="dxa"/>
            <w:vMerge w:val="restart"/>
            <w:vAlign w:val="center"/>
          </w:tcPr>
          <w:p w:rsidR="00E9475B" w:rsidRPr="00B30321" w:rsidRDefault="00E9475B" w:rsidP="00E9475B">
            <w:pPr>
              <w:jc w:val="center"/>
              <w:rPr>
                <w:color w:val="FF0000"/>
                <w:sz w:val="20"/>
                <w:szCs w:val="20"/>
              </w:rPr>
            </w:pPr>
            <w:r w:rsidRPr="00B30321">
              <w:rPr>
                <w:color w:val="FF0000"/>
                <w:sz w:val="20"/>
                <w:szCs w:val="20"/>
              </w:rPr>
              <w:t>-</w:t>
            </w:r>
          </w:p>
        </w:tc>
        <w:tc>
          <w:tcPr>
            <w:tcW w:w="1701" w:type="dxa"/>
            <w:vMerge w:val="restart"/>
            <w:vAlign w:val="center"/>
          </w:tcPr>
          <w:p w:rsidR="00E9475B" w:rsidRPr="00B30321" w:rsidRDefault="00E9475B" w:rsidP="00E9475B">
            <w:pPr>
              <w:jc w:val="center"/>
              <w:rPr>
                <w:sz w:val="20"/>
                <w:szCs w:val="20"/>
              </w:rPr>
            </w:pPr>
            <w:r w:rsidRPr="00B30321">
              <w:rPr>
                <w:sz w:val="20"/>
                <w:szCs w:val="20"/>
              </w:rPr>
              <w:t>ММБУ «Управление дорожного хозяйства»</w:t>
            </w:r>
          </w:p>
        </w:tc>
      </w:tr>
      <w:tr w:rsidR="00E9475B" w:rsidRPr="00B30321" w:rsidTr="00E9475B">
        <w:trPr>
          <w:trHeight w:val="363"/>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ФБ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70"/>
        </w:trPr>
        <w:tc>
          <w:tcPr>
            <w:tcW w:w="567" w:type="dxa"/>
            <w:vMerge w:val="restart"/>
            <w:vAlign w:val="center"/>
          </w:tcPr>
          <w:p w:rsidR="00E9475B" w:rsidRPr="00B30321" w:rsidRDefault="00E9475B" w:rsidP="00E9475B">
            <w:pPr>
              <w:jc w:val="center"/>
              <w:rPr>
                <w:spacing w:val="-12"/>
                <w:sz w:val="20"/>
                <w:szCs w:val="20"/>
              </w:rPr>
            </w:pPr>
          </w:p>
        </w:tc>
        <w:tc>
          <w:tcPr>
            <w:tcW w:w="1418" w:type="dxa"/>
            <w:vMerge w:val="restart"/>
            <w:vAlign w:val="center"/>
          </w:tcPr>
          <w:p w:rsidR="00E9475B" w:rsidRPr="00B30321" w:rsidRDefault="00E9475B" w:rsidP="00E9475B">
            <w:pPr>
              <w:rPr>
                <w:sz w:val="20"/>
                <w:szCs w:val="20"/>
              </w:rPr>
            </w:pPr>
            <w:r w:rsidRPr="00B30321">
              <w:rPr>
                <w:sz w:val="20"/>
                <w:szCs w:val="20"/>
              </w:rPr>
              <w:t>Всего по подпрограмме</w:t>
            </w:r>
          </w:p>
        </w:tc>
        <w:tc>
          <w:tcPr>
            <w:tcW w:w="850" w:type="dxa"/>
            <w:vMerge w:val="restart"/>
            <w:vAlign w:val="center"/>
          </w:tcPr>
          <w:p w:rsidR="00E9475B" w:rsidRPr="00B30321" w:rsidRDefault="00E9475B" w:rsidP="00E9475B">
            <w:pPr>
              <w:jc w:val="center"/>
              <w:rPr>
                <w:sz w:val="20"/>
                <w:szCs w:val="20"/>
              </w:rPr>
            </w:pPr>
            <w:r w:rsidRPr="00B30321">
              <w:rPr>
                <w:sz w:val="20"/>
                <w:szCs w:val="20"/>
              </w:rPr>
              <w:t>2019-2022</w:t>
            </w:r>
          </w:p>
        </w:tc>
        <w:tc>
          <w:tcPr>
            <w:tcW w:w="851" w:type="dxa"/>
            <w:vAlign w:val="center"/>
          </w:tcPr>
          <w:p w:rsidR="00E9475B" w:rsidRPr="00B30321" w:rsidRDefault="00E9475B" w:rsidP="00E9475B">
            <w:pPr>
              <w:jc w:val="center"/>
              <w:rPr>
                <w:sz w:val="20"/>
                <w:szCs w:val="20"/>
              </w:rPr>
            </w:pPr>
            <w:r w:rsidRPr="00B30321">
              <w:rPr>
                <w:sz w:val="20"/>
                <w:szCs w:val="20"/>
              </w:rPr>
              <w:t xml:space="preserve">Всего, </w:t>
            </w:r>
          </w:p>
          <w:p w:rsidR="00E9475B" w:rsidRPr="00B30321" w:rsidRDefault="00E9475B" w:rsidP="00E9475B">
            <w:pPr>
              <w:jc w:val="center"/>
              <w:rPr>
                <w:sz w:val="20"/>
                <w:szCs w:val="20"/>
              </w:rPr>
            </w:pPr>
            <w:r w:rsidRPr="00B30321">
              <w:rPr>
                <w:sz w:val="20"/>
                <w:szCs w:val="20"/>
              </w:rPr>
              <w:t xml:space="preserve">в </w:t>
            </w:r>
            <w:proofErr w:type="spellStart"/>
            <w:r w:rsidRPr="00B30321">
              <w:rPr>
                <w:sz w:val="20"/>
                <w:szCs w:val="20"/>
              </w:rPr>
              <w:t>т.ч</w:t>
            </w:r>
            <w:proofErr w:type="spellEnd"/>
            <w:r w:rsidRPr="00B30321">
              <w:rPr>
                <w:sz w:val="20"/>
                <w:szCs w:val="20"/>
              </w:rPr>
              <w:t>.</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w:t>
            </w:r>
            <w:r>
              <w:rPr>
                <w:color w:val="000000"/>
                <w:spacing w:val="-10"/>
                <w:sz w:val="20"/>
                <w:szCs w:val="20"/>
              </w:rPr>
              <w:t xml:space="preserve"> </w:t>
            </w:r>
            <w:r w:rsidRPr="00B30321">
              <w:rPr>
                <w:color w:val="000000"/>
                <w:spacing w:val="-10"/>
                <w:sz w:val="20"/>
                <w:szCs w:val="20"/>
              </w:rPr>
              <w:t>946 765,3</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370 501,6</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166 738,3</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157</w:t>
            </w:r>
            <w:r>
              <w:rPr>
                <w:color w:val="000000"/>
                <w:spacing w:val="-10"/>
                <w:sz w:val="20"/>
                <w:szCs w:val="20"/>
              </w:rPr>
              <w:t xml:space="preserve"> </w:t>
            </w:r>
            <w:r w:rsidRPr="00B30321">
              <w:rPr>
                <w:color w:val="000000"/>
                <w:spacing w:val="-10"/>
                <w:sz w:val="20"/>
                <w:szCs w:val="20"/>
              </w:rPr>
              <w:t>250,4</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3 252 275,0</w:t>
            </w:r>
          </w:p>
        </w:tc>
        <w:tc>
          <w:tcPr>
            <w:tcW w:w="1843" w:type="dxa"/>
            <w:vMerge w:val="restart"/>
            <w:vAlign w:val="center"/>
          </w:tcPr>
          <w:p w:rsidR="00E9475B" w:rsidRPr="00B30321" w:rsidRDefault="00E9475B" w:rsidP="00E9475B">
            <w:pPr>
              <w:jc w:val="center"/>
              <w:rPr>
                <w:sz w:val="20"/>
                <w:szCs w:val="20"/>
              </w:rPr>
            </w:pPr>
          </w:p>
        </w:tc>
        <w:tc>
          <w:tcPr>
            <w:tcW w:w="567" w:type="dxa"/>
            <w:vMerge w:val="restart"/>
          </w:tcPr>
          <w:p w:rsidR="00E9475B" w:rsidRPr="00B30321" w:rsidRDefault="00E9475B" w:rsidP="00E9475B">
            <w:pPr>
              <w:jc w:val="center"/>
              <w:rPr>
                <w:spacing w:val="-20"/>
                <w:sz w:val="20"/>
                <w:szCs w:val="20"/>
              </w:rPr>
            </w:pPr>
          </w:p>
        </w:tc>
        <w:tc>
          <w:tcPr>
            <w:tcW w:w="567" w:type="dxa"/>
            <w:vMerge w:val="restart"/>
            <w:vAlign w:val="center"/>
          </w:tcPr>
          <w:p w:rsidR="00E9475B" w:rsidRPr="00B30321" w:rsidRDefault="00E9475B" w:rsidP="00E9475B">
            <w:pPr>
              <w:jc w:val="center"/>
              <w:rPr>
                <w:spacing w:val="-20"/>
                <w:sz w:val="20"/>
                <w:szCs w:val="20"/>
              </w:rPr>
            </w:pPr>
          </w:p>
        </w:tc>
        <w:tc>
          <w:tcPr>
            <w:tcW w:w="567" w:type="dxa"/>
            <w:vMerge w:val="restart"/>
            <w:vAlign w:val="center"/>
          </w:tcPr>
          <w:p w:rsidR="00E9475B" w:rsidRPr="00B30321" w:rsidRDefault="00E9475B" w:rsidP="00E9475B">
            <w:pPr>
              <w:jc w:val="center"/>
              <w:rPr>
                <w:spacing w:val="-20"/>
                <w:sz w:val="20"/>
                <w:szCs w:val="20"/>
              </w:rPr>
            </w:pPr>
          </w:p>
        </w:tc>
        <w:tc>
          <w:tcPr>
            <w:tcW w:w="567" w:type="dxa"/>
            <w:vMerge w:val="restart"/>
            <w:vAlign w:val="center"/>
          </w:tcPr>
          <w:p w:rsidR="00E9475B" w:rsidRPr="00B30321" w:rsidRDefault="00E9475B" w:rsidP="00E9475B">
            <w:pPr>
              <w:jc w:val="center"/>
              <w:rPr>
                <w:spacing w:val="-20"/>
                <w:sz w:val="20"/>
                <w:szCs w:val="20"/>
              </w:rPr>
            </w:pPr>
          </w:p>
        </w:tc>
        <w:tc>
          <w:tcPr>
            <w:tcW w:w="1701" w:type="dxa"/>
            <w:vMerge w:val="restart"/>
            <w:vAlign w:val="center"/>
          </w:tcPr>
          <w:p w:rsidR="00E9475B" w:rsidRPr="00B30321" w:rsidRDefault="00E9475B" w:rsidP="00E9475B">
            <w:pPr>
              <w:jc w:val="center"/>
              <w:rPr>
                <w:sz w:val="20"/>
                <w:szCs w:val="20"/>
              </w:rPr>
            </w:pPr>
          </w:p>
        </w:tc>
      </w:tr>
      <w:tr w:rsidR="00E9475B" w:rsidRPr="00B30321" w:rsidTr="00E9475B">
        <w:trPr>
          <w:trHeight w:val="70"/>
        </w:trPr>
        <w:tc>
          <w:tcPr>
            <w:tcW w:w="567" w:type="dxa"/>
            <w:vMerge/>
            <w:vAlign w:val="center"/>
          </w:tcPr>
          <w:p w:rsidR="00E9475B" w:rsidRPr="00B30321" w:rsidRDefault="00E9475B" w:rsidP="00E9475B">
            <w:pPr>
              <w:jc w:val="center"/>
              <w:rPr>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МБ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850 968,4</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291 474,0</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83 369,2</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111 125,2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365 000,0</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70"/>
        </w:trPr>
        <w:tc>
          <w:tcPr>
            <w:tcW w:w="567" w:type="dxa"/>
            <w:vMerge/>
            <w:vAlign w:val="center"/>
          </w:tcPr>
          <w:p w:rsidR="00E9475B" w:rsidRPr="00B30321" w:rsidRDefault="00E9475B" w:rsidP="00E9475B">
            <w:pPr>
              <w:jc w:val="center"/>
              <w:rPr>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ОБ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171 278,0*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41 783,7</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83 369,1</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82"/>
        </w:trPr>
        <w:tc>
          <w:tcPr>
            <w:tcW w:w="567" w:type="dxa"/>
            <w:vMerge/>
            <w:vAlign w:val="center"/>
          </w:tcPr>
          <w:p w:rsidR="00E9475B" w:rsidRPr="00B30321" w:rsidRDefault="00E9475B" w:rsidP="00E9475B">
            <w:pPr>
              <w:jc w:val="center"/>
              <w:rPr>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ФБ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109"/>
        </w:trPr>
        <w:tc>
          <w:tcPr>
            <w:tcW w:w="567" w:type="dxa"/>
            <w:vMerge/>
            <w:vAlign w:val="center"/>
          </w:tcPr>
          <w:p w:rsidR="00E9475B" w:rsidRPr="00B30321" w:rsidRDefault="00E9475B" w:rsidP="00E9475B">
            <w:pPr>
              <w:jc w:val="center"/>
              <w:rPr>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ВБ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2</w:t>
            </w:r>
            <w:r>
              <w:rPr>
                <w:color w:val="000000"/>
                <w:spacing w:val="-10"/>
                <w:sz w:val="20"/>
                <w:szCs w:val="20"/>
              </w:rPr>
              <w:t> </w:t>
            </w:r>
            <w:r w:rsidRPr="00B30321">
              <w:rPr>
                <w:color w:val="000000"/>
                <w:spacing w:val="-10"/>
                <w:sz w:val="20"/>
                <w:szCs w:val="20"/>
              </w:rPr>
              <w:t>887</w:t>
            </w:r>
            <w:r>
              <w:rPr>
                <w:color w:val="000000"/>
                <w:spacing w:val="-10"/>
                <w:sz w:val="20"/>
                <w:szCs w:val="20"/>
              </w:rPr>
              <w:t xml:space="preserve"> </w:t>
            </w:r>
            <w:r w:rsidRPr="00B30321">
              <w:rPr>
                <w:color w:val="000000"/>
                <w:spacing w:val="-10"/>
                <w:sz w:val="20"/>
                <w:szCs w:val="20"/>
              </w:rPr>
              <w:t>275,0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2" w:type="dxa"/>
            <w:vAlign w:val="center"/>
          </w:tcPr>
          <w:p w:rsidR="00E9475B" w:rsidRPr="009E1096" w:rsidRDefault="00E9475B" w:rsidP="00E9475B">
            <w:pPr>
              <w:jc w:val="center"/>
              <w:rPr>
                <w:color w:val="000000"/>
                <w:spacing w:val="-16"/>
                <w:sz w:val="20"/>
                <w:szCs w:val="20"/>
              </w:rPr>
            </w:pPr>
            <w:r w:rsidRPr="009E1096">
              <w:rPr>
                <w:color w:val="000000"/>
                <w:spacing w:val="-16"/>
                <w:sz w:val="20"/>
                <w:szCs w:val="20"/>
              </w:rPr>
              <w:t>2 887 275,0</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bl>
    <w:p w:rsidR="00E9475B" w:rsidRPr="00B30321" w:rsidRDefault="00E9475B" w:rsidP="00E9475B">
      <w:r w:rsidRPr="00B30321">
        <w:t xml:space="preserve"> </w:t>
      </w:r>
      <w:r w:rsidRPr="001B12AB">
        <w:rPr>
          <w:sz w:val="22"/>
        </w:rPr>
        <w:t>* в том числе за счет средств федерального бюджета</w:t>
      </w:r>
    </w:p>
    <w:p w:rsidR="00E9475B" w:rsidRPr="00B30321"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94327E" w:rsidRDefault="0094327E" w:rsidP="00E9475B">
      <w:pPr>
        <w:tabs>
          <w:tab w:val="left" w:pos="3301"/>
        </w:tabs>
        <w:jc w:val="center"/>
        <w:rPr>
          <w:sz w:val="28"/>
          <w:szCs w:val="28"/>
        </w:rPr>
      </w:pPr>
    </w:p>
    <w:p w:rsidR="0094327E" w:rsidRDefault="0094327E"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Pr="00B30321" w:rsidRDefault="00E9475B" w:rsidP="00E9475B">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E9475B" w:rsidRPr="00B30321" w:rsidRDefault="00E9475B" w:rsidP="00E9475B">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4628"/>
        <w:gridCol w:w="1276"/>
        <w:gridCol w:w="993"/>
        <w:gridCol w:w="990"/>
        <w:gridCol w:w="993"/>
        <w:gridCol w:w="993"/>
        <w:gridCol w:w="1559"/>
        <w:gridCol w:w="2552"/>
      </w:tblGrid>
      <w:tr w:rsidR="00E9475B" w:rsidRPr="00B30321" w:rsidTr="00E9475B">
        <w:trPr>
          <w:trHeight w:val="282"/>
          <w:tblHeader/>
        </w:trPr>
        <w:tc>
          <w:tcPr>
            <w:tcW w:w="211" w:type="pct"/>
            <w:vMerge w:val="restart"/>
            <w:vAlign w:val="center"/>
          </w:tcPr>
          <w:p w:rsidR="00E9475B" w:rsidRPr="00B30321" w:rsidRDefault="00E9475B" w:rsidP="00E9475B">
            <w:pPr>
              <w:jc w:val="center"/>
              <w:rPr>
                <w:sz w:val="20"/>
                <w:szCs w:val="20"/>
              </w:rPr>
            </w:pPr>
            <w:r w:rsidRPr="00B30321">
              <w:rPr>
                <w:sz w:val="20"/>
                <w:szCs w:val="20"/>
              </w:rPr>
              <w:t xml:space="preserve">№ </w:t>
            </w:r>
            <w:proofErr w:type="gramStart"/>
            <w:r w:rsidRPr="00B30321">
              <w:rPr>
                <w:sz w:val="20"/>
                <w:szCs w:val="20"/>
              </w:rPr>
              <w:t>п</w:t>
            </w:r>
            <w:proofErr w:type="gramEnd"/>
            <w:r w:rsidRPr="00B30321">
              <w:rPr>
                <w:sz w:val="20"/>
                <w:szCs w:val="20"/>
              </w:rPr>
              <w:t>/п</w:t>
            </w:r>
          </w:p>
        </w:tc>
        <w:tc>
          <w:tcPr>
            <w:tcW w:w="1585" w:type="pct"/>
            <w:vMerge w:val="restart"/>
            <w:vAlign w:val="center"/>
          </w:tcPr>
          <w:p w:rsidR="00E9475B" w:rsidRPr="00B30321" w:rsidRDefault="00E9475B" w:rsidP="00E9475B">
            <w:pPr>
              <w:jc w:val="center"/>
              <w:rPr>
                <w:sz w:val="20"/>
                <w:szCs w:val="20"/>
              </w:rPr>
            </w:pPr>
            <w:r w:rsidRPr="00B30321">
              <w:rPr>
                <w:sz w:val="20"/>
                <w:szCs w:val="20"/>
              </w:rPr>
              <w:t>Наименование мероприятия</w:t>
            </w:r>
          </w:p>
        </w:tc>
        <w:tc>
          <w:tcPr>
            <w:tcW w:w="437" w:type="pct"/>
            <w:vMerge w:val="restart"/>
            <w:vAlign w:val="center"/>
          </w:tcPr>
          <w:p w:rsidR="00E9475B" w:rsidRPr="00B30321" w:rsidRDefault="00E9475B" w:rsidP="00E9475B">
            <w:pPr>
              <w:jc w:val="center"/>
              <w:rPr>
                <w:sz w:val="20"/>
                <w:szCs w:val="20"/>
              </w:rPr>
            </w:pPr>
            <w:r w:rsidRPr="00B30321">
              <w:rPr>
                <w:sz w:val="20"/>
                <w:szCs w:val="20"/>
              </w:rPr>
              <w:t>Показатель</w:t>
            </w:r>
          </w:p>
        </w:tc>
        <w:tc>
          <w:tcPr>
            <w:tcW w:w="340" w:type="pct"/>
            <w:vMerge w:val="restart"/>
            <w:vAlign w:val="center"/>
          </w:tcPr>
          <w:p w:rsidR="00E9475B" w:rsidRPr="00B30321" w:rsidRDefault="00E9475B" w:rsidP="00E9475B">
            <w:pPr>
              <w:ind w:left="34" w:hanging="34"/>
              <w:jc w:val="center"/>
              <w:rPr>
                <w:sz w:val="20"/>
                <w:szCs w:val="20"/>
              </w:rPr>
            </w:pPr>
            <w:r w:rsidRPr="00B30321">
              <w:rPr>
                <w:sz w:val="20"/>
                <w:szCs w:val="20"/>
              </w:rPr>
              <w:t xml:space="preserve">Всего, </w:t>
            </w:r>
          </w:p>
          <w:p w:rsidR="00E9475B" w:rsidRPr="00B30321" w:rsidRDefault="00E9475B" w:rsidP="00E9475B">
            <w:pPr>
              <w:ind w:left="34" w:hanging="34"/>
              <w:jc w:val="center"/>
              <w:rPr>
                <w:sz w:val="20"/>
                <w:szCs w:val="20"/>
              </w:rPr>
            </w:pPr>
            <w:r w:rsidRPr="00B30321">
              <w:rPr>
                <w:sz w:val="20"/>
                <w:szCs w:val="20"/>
              </w:rPr>
              <w:t>тыс. руб.</w:t>
            </w:r>
          </w:p>
        </w:tc>
        <w:tc>
          <w:tcPr>
            <w:tcW w:w="2427" w:type="pct"/>
            <w:gridSpan w:val="5"/>
            <w:vAlign w:val="center"/>
          </w:tcPr>
          <w:p w:rsidR="00E9475B" w:rsidRPr="00B30321" w:rsidRDefault="00E9475B" w:rsidP="00E9475B">
            <w:pPr>
              <w:jc w:val="center"/>
              <w:rPr>
                <w:sz w:val="20"/>
                <w:szCs w:val="20"/>
              </w:rPr>
            </w:pPr>
            <w:r w:rsidRPr="00B30321">
              <w:rPr>
                <w:sz w:val="20"/>
                <w:szCs w:val="20"/>
              </w:rPr>
              <w:t>Направление расходов, тыс. руб.</w:t>
            </w:r>
          </w:p>
        </w:tc>
      </w:tr>
      <w:tr w:rsidR="00E9475B" w:rsidRPr="00B30321" w:rsidTr="00E9475B">
        <w:trPr>
          <w:trHeight w:val="278"/>
          <w:tblHeader/>
        </w:trPr>
        <w:tc>
          <w:tcPr>
            <w:tcW w:w="211" w:type="pct"/>
            <w:vMerge/>
            <w:vAlign w:val="center"/>
          </w:tcPr>
          <w:p w:rsidR="00E9475B" w:rsidRPr="00B30321" w:rsidRDefault="00E9475B" w:rsidP="00E9475B">
            <w:pPr>
              <w:jc w:val="center"/>
              <w:rPr>
                <w:sz w:val="20"/>
                <w:szCs w:val="20"/>
              </w:rPr>
            </w:pPr>
          </w:p>
        </w:tc>
        <w:tc>
          <w:tcPr>
            <w:tcW w:w="1585" w:type="pct"/>
            <w:vMerge/>
            <w:vAlign w:val="center"/>
          </w:tcPr>
          <w:p w:rsidR="00E9475B" w:rsidRPr="00B30321" w:rsidRDefault="00E9475B" w:rsidP="00E9475B">
            <w:pPr>
              <w:jc w:val="center"/>
              <w:rPr>
                <w:sz w:val="20"/>
                <w:szCs w:val="20"/>
              </w:rPr>
            </w:pPr>
          </w:p>
        </w:tc>
        <w:tc>
          <w:tcPr>
            <w:tcW w:w="437" w:type="pct"/>
            <w:vMerge/>
            <w:vAlign w:val="center"/>
          </w:tcPr>
          <w:p w:rsidR="00E9475B" w:rsidRPr="00B30321" w:rsidRDefault="00E9475B" w:rsidP="00E9475B">
            <w:pPr>
              <w:jc w:val="center"/>
              <w:rPr>
                <w:sz w:val="20"/>
                <w:szCs w:val="20"/>
              </w:rPr>
            </w:pPr>
          </w:p>
        </w:tc>
        <w:tc>
          <w:tcPr>
            <w:tcW w:w="340" w:type="pct"/>
            <w:vMerge/>
            <w:vAlign w:val="center"/>
          </w:tcPr>
          <w:p w:rsidR="00E9475B" w:rsidRPr="00B30321" w:rsidRDefault="00E9475B" w:rsidP="00E9475B">
            <w:pPr>
              <w:jc w:val="center"/>
              <w:rPr>
                <w:sz w:val="20"/>
                <w:szCs w:val="20"/>
              </w:rPr>
            </w:pPr>
          </w:p>
        </w:tc>
        <w:tc>
          <w:tcPr>
            <w:tcW w:w="339" w:type="pct"/>
            <w:vAlign w:val="center"/>
          </w:tcPr>
          <w:p w:rsidR="00E9475B" w:rsidRPr="00B30321" w:rsidRDefault="00E9475B" w:rsidP="00E9475B">
            <w:pPr>
              <w:jc w:val="center"/>
              <w:rPr>
                <w:sz w:val="20"/>
                <w:szCs w:val="20"/>
              </w:rPr>
            </w:pPr>
            <w:r w:rsidRPr="00B30321">
              <w:rPr>
                <w:sz w:val="20"/>
                <w:szCs w:val="20"/>
              </w:rPr>
              <w:t>ОБ</w:t>
            </w:r>
          </w:p>
        </w:tc>
        <w:tc>
          <w:tcPr>
            <w:tcW w:w="340" w:type="pct"/>
            <w:vAlign w:val="center"/>
          </w:tcPr>
          <w:p w:rsidR="00E9475B" w:rsidRPr="00B30321" w:rsidRDefault="00E9475B" w:rsidP="00E9475B">
            <w:pPr>
              <w:jc w:val="center"/>
              <w:rPr>
                <w:sz w:val="20"/>
                <w:szCs w:val="20"/>
              </w:rPr>
            </w:pPr>
            <w:r w:rsidRPr="00B30321">
              <w:rPr>
                <w:sz w:val="20"/>
                <w:szCs w:val="20"/>
              </w:rPr>
              <w:t xml:space="preserve">ФБ </w:t>
            </w:r>
          </w:p>
        </w:tc>
        <w:tc>
          <w:tcPr>
            <w:tcW w:w="340" w:type="pct"/>
            <w:vAlign w:val="center"/>
          </w:tcPr>
          <w:p w:rsidR="00E9475B" w:rsidRPr="00B30321" w:rsidRDefault="00E9475B" w:rsidP="00E9475B">
            <w:pPr>
              <w:jc w:val="center"/>
              <w:rPr>
                <w:sz w:val="20"/>
                <w:szCs w:val="20"/>
              </w:rPr>
            </w:pPr>
            <w:r w:rsidRPr="00B30321">
              <w:rPr>
                <w:sz w:val="20"/>
                <w:szCs w:val="20"/>
              </w:rPr>
              <w:t>МБ</w:t>
            </w:r>
          </w:p>
        </w:tc>
        <w:tc>
          <w:tcPr>
            <w:tcW w:w="534" w:type="pct"/>
            <w:vAlign w:val="center"/>
          </w:tcPr>
          <w:p w:rsidR="00E9475B" w:rsidRPr="00B30321" w:rsidRDefault="00E9475B" w:rsidP="00E9475B">
            <w:pPr>
              <w:jc w:val="center"/>
              <w:rPr>
                <w:sz w:val="20"/>
                <w:szCs w:val="20"/>
              </w:rPr>
            </w:pPr>
            <w:r w:rsidRPr="00B30321">
              <w:rPr>
                <w:sz w:val="20"/>
                <w:szCs w:val="20"/>
              </w:rPr>
              <w:t>ВБ</w:t>
            </w:r>
          </w:p>
        </w:tc>
        <w:tc>
          <w:tcPr>
            <w:tcW w:w="874" w:type="pct"/>
          </w:tcPr>
          <w:p w:rsidR="00E9475B" w:rsidRPr="00B30321" w:rsidRDefault="00E9475B" w:rsidP="00E9475B">
            <w:pPr>
              <w:jc w:val="center"/>
              <w:rPr>
                <w:sz w:val="20"/>
                <w:szCs w:val="20"/>
              </w:rPr>
            </w:pPr>
            <w:r w:rsidRPr="00B30321">
              <w:rPr>
                <w:sz w:val="20"/>
                <w:szCs w:val="20"/>
              </w:rPr>
              <w:t>МБ</w:t>
            </w:r>
          </w:p>
        </w:tc>
      </w:tr>
      <w:tr w:rsidR="00E9475B" w:rsidRPr="00B30321" w:rsidTr="00E9475B">
        <w:trPr>
          <w:trHeight w:val="161"/>
          <w:tblHeader/>
        </w:trPr>
        <w:tc>
          <w:tcPr>
            <w:tcW w:w="211" w:type="pct"/>
            <w:vMerge/>
            <w:vAlign w:val="center"/>
          </w:tcPr>
          <w:p w:rsidR="00E9475B" w:rsidRPr="00B30321" w:rsidRDefault="00E9475B" w:rsidP="00E9475B">
            <w:pPr>
              <w:jc w:val="center"/>
              <w:rPr>
                <w:sz w:val="20"/>
                <w:szCs w:val="20"/>
              </w:rPr>
            </w:pPr>
          </w:p>
        </w:tc>
        <w:tc>
          <w:tcPr>
            <w:tcW w:w="1585" w:type="pct"/>
            <w:vMerge/>
            <w:vAlign w:val="center"/>
          </w:tcPr>
          <w:p w:rsidR="00E9475B" w:rsidRPr="00B30321" w:rsidRDefault="00E9475B" w:rsidP="00E9475B">
            <w:pPr>
              <w:jc w:val="center"/>
              <w:rPr>
                <w:sz w:val="20"/>
                <w:szCs w:val="20"/>
              </w:rPr>
            </w:pPr>
          </w:p>
        </w:tc>
        <w:tc>
          <w:tcPr>
            <w:tcW w:w="437" w:type="pct"/>
            <w:vMerge/>
            <w:vAlign w:val="center"/>
          </w:tcPr>
          <w:p w:rsidR="00E9475B" w:rsidRPr="00B30321" w:rsidRDefault="00E9475B" w:rsidP="00E9475B">
            <w:pPr>
              <w:jc w:val="center"/>
              <w:rPr>
                <w:sz w:val="20"/>
                <w:szCs w:val="20"/>
              </w:rPr>
            </w:pPr>
          </w:p>
        </w:tc>
        <w:tc>
          <w:tcPr>
            <w:tcW w:w="340" w:type="pct"/>
            <w:vMerge/>
            <w:vAlign w:val="center"/>
          </w:tcPr>
          <w:p w:rsidR="00E9475B" w:rsidRPr="00B30321" w:rsidRDefault="00E9475B" w:rsidP="00E9475B">
            <w:pPr>
              <w:jc w:val="center"/>
              <w:rPr>
                <w:sz w:val="20"/>
                <w:szCs w:val="20"/>
              </w:rPr>
            </w:pPr>
          </w:p>
        </w:tc>
        <w:tc>
          <w:tcPr>
            <w:tcW w:w="1019" w:type="pct"/>
            <w:gridSpan w:val="3"/>
            <w:vAlign w:val="center"/>
          </w:tcPr>
          <w:p w:rsidR="00E9475B" w:rsidRPr="00B30321" w:rsidRDefault="00E9475B" w:rsidP="00E9475B">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34" w:type="pct"/>
          </w:tcPr>
          <w:p w:rsidR="00E9475B" w:rsidRPr="00B30321" w:rsidRDefault="00E9475B" w:rsidP="00E9475B">
            <w:pPr>
              <w:jc w:val="center"/>
              <w:rPr>
                <w:sz w:val="20"/>
                <w:szCs w:val="20"/>
              </w:rPr>
            </w:pPr>
            <w:r w:rsidRPr="00B30321">
              <w:rPr>
                <w:sz w:val="20"/>
                <w:szCs w:val="20"/>
              </w:rPr>
              <w:t>Расходы за счет внебюджетны</w:t>
            </w:r>
            <w:r>
              <w:rPr>
                <w:sz w:val="20"/>
                <w:szCs w:val="20"/>
              </w:rPr>
              <w:t>х</w:t>
            </w:r>
            <w:r w:rsidRPr="00B30321">
              <w:rPr>
                <w:sz w:val="20"/>
                <w:szCs w:val="20"/>
              </w:rPr>
              <w:t xml:space="preserve"> источников</w:t>
            </w:r>
          </w:p>
        </w:tc>
        <w:tc>
          <w:tcPr>
            <w:tcW w:w="874" w:type="pct"/>
          </w:tcPr>
          <w:p w:rsidR="00E9475B" w:rsidRPr="00B30321" w:rsidRDefault="00E9475B" w:rsidP="00E9475B">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E9475B" w:rsidRPr="00B30321" w:rsidTr="00E9475B">
        <w:trPr>
          <w:trHeight w:val="86"/>
          <w:tblHeader/>
        </w:trPr>
        <w:tc>
          <w:tcPr>
            <w:tcW w:w="211" w:type="pct"/>
            <w:vAlign w:val="center"/>
          </w:tcPr>
          <w:p w:rsidR="00E9475B" w:rsidRPr="00B30321" w:rsidRDefault="00E9475B" w:rsidP="00E9475B">
            <w:pPr>
              <w:jc w:val="center"/>
              <w:rPr>
                <w:sz w:val="20"/>
                <w:szCs w:val="20"/>
              </w:rPr>
            </w:pPr>
            <w:r w:rsidRPr="00B30321">
              <w:rPr>
                <w:sz w:val="20"/>
                <w:szCs w:val="20"/>
              </w:rPr>
              <w:t>1</w:t>
            </w:r>
          </w:p>
        </w:tc>
        <w:tc>
          <w:tcPr>
            <w:tcW w:w="1585" w:type="pct"/>
            <w:vAlign w:val="center"/>
          </w:tcPr>
          <w:p w:rsidR="00E9475B" w:rsidRPr="00B30321" w:rsidRDefault="00E9475B" w:rsidP="00E9475B">
            <w:pPr>
              <w:jc w:val="center"/>
              <w:rPr>
                <w:sz w:val="20"/>
                <w:szCs w:val="20"/>
              </w:rPr>
            </w:pPr>
            <w:r w:rsidRPr="00B30321">
              <w:rPr>
                <w:sz w:val="20"/>
                <w:szCs w:val="20"/>
              </w:rPr>
              <w:t>2</w:t>
            </w:r>
          </w:p>
        </w:tc>
        <w:tc>
          <w:tcPr>
            <w:tcW w:w="437" w:type="pct"/>
            <w:vAlign w:val="center"/>
          </w:tcPr>
          <w:p w:rsidR="00E9475B" w:rsidRPr="00B30321" w:rsidRDefault="00E9475B" w:rsidP="00E9475B">
            <w:pPr>
              <w:jc w:val="center"/>
              <w:rPr>
                <w:sz w:val="20"/>
                <w:szCs w:val="20"/>
              </w:rPr>
            </w:pPr>
            <w:r w:rsidRPr="00B30321">
              <w:rPr>
                <w:sz w:val="20"/>
                <w:szCs w:val="20"/>
              </w:rPr>
              <w:t>3</w:t>
            </w:r>
          </w:p>
        </w:tc>
        <w:tc>
          <w:tcPr>
            <w:tcW w:w="340" w:type="pct"/>
            <w:vAlign w:val="center"/>
          </w:tcPr>
          <w:p w:rsidR="00E9475B" w:rsidRPr="00B30321" w:rsidRDefault="00E9475B" w:rsidP="00E9475B">
            <w:pPr>
              <w:jc w:val="center"/>
              <w:rPr>
                <w:sz w:val="20"/>
                <w:szCs w:val="20"/>
              </w:rPr>
            </w:pPr>
            <w:r w:rsidRPr="00B30321">
              <w:rPr>
                <w:sz w:val="20"/>
                <w:szCs w:val="20"/>
              </w:rPr>
              <w:t>4</w:t>
            </w:r>
          </w:p>
        </w:tc>
        <w:tc>
          <w:tcPr>
            <w:tcW w:w="339" w:type="pct"/>
            <w:vAlign w:val="center"/>
          </w:tcPr>
          <w:p w:rsidR="00E9475B" w:rsidRPr="00B30321" w:rsidRDefault="00E9475B" w:rsidP="00E9475B">
            <w:pPr>
              <w:jc w:val="center"/>
              <w:rPr>
                <w:sz w:val="20"/>
                <w:szCs w:val="20"/>
              </w:rPr>
            </w:pPr>
            <w:r w:rsidRPr="00B30321">
              <w:rPr>
                <w:sz w:val="20"/>
                <w:szCs w:val="20"/>
              </w:rPr>
              <w:t>5</w:t>
            </w:r>
          </w:p>
        </w:tc>
        <w:tc>
          <w:tcPr>
            <w:tcW w:w="340" w:type="pct"/>
            <w:vAlign w:val="center"/>
          </w:tcPr>
          <w:p w:rsidR="00E9475B" w:rsidRPr="00B30321" w:rsidRDefault="00E9475B" w:rsidP="00E9475B">
            <w:pPr>
              <w:jc w:val="center"/>
              <w:rPr>
                <w:sz w:val="20"/>
                <w:szCs w:val="20"/>
              </w:rPr>
            </w:pPr>
            <w:r w:rsidRPr="00B30321">
              <w:rPr>
                <w:sz w:val="20"/>
                <w:szCs w:val="20"/>
              </w:rPr>
              <w:t>6</w:t>
            </w:r>
          </w:p>
        </w:tc>
        <w:tc>
          <w:tcPr>
            <w:tcW w:w="340" w:type="pct"/>
            <w:vAlign w:val="center"/>
          </w:tcPr>
          <w:p w:rsidR="00E9475B" w:rsidRPr="00B30321" w:rsidRDefault="00E9475B" w:rsidP="00E9475B">
            <w:pPr>
              <w:jc w:val="center"/>
              <w:rPr>
                <w:sz w:val="20"/>
                <w:szCs w:val="20"/>
              </w:rPr>
            </w:pPr>
            <w:r w:rsidRPr="00B30321">
              <w:rPr>
                <w:sz w:val="20"/>
                <w:szCs w:val="20"/>
              </w:rPr>
              <w:t>7</w:t>
            </w:r>
          </w:p>
        </w:tc>
        <w:tc>
          <w:tcPr>
            <w:tcW w:w="534" w:type="pct"/>
          </w:tcPr>
          <w:p w:rsidR="00E9475B" w:rsidRPr="00B30321" w:rsidRDefault="00E9475B" w:rsidP="00E9475B">
            <w:pPr>
              <w:jc w:val="center"/>
              <w:rPr>
                <w:sz w:val="20"/>
                <w:szCs w:val="20"/>
              </w:rPr>
            </w:pPr>
            <w:r w:rsidRPr="00B30321">
              <w:rPr>
                <w:sz w:val="20"/>
                <w:szCs w:val="20"/>
              </w:rPr>
              <w:t>8</w:t>
            </w:r>
          </w:p>
        </w:tc>
        <w:tc>
          <w:tcPr>
            <w:tcW w:w="874" w:type="pct"/>
          </w:tcPr>
          <w:p w:rsidR="00E9475B" w:rsidRPr="00B30321" w:rsidRDefault="00E9475B" w:rsidP="00E9475B">
            <w:pPr>
              <w:jc w:val="center"/>
              <w:rPr>
                <w:sz w:val="20"/>
                <w:szCs w:val="20"/>
              </w:rPr>
            </w:pPr>
            <w:r w:rsidRPr="00B30321">
              <w:rPr>
                <w:sz w:val="20"/>
                <w:szCs w:val="20"/>
              </w:rPr>
              <w:t>9</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Основное мероприятие: благоустройство общественных территорий</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4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105 456,3</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105 456,3</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1.1</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Благоустройство набережной Семеновского озера (2 очередь, 2-й этап)</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7 922,4</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7 922,4</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1.2</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Благоустройство Театрального бульвара (1 этап)</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55 893,3</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55 893,3</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1.3</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 xml:space="preserve">Благоустройство сквера у памятника Кириллу и </w:t>
            </w:r>
            <w:proofErr w:type="spellStart"/>
            <w:r w:rsidRPr="00B30321">
              <w:rPr>
                <w:sz w:val="20"/>
                <w:szCs w:val="20"/>
              </w:rPr>
              <w:t>Мефодию</w:t>
            </w:r>
            <w:proofErr w:type="spellEnd"/>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11 000,0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11 000,0</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1.4</w:t>
            </w:r>
          </w:p>
        </w:tc>
        <w:tc>
          <w:tcPr>
            <w:tcW w:w="1585" w:type="pct"/>
            <w:shd w:val="clear" w:color="000000" w:fill="FFFFFF"/>
            <w:vAlign w:val="center"/>
          </w:tcPr>
          <w:p w:rsidR="00E9475B" w:rsidRPr="00B30321" w:rsidRDefault="00E9475B" w:rsidP="00E9475B">
            <w:pPr>
              <w:rPr>
                <w:spacing w:val="-10"/>
                <w:sz w:val="20"/>
                <w:szCs w:val="20"/>
              </w:rPr>
            </w:pPr>
            <w:r w:rsidRPr="00B30321">
              <w:rPr>
                <w:spacing w:val="-10"/>
                <w:sz w:val="20"/>
                <w:szCs w:val="20"/>
              </w:rPr>
              <w:t>Благоустройство сквера у памятника Кирову С.М.</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30 640,6</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30 640,6</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2</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Основное мероприятие: благоустройство дворовых территорий</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17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106 990,0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106 990,0</w:t>
            </w:r>
          </w:p>
        </w:tc>
      </w:tr>
      <w:tr w:rsidR="00E9475B" w:rsidRPr="00B30321" w:rsidTr="00E9475B">
        <w:trPr>
          <w:trHeight w:val="253"/>
        </w:trPr>
        <w:tc>
          <w:tcPr>
            <w:tcW w:w="211" w:type="pct"/>
            <w:shd w:val="clear" w:color="000000" w:fill="FFFFFF"/>
          </w:tcPr>
          <w:p w:rsidR="00E9475B" w:rsidRPr="00B30321" w:rsidRDefault="00E9475B" w:rsidP="00E9475B">
            <w:pPr>
              <w:jc w:val="center"/>
              <w:rPr>
                <w:spacing w:val="-20"/>
                <w:sz w:val="20"/>
                <w:szCs w:val="20"/>
              </w:rPr>
            </w:pPr>
            <w:r w:rsidRPr="00B30321">
              <w:rPr>
                <w:spacing w:val="-20"/>
                <w:sz w:val="20"/>
                <w:szCs w:val="20"/>
              </w:rPr>
              <w:t>2.1</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 xml:space="preserve">Капитальный ремонт (устройство) освещения наружного дворовой территории дома № 21 по </w:t>
            </w:r>
            <w:r>
              <w:rPr>
                <w:sz w:val="20"/>
                <w:szCs w:val="20"/>
              </w:rPr>
              <w:t xml:space="preserve">      </w:t>
            </w:r>
            <w:r w:rsidRPr="00B30321">
              <w:rPr>
                <w:sz w:val="20"/>
                <w:szCs w:val="20"/>
              </w:rPr>
              <w:t xml:space="preserve">ул. Капитана </w:t>
            </w:r>
            <w:proofErr w:type="spellStart"/>
            <w:r w:rsidRPr="00B30321">
              <w:rPr>
                <w:sz w:val="20"/>
                <w:szCs w:val="20"/>
              </w:rPr>
              <w:t>Маклакова</w:t>
            </w:r>
            <w:proofErr w:type="spellEnd"/>
            <w:r w:rsidRPr="00B30321">
              <w:rPr>
                <w:sz w:val="20"/>
                <w:szCs w:val="20"/>
              </w:rPr>
              <w:t xml:space="preserve">  </w:t>
            </w:r>
          </w:p>
        </w:tc>
        <w:tc>
          <w:tcPr>
            <w:tcW w:w="437" w:type="pct"/>
            <w:shd w:val="clear" w:color="000000" w:fill="FFFFFF"/>
            <w:vAlign w:val="center"/>
          </w:tcPr>
          <w:p w:rsidR="00E9475B" w:rsidRPr="00B30321" w:rsidRDefault="00E9475B" w:rsidP="00E9475B">
            <w:pPr>
              <w:jc w:val="cente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360,8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360,8</w:t>
            </w:r>
          </w:p>
        </w:tc>
      </w:tr>
      <w:tr w:rsidR="00E9475B" w:rsidRPr="00B30321" w:rsidTr="00E9475B">
        <w:trPr>
          <w:trHeight w:val="253"/>
        </w:trPr>
        <w:tc>
          <w:tcPr>
            <w:tcW w:w="211" w:type="pct"/>
            <w:shd w:val="clear" w:color="000000" w:fill="FFFFFF"/>
          </w:tcPr>
          <w:p w:rsidR="00E9475B" w:rsidRPr="00B30321" w:rsidRDefault="00E9475B" w:rsidP="00E9475B">
            <w:pPr>
              <w:jc w:val="center"/>
              <w:rPr>
                <w:spacing w:val="-20"/>
                <w:sz w:val="20"/>
                <w:szCs w:val="20"/>
              </w:rPr>
            </w:pPr>
            <w:r w:rsidRPr="00B30321">
              <w:rPr>
                <w:spacing w:val="-20"/>
                <w:sz w:val="20"/>
                <w:szCs w:val="20"/>
              </w:rPr>
              <w:t>2.2</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 xml:space="preserve">Капитальный ремонт (устройство) наружного освещения дворовой территории дома № 18 по </w:t>
            </w:r>
            <w:r>
              <w:rPr>
                <w:sz w:val="20"/>
                <w:szCs w:val="20"/>
              </w:rPr>
              <w:t xml:space="preserve">      </w:t>
            </w:r>
            <w:r w:rsidRPr="00B30321">
              <w:rPr>
                <w:sz w:val="20"/>
                <w:szCs w:val="20"/>
              </w:rPr>
              <w:t>ул. Софьи Перовской</w:t>
            </w:r>
          </w:p>
        </w:tc>
        <w:tc>
          <w:tcPr>
            <w:tcW w:w="437" w:type="pct"/>
            <w:shd w:val="clear" w:color="000000" w:fill="FFFFFF"/>
            <w:vAlign w:val="center"/>
          </w:tcPr>
          <w:p w:rsidR="00E9475B" w:rsidRPr="00B30321" w:rsidRDefault="00E9475B" w:rsidP="00E9475B">
            <w:pPr>
              <w:jc w:val="cente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225,0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225,0</w:t>
            </w:r>
          </w:p>
        </w:tc>
      </w:tr>
      <w:tr w:rsidR="00E9475B" w:rsidRPr="00B30321" w:rsidTr="00E9475B">
        <w:trPr>
          <w:trHeight w:val="253"/>
        </w:trPr>
        <w:tc>
          <w:tcPr>
            <w:tcW w:w="211" w:type="pct"/>
            <w:shd w:val="clear" w:color="000000" w:fill="FFFFFF"/>
          </w:tcPr>
          <w:p w:rsidR="00E9475B" w:rsidRPr="00B30321" w:rsidRDefault="00E9475B" w:rsidP="00E9475B">
            <w:pPr>
              <w:jc w:val="center"/>
              <w:rPr>
                <w:spacing w:val="-20"/>
                <w:sz w:val="20"/>
                <w:szCs w:val="20"/>
              </w:rPr>
            </w:pPr>
            <w:r w:rsidRPr="00B30321">
              <w:rPr>
                <w:spacing w:val="-20"/>
                <w:sz w:val="20"/>
                <w:szCs w:val="20"/>
              </w:rPr>
              <w:t>2.3</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 xml:space="preserve">Капитальный ремонт (устройство) наружного освещения дворовой территории дома № 37 по </w:t>
            </w:r>
            <w:r>
              <w:rPr>
                <w:sz w:val="20"/>
                <w:szCs w:val="20"/>
              </w:rPr>
              <w:t xml:space="preserve">       </w:t>
            </w:r>
            <w:r w:rsidRPr="00B30321">
              <w:rPr>
                <w:sz w:val="20"/>
                <w:szCs w:val="20"/>
              </w:rPr>
              <w:t>ул. Софьи Перовской</w:t>
            </w:r>
          </w:p>
        </w:tc>
        <w:tc>
          <w:tcPr>
            <w:tcW w:w="437" w:type="pct"/>
            <w:shd w:val="clear" w:color="000000" w:fill="FFFFFF"/>
            <w:vAlign w:val="center"/>
          </w:tcPr>
          <w:p w:rsidR="00E9475B" w:rsidRPr="00B30321" w:rsidRDefault="00E9475B" w:rsidP="00E9475B">
            <w:pPr>
              <w:jc w:val="cente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531,4</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531,4</w:t>
            </w:r>
          </w:p>
        </w:tc>
      </w:tr>
      <w:tr w:rsidR="00E9475B" w:rsidRPr="00870E12" w:rsidTr="00E9475B">
        <w:trPr>
          <w:trHeight w:val="253"/>
        </w:trPr>
        <w:tc>
          <w:tcPr>
            <w:tcW w:w="211" w:type="pct"/>
            <w:shd w:val="clear" w:color="000000" w:fill="FFFFFF"/>
          </w:tcPr>
          <w:p w:rsidR="00E9475B" w:rsidRPr="00B30321" w:rsidRDefault="00E9475B" w:rsidP="00E9475B">
            <w:pPr>
              <w:jc w:val="center"/>
              <w:rPr>
                <w:spacing w:val="-20"/>
                <w:sz w:val="20"/>
                <w:szCs w:val="20"/>
              </w:rPr>
            </w:pPr>
            <w:r w:rsidRPr="00B30321">
              <w:rPr>
                <w:spacing w:val="-20"/>
                <w:sz w:val="20"/>
                <w:szCs w:val="20"/>
              </w:rPr>
              <w:t>2.4</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Капитальный ремонт (устройство) наружного освещения дворовой территории дома № 10 по</w:t>
            </w:r>
            <w:r>
              <w:rPr>
                <w:sz w:val="20"/>
                <w:szCs w:val="20"/>
              </w:rPr>
              <w:t xml:space="preserve">      </w:t>
            </w:r>
            <w:r w:rsidRPr="00B30321">
              <w:rPr>
                <w:sz w:val="20"/>
                <w:szCs w:val="20"/>
              </w:rPr>
              <w:t xml:space="preserve"> ул. Полярные Зори</w:t>
            </w:r>
          </w:p>
        </w:tc>
        <w:tc>
          <w:tcPr>
            <w:tcW w:w="437" w:type="pct"/>
            <w:shd w:val="clear" w:color="000000" w:fill="FFFFFF"/>
            <w:vAlign w:val="center"/>
          </w:tcPr>
          <w:p w:rsidR="00E9475B" w:rsidRPr="00B30321" w:rsidRDefault="00E9475B" w:rsidP="00E9475B">
            <w:pPr>
              <w:jc w:val="cente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998,9</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998,9</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.5</w:t>
            </w:r>
          </w:p>
        </w:tc>
        <w:tc>
          <w:tcPr>
            <w:tcW w:w="1585" w:type="pct"/>
            <w:shd w:val="clear" w:color="000000" w:fill="FFFFFF"/>
            <w:vAlign w:val="center"/>
          </w:tcPr>
          <w:p w:rsidR="00E9475B" w:rsidRPr="00870E12" w:rsidRDefault="00E9475B" w:rsidP="00E9475B">
            <w:pPr>
              <w:rPr>
                <w:sz w:val="20"/>
                <w:szCs w:val="20"/>
              </w:rPr>
            </w:pPr>
            <w:r>
              <w:rPr>
                <w:sz w:val="20"/>
                <w:szCs w:val="20"/>
              </w:rPr>
              <w:t xml:space="preserve">Капитальный ремонт (устройство) наружного освещения дворовой территории дома № 2 по        пер. </w:t>
            </w:r>
            <w:proofErr w:type="spellStart"/>
            <w:r>
              <w:rPr>
                <w:sz w:val="20"/>
                <w:szCs w:val="20"/>
              </w:rPr>
              <w:t>Русанова</w:t>
            </w:r>
            <w:proofErr w:type="spellEnd"/>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924,6</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924,6</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.6</w:t>
            </w:r>
          </w:p>
        </w:tc>
        <w:tc>
          <w:tcPr>
            <w:tcW w:w="1585" w:type="pct"/>
            <w:shd w:val="clear" w:color="000000" w:fill="FFFFFF"/>
            <w:vAlign w:val="center"/>
          </w:tcPr>
          <w:p w:rsidR="00E9475B" w:rsidRPr="00870E12" w:rsidRDefault="00E9475B" w:rsidP="00E9475B">
            <w:pPr>
              <w:rPr>
                <w:sz w:val="20"/>
                <w:szCs w:val="20"/>
              </w:rPr>
            </w:pPr>
            <w:r>
              <w:rPr>
                <w:sz w:val="20"/>
                <w:szCs w:val="20"/>
              </w:rPr>
              <w:t>Капитальный ремонт (устройство) наружного освещения дворовой территории дома № 24/26 по ул. Сафонова</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145,6</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145,6</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lastRenderedPageBreak/>
              <w:t>2</w:t>
            </w:r>
            <w:r w:rsidRPr="00870E12">
              <w:rPr>
                <w:spacing w:val="-20"/>
                <w:sz w:val="20"/>
                <w:szCs w:val="20"/>
              </w:rPr>
              <w:t>.7</w:t>
            </w:r>
          </w:p>
        </w:tc>
        <w:tc>
          <w:tcPr>
            <w:tcW w:w="1585" w:type="pct"/>
            <w:shd w:val="clear" w:color="000000" w:fill="FFFFFF"/>
            <w:vAlign w:val="center"/>
          </w:tcPr>
          <w:p w:rsidR="00E9475B" w:rsidRPr="00870E12" w:rsidRDefault="00E9475B" w:rsidP="00E9475B">
            <w:pPr>
              <w:rPr>
                <w:sz w:val="20"/>
                <w:szCs w:val="20"/>
              </w:rPr>
            </w:pPr>
            <w:r>
              <w:rPr>
                <w:sz w:val="20"/>
                <w:szCs w:val="20"/>
              </w:rPr>
              <w:t>Капитальный ремонт (устройство) наружного освещения дворовой территории дома № 3 по        ул. Планерной</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1 918,2</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1 918,2</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.8</w:t>
            </w:r>
          </w:p>
        </w:tc>
        <w:tc>
          <w:tcPr>
            <w:tcW w:w="1585" w:type="pct"/>
            <w:shd w:val="clear" w:color="000000" w:fill="FFFFFF"/>
            <w:vAlign w:val="center"/>
          </w:tcPr>
          <w:p w:rsidR="00E9475B" w:rsidRPr="00870E12" w:rsidRDefault="00E9475B" w:rsidP="00E9475B">
            <w:pPr>
              <w:rPr>
                <w:sz w:val="20"/>
                <w:szCs w:val="20"/>
              </w:rPr>
            </w:pPr>
            <w:r>
              <w:rPr>
                <w:sz w:val="20"/>
                <w:szCs w:val="20"/>
              </w:rPr>
              <w:t>Капитальный ремонт (устройство) наружного освещения дворовой территории домов №№ 43, 45 по ул. Сафонова</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1 885,5</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1 885,5</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.9</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Профсоюзов, д. № 1, ул. Коминтерна, д. № 15</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w:t>
            </w:r>
            <w:r>
              <w:rPr>
                <w:sz w:val="20"/>
                <w:szCs w:val="20"/>
                <w:lang w:eastAsia="en-US"/>
              </w:rPr>
              <w:t xml:space="preserve"> </w:t>
            </w:r>
            <w:r w:rsidRPr="009E1096">
              <w:rPr>
                <w:sz w:val="20"/>
                <w:szCs w:val="20"/>
                <w:lang w:eastAsia="en-US"/>
              </w:rPr>
              <w:t>615,0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w:t>
            </w:r>
            <w:r>
              <w:rPr>
                <w:sz w:val="20"/>
                <w:szCs w:val="20"/>
                <w:lang w:eastAsia="en-US"/>
              </w:rPr>
              <w:t xml:space="preserve"> </w:t>
            </w:r>
            <w:r w:rsidRPr="009E1096">
              <w:rPr>
                <w:sz w:val="20"/>
                <w:szCs w:val="20"/>
                <w:lang w:eastAsia="en-US"/>
              </w:rPr>
              <w:t>615,0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10</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ул. Самойловой, д. № 9</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114,8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114,8</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11</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ул. Морская, д. № 11</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610,2</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610,2</w:t>
            </w:r>
          </w:p>
        </w:tc>
      </w:tr>
      <w:tr w:rsidR="00E9475B" w:rsidRPr="00870E12" w:rsidTr="00E9475B">
        <w:trPr>
          <w:trHeight w:val="253"/>
        </w:trPr>
        <w:tc>
          <w:tcPr>
            <w:tcW w:w="211" w:type="pct"/>
            <w:shd w:val="clear" w:color="000000" w:fill="FFFFFF"/>
            <w:vAlign w:val="center"/>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.12</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ул. Зои Космодемьянской, д. №№ 7, 9, 11</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150,0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150,0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.13</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ул. Зои Космодемьянской, д. №№ 18, 26, 28</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150,0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150,0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.14</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пр. Молодежный, д. №№ 3, 4, 5, 6, 8, 9, 10</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21</w:t>
            </w:r>
            <w:r>
              <w:rPr>
                <w:sz w:val="20"/>
                <w:szCs w:val="20"/>
                <w:lang w:eastAsia="en-US"/>
              </w:rPr>
              <w:t xml:space="preserve"> </w:t>
            </w:r>
            <w:r w:rsidRPr="009E1096">
              <w:rPr>
                <w:sz w:val="20"/>
                <w:szCs w:val="20"/>
                <w:lang w:eastAsia="en-US"/>
              </w:rPr>
              <w:t>560,0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21</w:t>
            </w:r>
            <w:r>
              <w:rPr>
                <w:sz w:val="20"/>
                <w:szCs w:val="20"/>
                <w:lang w:eastAsia="en-US"/>
              </w:rPr>
              <w:t xml:space="preserve"> </w:t>
            </w:r>
            <w:r w:rsidRPr="009E1096">
              <w:rPr>
                <w:sz w:val="20"/>
                <w:szCs w:val="20"/>
                <w:lang w:eastAsia="en-US"/>
              </w:rPr>
              <w:t>560,0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.15</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 xml:space="preserve">ул. Беринга, д. № 1, просп. </w:t>
            </w:r>
            <w:proofErr w:type="gramStart"/>
            <w:r w:rsidRPr="008A295E">
              <w:rPr>
                <w:sz w:val="20"/>
                <w:szCs w:val="20"/>
              </w:rPr>
              <w:t>Кольский</w:t>
            </w:r>
            <w:proofErr w:type="gramEnd"/>
            <w:r w:rsidRPr="008A295E">
              <w:rPr>
                <w:sz w:val="20"/>
                <w:szCs w:val="20"/>
              </w:rPr>
              <w:t xml:space="preserve">, д. № 160 </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070,0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070,0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.16</w:t>
            </w:r>
          </w:p>
        </w:tc>
        <w:tc>
          <w:tcPr>
            <w:tcW w:w="1585" w:type="pct"/>
            <w:shd w:val="clear" w:color="000000" w:fill="FFFFFF"/>
            <w:vAlign w:val="center"/>
          </w:tcPr>
          <w:p w:rsidR="00E9475B" w:rsidRPr="001B12AB" w:rsidRDefault="00E9475B" w:rsidP="00E9475B">
            <w:pPr>
              <w:rPr>
                <w:spacing w:val="-2"/>
                <w:sz w:val="20"/>
                <w:szCs w:val="20"/>
              </w:rPr>
            </w:pPr>
            <w:r w:rsidRPr="001B12AB">
              <w:rPr>
                <w:spacing w:val="-2"/>
                <w:sz w:val="20"/>
                <w:szCs w:val="20"/>
              </w:rPr>
              <w:t xml:space="preserve">ул. Капитана Пономарева, д. № 3, просп. </w:t>
            </w:r>
            <w:proofErr w:type="gramStart"/>
            <w:r w:rsidRPr="001B12AB">
              <w:rPr>
                <w:spacing w:val="-2"/>
                <w:sz w:val="20"/>
                <w:szCs w:val="20"/>
              </w:rPr>
              <w:t>Кольский</w:t>
            </w:r>
            <w:proofErr w:type="gramEnd"/>
            <w:r w:rsidRPr="001B12AB">
              <w:rPr>
                <w:spacing w:val="-2"/>
                <w:sz w:val="20"/>
                <w:szCs w:val="20"/>
              </w:rPr>
              <w:t>, д. №№ 26, 28, 30, 32, 34, 36, пр. Лыжный, д. № 6</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25</w:t>
            </w:r>
            <w:r>
              <w:rPr>
                <w:sz w:val="20"/>
                <w:szCs w:val="20"/>
                <w:lang w:eastAsia="en-US"/>
              </w:rPr>
              <w:t xml:space="preserve"> </w:t>
            </w:r>
            <w:r w:rsidRPr="009E1096">
              <w:rPr>
                <w:sz w:val="20"/>
                <w:szCs w:val="20"/>
                <w:lang w:eastAsia="en-US"/>
              </w:rPr>
              <w:t>520,0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25</w:t>
            </w:r>
            <w:r>
              <w:rPr>
                <w:sz w:val="20"/>
                <w:szCs w:val="20"/>
                <w:lang w:eastAsia="en-US"/>
              </w:rPr>
              <w:t xml:space="preserve"> </w:t>
            </w:r>
            <w:r w:rsidRPr="009E1096">
              <w:rPr>
                <w:sz w:val="20"/>
                <w:szCs w:val="20"/>
                <w:lang w:eastAsia="en-US"/>
              </w:rPr>
              <w:t>520,0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.17</w:t>
            </w:r>
          </w:p>
        </w:tc>
        <w:tc>
          <w:tcPr>
            <w:tcW w:w="1585" w:type="pct"/>
            <w:shd w:val="clear" w:color="000000" w:fill="FFFFFF"/>
            <w:vAlign w:val="center"/>
          </w:tcPr>
          <w:p w:rsidR="00E9475B" w:rsidRPr="00870E12" w:rsidRDefault="00E9475B" w:rsidP="00E9475B">
            <w:pPr>
              <w:rPr>
                <w:sz w:val="20"/>
                <w:szCs w:val="20"/>
              </w:rPr>
            </w:pPr>
            <w:r w:rsidRPr="00870E12">
              <w:rPr>
                <w:sz w:val="20"/>
                <w:szCs w:val="20"/>
              </w:rPr>
              <w:t>просп. Кольский, д. №№ 39, 41, 43, 45, 47, 49</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Pr>
                <w:sz w:val="20"/>
                <w:szCs w:val="20"/>
                <w:lang w:eastAsia="en-US"/>
              </w:rPr>
              <w:t xml:space="preserve">1 </w:t>
            </w:r>
            <w:r w:rsidRPr="009E1096">
              <w:rPr>
                <w:sz w:val="20"/>
                <w:szCs w:val="20"/>
                <w:lang w:eastAsia="en-US"/>
              </w:rPr>
              <w:t>7210,0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17</w:t>
            </w:r>
            <w:r>
              <w:rPr>
                <w:sz w:val="20"/>
                <w:szCs w:val="20"/>
                <w:lang w:eastAsia="en-US"/>
              </w:rPr>
              <w:t xml:space="preserve"> </w:t>
            </w:r>
            <w:r w:rsidRPr="009E1096">
              <w:rPr>
                <w:sz w:val="20"/>
                <w:szCs w:val="20"/>
                <w:lang w:eastAsia="en-US"/>
              </w:rPr>
              <w:t>210,0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3</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437" w:type="pct"/>
            <w:shd w:val="clear" w:color="000000" w:fill="FFFFFF"/>
            <w:vAlign w:val="center"/>
          </w:tcPr>
          <w:p w:rsidR="00E9475B" w:rsidRPr="00870E12" w:rsidRDefault="00E9475B" w:rsidP="00E9475B">
            <w:pPr>
              <w:jc w:val="center"/>
              <w:rPr>
                <w:sz w:val="20"/>
                <w:szCs w:val="20"/>
              </w:rPr>
            </w:pPr>
            <w:r>
              <w:rPr>
                <w:sz w:val="20"/>
                <w:szCs w:val="20"/>
              </w:rPr>
              <w:t xml:space="preserve">17 </w:t>
            </w:r>
            <w:proofErr w:type="spellStart"/>
            <w:proofErr w:type="gramStart"/>
            <w:r>
              <w:rPr>
                <w:sz w:val="20"/>
                <w:szCs w:val="20"/>
              </w:rPr>
              <w:t>ед</w:t>
            </w:r>
            <w:proofErr w:type="spellEnd"/>
            <w:proofErr w:type="gramEnd"/>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158</w:t>
            </w:r>
            <w:r>
              <w:rPr>
                <w:sz w:val="20"/>
                <w:szCs w:val="20"/>
                <w:lang w:eastAsia="en-US"/>
              </w:rPr>
              <w:t xml:space="preserve"> </w:t>
            </w:r>
            <w:r w:rsidRPr="009E1096">
              <w:rPr>
                <w:sz w:val="20"/>
                <w:szCs w:val="20"/>
                <w:lang w:eastAsia="en-US"/>
              </w:rPr>
              <w:t>055,3</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41</w:t>
            </w:r>
            <w:r>
              <w:rPr>
                <w:sz w:val="20"/>
                <w:szCs w:val="20"/>
                <w:lang w:eastAsia="en-US"/>
              </w:rPr>
              <w:t xml:space="preserve"> </w:t>
            </w:r>
            <w:r w:rsidRPr="009E1096">
              <w:rPr>
                <w:sz w:val="20"/>
                <w:szCs w:val="20"/>
                <w:lang w:eastAsia="en-US"/>
              </w:rPr>
              <w:t>783,7</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37</w:t>
            </w:r>
            <w:r>
              <w:rPr>
                <w:sz w:val="20"/>
                <w:szCs w:val="20"/>
                <w:lang w:eastAsia="en-US"/>
              </w:rPr>
              <w:t xml:space="preserve"> </w:t>
            </w:r>
            <w:r w:rsidRPr="009E1096">
              <w:rPr>
                <w:sz w:val="20"/>
                <w:szCs w:val="20"/>
                <w:lang w:eastAsia="en-US"/>
              </w:rPr>
              <w:t>243,9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79</w:t>
            </w:r>
            <w:r>
              <w:rPr>
                <w:sz w:val="20"/>
                <w:szCs w:val="20"/>
                <w:lang w:eastAsia="en-US"/>
              </w:rPr>
              <w:t xml:space="preserve"> </w:t>
            </w:r>
            <w:r w:rsidRPr="009E1096">
              <w:rPr>
                <w:sz w:val="20"/>
                <w:szCs w:val="20"/>
                <w:lang w:eastAsia="en-US"/>
              </w:rPr>
              <w:t>027,7</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Благоустройство набережной Семеновского озера (2 очередь, 2-й этап)</w:t>
            </w:r>
          </w:p>
        </w:tc>
        <w:tc>
          <w:tcPr>
            <w:tcW w:w="437" w:type="pct"/>
            <w:shd w:val="clear" w:color="000000" w:fill="FFFFFF"/>
            <w:vAlign w:val="center"/>
          </w:tcPr>
          <w:p w:rsidR="00E9475B" w:rsidRPr="00870E12" w:rsidRDefault="00E9475B" w:rsidP="00E9475B">
            <w:pPr>
              <w:jc w:val="center"/>
              <w:rPr>
                <w:sz w:val="20"/>
                <w:szCs w:val="20"/>
              </w:rP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7437,0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966,1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752,4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718,5</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3.2</w:t>
            </w:r>
          </w:p>
        </w:tc>
        <w:tc>
          <w:tcPr>
            <w:tcW w:w="1585" w:type="pct"/>
            <w:shd w:val="clear" w:color="000000" w:fill="FFFFFF"/>
            <w:vAlign w:val="center"/>
          </w:tcPr>
          <w:p w:rsidR="00E9475B" w:rsidRPr="00870E12" w:rsidRDefault="00E9475B" w:rsidP="00E9475B">
            <w:pPr>
              <w:rPr>
                <w:sz w:val="20"/>
                <w:szCs w:val="20"/>
              </w:rPr>
            </w:pPr>
            <w:r w:rsidRPr="00870E12">
              <w:rPr>
                <w:sz w:val="20"/>
                <w:szCs w:val="20"/>
              </w:rPr>
              <w:t>Благоустройство Театрального бульвара (1 этап)</w:t>
            </w:r>
          </w:p>
        </w:tc>
        <w:tc>
          <w:tcPr>
            <w:tcW w:w="437" w:type="pct"/>
            <w:shd w:val="clear" w:color="000000" w:fill="FFFFFF"/>
            <w:vAlign w:val="center"/>
          </w:tcPr>
          <w:p w:rsidR="00E9475B" w:rsidRPr="00870E12" w:rsidRDefault="00E9475B" w:rsidP="00E9475B">
            <w:pPr>
              <w:jc w:val="center"/>
              <w:rPr>
                <w:sz w:val="20"/>
                <w:szCs w:val="20"/>
              </w:rP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29</w:t>
            </w:r>
            <w:r>
              <w:rPr>
                <w:sz w:val="20"/>
                <w:szCs w:val="20"/>
                <w:lang w:eastAsia="en-US"/>
              </w:rPr>
              <w:t xml:space="preserve"> </w:t>
            </w:r>
            <w:r w:rsidRPr="009E1096">
              <w:rPr>
                <w:sz w:val="20"/>
                <w:szCs w:val="20"/>
                <w:lang w:eastAsia="en-US"/>
              </w:rPr>
              <w:t>106,7</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694,7</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6</w:t>
            </w:r>
            <w:r>
              <w:rPr>
                <w:sz w:val="20"/>
                <w:szCs w:val="20"/>
                <w:lang w:eastAsia="en-US"/>
              </w:rPr>
              <w:t xml:space="preserve"> </w:t>
            </w:r>
            <w:r w:rsidRPr="009E1096">
              <w:rPr>
                <w:sz w:val="20"/>
                <w:szCs w:val="20"/>
                <w:lang w:eastAsia="en-US"/>
              </w:rPr>
              <w:t>858,6</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w:t>
            </w:r>
            <w:r>
              <w:rPr>
                <w:sz w:val="20"/>
                <w:szCs w:val="20"/>
                <w:lang w:eastAsia="en-US"/>
              </w:rPr>
              <w:t xml:space="preserve"> </w:t>
            </w:r>
            <w:r w:rsidRPr="009E1096">
              <w:rPr>
                <w:sz w:val="20"/>
                <w:szCs w:val="20"/>
                <w:lang w:eastAsia="en-US"/>
              </w:rPr>
              <w:t>553,4</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3.3</w:t>
            </w:r>
          </w:p>
        </w:tc>
        <w:tc>
          <w:tcPr>
            <w:tcW w:w="1585" w:type="pct"/>
            <w:shd w:val="clear" w:color="000000" w:fill="FFFFFF"/>
            <w:vAlign w:val="center"/>
          </w:tcPr>
          <w:p w:rsidR="00E9475B" w:rsidRPr="00870E12" w:rsidRDefault="00E9475B" w:rsidP="00E9475B">
            <w:pPr>
              <w:rPr>
                <w:sz w:val="20"/>
                <w:szCs w:val="20"/>
              </w:rPr>
            </w:pPr>
            <w:r w:rsidRPr="00870E12">
              <w:rPr>
                <w:sz w:val="20"/>
                <w:szCs w:val="20"/>
              </w:rPr>
              <w:t xml:space="preserve">Благоустройство сквера </w:t>
            </w:r>
            <w:r>
              <w:rPr>
                <w:sz w:val="20"/>
                <w:szCs w:val="20"/>
              </w:rPr>
              <w:t xml:space="preserve">у памятника Кириллу и </w:t>
            </w:r>
            <w:proofErr w:type="spellStart"/>
            <w:r>
              <w:rPr>
                <w:sz w:val="20"/>
                <w:szCs w:val="20"/>
              </w:rPr>
              <w:t>Мефодию</w:t>
            </w:r>
            <w:proofErr w:type="spellEnd"/>
          </w:p>
        </w:tc>
        <w:tc>
          <w:tcPr>
            <w:tcW w:w="437" w:type="pct"/>
            <w:shd w:val="clear" w:color="000000" w:fill="FFFFFF"/>
            <w:vAlign w:val="center"/>
          </w:tcPr>
          <w:p w:rsidR="00E9475B" w:rsidRPr="00870E12" w:rsidRDefault="00E9475B" w:rsidP="00E9475B">
            <w:pPr>
              <w:jc w:val="center"/>
              <w:rPr>
                <w:sz w:val="20"/>
                <w:szCs w:val="20"/>
              </w:rP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w:t>
            </w:r>
            <w:r>
              <w:rPr>
                <w:sz w:val="20"/>
                <w:szCs w:val="20"/>
                <w:lang w:eastAsia="en-US"/>
              </w:rPr>
              <w:t xml:space="preserve"> </w:t>
            </w:r>
            <w:r w:rsidRPr="009E1096">
              <w:rPr>
                <w:sz w:val="20"/>
                <w:szCs w:val="20"/>
                <w:lang w:eastAsia="en-US"/>
              </w:rPr>
              <w:t>000,0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701,1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298,9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 xml:space="preserve">000,0 </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3.4</w:t>
            </w:r>
          </w:p>
        </w:tc>
        <w:tc>
          <w:tcPr>
            <w:tcW w:w="1585" w:type="pct"/>
            <w:shd w:val="clear" w:color="000000" w:fill="FFFFFF"/>
            <w:vAlign w:val="center"/>
          </w:tcPr>
          <w:p w:rsidR="00E9475B" w:rsidRPr="00870E12" w:rsidRDefault="00E9475B" w:rsidP="00E9475B">
            <w:pPr>
              <w:rPr>
                <w:sz w:val="20"/>
                <w:szCs w:val="20"/>
              </w:rPr>
            </w:pPr>
            <w:r w:rsidRPr="00870E12">
              <w:rPr>
                <w:sz w:val="20"/>
                <w:szCs w:val="20"/>
              </w:rPr>
              <w:t xml:space="preserve">Благоустройство сквера у памятника </w:t>
            </w:r>
            <w:r>
              <w:rPr>
                <w:sz w:val="20"/>
                <w:szCs w:val="20"/>
              </w:rPr>
              <w:t>Кирову</w:t>
            </w:r>
            <w:r w:rsidRPr="00870E12">
              <w:rPr>
                <w:sz w:val="20"/>
                <w:szCs w:val="20"/>
              </w:rPr>
              <w:t xml:space="preserve"> С.М.</w:t>
            </w:r>
          </w:p>
        </w:tc>
        <w:tc>
          <w:tcPr>
            <w:tcW w:w="437" w:type="pct"/>
            <w:shd w:val="clear" w:color="000000" w:fill="FFFFFF"/>
            <w:vAlign w:val="center"/>
          </w:tcPr>
          <w:p w:rsidR="00E9475B" w:rsidRPr="00870E12" w:rsidRDefault="00E9475B" w:rsidP="00E9475B">
            <w:pPr>
              <w:jc w:val="center"/>
              <w:rPr>
                <w:sz w:val="20"/>
                <w:szCs w:val="20"/>
              </w:rP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w:t>
            </w:r>
            <w:r>
              <w:rPr>
                <w:sz w:val="20"/>
                <w:szCs w:val="20"/>
                <w:lang w:eastAsia="en-US"/>
              </w:rPr>
              <w:t xml:space="preserve"> </w:t>
            </w:r>
            <w:r w:rsidRPr="009E1096">
              <w:rPr>
                <w:sz w:val="20"/>
                <w:szCs w:val="20"/>
                <w:lang w:eastAsia="en-US"/>
              </w:rPr>
              <w:t>000,0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701,1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298,9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000,0</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3.5</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шоссе Верхне-</w:t>
            </w:r>
            <w:proofErr w:type="spellStart"/>
            <w:r w:rsidRPr="00653AED">
              <w:rPr>
                <w:sz w:val="20"/>
                <w:szCs w:val="20"/>
              </w:rPr>
              <w:t>Ростинское</w:t>
            </w:r>
            <w:proofErr w:type="spellEnd"/>
            <w:r w:rsidRPr="00653AED">
              <w:rPr>
                <w:sz w:val="20"/>
                <w:szCs w:val="20"/>
              </w:rPr>
              <w:t>, д. №</w:t>
            </w:r>
            <w:r>
              <w:rPr>
                <w:sz w:val="20"/>
                <w:szCs w:val="20"/>
              </w:rPr>
              <w:t>№</w:t>
            </w:r>
            <w:r w:rsidRPr="00653AED">
              <w:rPr>
                <w:sz w:val="20"/>
                <w:szCs w:val="20"/>
              </w:rPr>
              <w:t xml:space="preserve"> </w:t>
            </w:r>
            <w:r>
              <w:rPr>
                <w:sz w:val="20"/>
                <w:szCs w:val="20"/>
              </w:rPr>
              <w:t xml:space="preserve">3, </w:t>
            </w:r>
            <w:r w:rsidRPr="00653AED">
              <w:rPr>
                <w:sz w:val="20"/>
                <w:szCs w:val="20"/>
              </w:rPr>
              <w:t>5</w:t>
            </w:r>
            <w:r>
              <w:rPr>
                <w:sz w:val="20"/>
                <w:szCs w:val="20"/>
              </w:rPr>
              <w:t>, 7</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11</w:t>
            </w:r>
            <w:r>
              <w:rPr>
                <w:sz w:val="20"/>
                <w:szCs w:val="20"/>
                <w:lang w:eastAsia="en-US"/>
              </w:rPr>
              <w:t xml:space="preserve"> </w:t>
            </w:r>
            <w:r w:rsidRPr="009E1096">
              <w:rPr>
                <w:sz w:val="20"/>
                <w:szCs w:val="20"/>
                <w:lang w:eastAsia="en-US"/>
              </w:rPr>
              <w:t>693,0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091,2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755,3</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846,5</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3.6</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Семена Дежнева, д. № 20</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650,8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493,9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331,5</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825,4</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3.7</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Свердлова, д. № 16/9</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738,0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723,8</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645,2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1369</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lastRenderedPageBreak/>
              <w:t>3.8</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Сафонова, д. № 28а</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6</w:t>
            </w:r>
            <w:r>
              <w:rPr>
                <w:sz w:val="20"/>
                <w:szCs w:val="20"/>
                <w:lang w:eastAsia="en-US"/>
              </w:rPr>
              <w:t xml:space="preserve"> </w:t>
            </w:r>
            <w:r w:rsidRPr="009E1096">
              <w:rPr>
                <w:sz w:val="20"/>
                <w:szCs w:val="20"/>
                <w:lang w:eastAsia="en-US"/>
              </w:rPr>
              <w:t>915,0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828,1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629,4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457,5</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3.9</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Нахимова, д. № 11</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w:t>
            </w:r>
            <w:r>
              <w:rPr>
                <w:sz w:val="20"/>
                <w:szCs w:val="20"/>
                <w:lang w:eastAsia="en-US"/>
              </w:rPr>
              <w:t xml:space="preserve"> </w:t>
            </w:r>
            <w:r w:rsidRPr="009E1096">
              <w:rPr>
                <w:sz w:val="20"/>
                <w:szCs w:val="20"/>
                <w:lang w:eastAsia="en-US"/>
              </w:rPr>
              <w:t>657,0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231,1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097,4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328,5</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3.10</w:t>
            </w:r>
          </w:p>
        </w:tc>
        <w:tc>
          <w:tcPr>
            <w:tcW w:w="1585" w:type="pct"/>
            <w:shd w:val="clear" w:color="000000" w:fill="FFFFFF"/>
            <w:vAlign w:val="center"/>
          </w:tcPr>
          <w:p w:rsidR="00E9475B" w:rsidRPr="001B12AB" w:rsidRDefault="00E9475B" w:rsidP="00E9475B">
            <w:pPr>
              <w:rPr>
                <w:spacing w:val="-2"/>
                <w:sz w:val="20"/>
                <w:szCs w:val="20"/>
              </w:rPr>
            </w:pPr>
            <w:r w:rsidRPr="001B12AB">
              <w:rPr>
                <w:spacing w:val="-2"/>
                <w:sz w:val="20"/>
                <w:szCs w:val="20"/>
              </w:rPr>
              <w:t xml:space="preserve">ул. Алексея </w:t>
            </w:r>
            <w:proofErr w:type="spellStart"/>
            <w:r w:rsidRPr="001B12AB">
              <w:rPr>
                <w:spacing w:val="-2"/>
                <w:sz w:val="20"/>
                <w:szCs w:val="20"/>
              </w:rPr>
              <w:t>Хлобыстова</w:t>
            </w:r>
            <w:proofErr w:type="spellEnd"/>
            <w:r w:rsidRPr="001B12AB">
              <w:rPr>
                <w:spacing w:val="-2"/>
                <w:sz w:val="20"/>
                <w:szCs w:val="20"/>
              </w:rPr>
              <w:t>, д. № 28 корп. 1, 28 корп. 2</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w:t>
            </w:r>
            <w:r>
              <w:rPr>
                <w:sz w:val="20"/>
                <w:szCs w:val="20"/>
                <w:lang w:eastAsia="en-US"/>
              </w:rPr>
              <w:t xml:space="preserve"> </w:t>
            </w:r>
            <w:r w:rsidRPr="009E1096">
              <w:rPr>
                <w:sz w:val="20"/>
                <w:szCs w:val="20"/>
                <w:lang w:eastAsia="en-US"/>
              </w:rPr>
              <w:t>210,0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756,6</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348,4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105,0</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3.11</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Ивана Сивко, д. №№ 9, 9 корп. 1,</w:t>
            </w:r>
            <w:r>
              <w:rPr>
                <w:sz w:val="20"/>
                <w:szCs w:val="20"/>
              </w:rPr>
              <w:t xml:space="preserve"> </w:t>
            </w:r>
            <w:r w:rsidRPr="00653AED">
              <w:rPr>
                <w:sz w:val="20"/>
                <w:szCs w:val="20"/>
              </w:rPr>
              <w:t>9 корп. 2</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w:t>
            </w:r>
            <w:r>
              <w:rPr>
                <w:sz w:val="20"/>
                <w:szCs w:val="20"/>
                <w:lang w:eastAsia="en-US"/>
              </w:rPr>
              <w:t xml:space="preserve"> </w:t>
            </w:r>
            <w:r w:rsidRPr="009E1096">
              <w:rPr>
                <w:sz w:val="20"/>
                <w:szCs w:val="20"/>
                <w:lang w:eastAsia="en-US"/>
              </w:rPr>
              <w:t>785,5</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265,1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127,6</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392,8</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3.12</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Нахимова, д. № 22</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689,8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504,2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340,7</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844,9</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3.13</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 xml:space="preserve">ул. Шмидта, д. №№ 1 корп. 1, </w:t>
            </w:r>
            <w:r>
              <w:rPr>
                <w:sz w:val="20"/>
                <w:szCs w:val="20"/>
              </w:rPr>
              <w:t>1 корп. 2, 1</w:t>
            </w:r>
            <w:r w:rsidRPr="00653AED">
              <w:rPr>
                <w:sz w:val="20"/>
                <w:szCs w:val="20"/>
              </w:rPr>
              <w:t xml:space="preserve"> корп. 3, 3, 5</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12</w:t>
            </w:r>
            <w:r>
              <w:rPr>
                <w:sz w:val="20"/>
                <w:szCs w:val="20"/>
                <w:lang w:eastAsia="en-US"/>
              </w:rPr>
              <w:t xml:space="preserve"> </w:t>
            </w:r>
            <w:r w:rsidRPr="009E1096">
              <w:rPr>
                <w:sz w:val="20"/>
                <w:szCs w:val="20"/>
                <w:lang w:eastAsia="en-US"/>
              </w:rPr>
              <w:t>248,8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238,1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886,3</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6</w:t>
            </w:r>
            <w:r>
              <w:rPr>
                <w:sz w:val="20"/>
                <w:szCs w:val="20"/>
                <w:lang w:eastAsia="en-US"/>
              </w:rPr>
              <w:t xml:space="preserve"> </w:t>
            </w:r>
            <w:r w:rsidRPr="009E1096">
              <w:rPr>
                <w:sz w:val="20"/>
                <w:szCs w:val="20"/>
                <w:lang w:eastAsia="en-US"/>
              </w:rPr>
              <w:t>124,4</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3.14</w:t>
            </w:r>
          </w:p>
        </w:tc>
        <w:tc>
          <w:tcPr>
            <w:tcW w:w="1585" w:type="pct"/>
            <w:shd w:val="clear" w:color="000000" w:fill="FFFFFF"/>
            <w:vAlign w:val="center"/>
          </w:tcPr>
          <w:p w:rsidR="00E9475B" w:rsidRPr="006A0EB3" w:rsidRDefault="00E9475B" w:rsidP="00E9475B">
            <w:pPr>
              <w:rPr>
                <w:spacing w:val="-2"/>
                <w:sz w:val="20"/>
                <w:szCs w:val="20"/>
              </w:rPr>
            </w:pPr>
            <w:r w:rsidRPr="006A0EB3">
              <w:rPr>
                <w:spacing w:val="-2"/>
                <w:sz w:val="20"/>
                <w:szCs w:val="20"/>
              </w:rPr>
              <w:t>Театральный бульвар, д. № 6, ул. Шмидта, д. № 29/2</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8</w:t>
            </w:r>
            <w:r>
              <w:rPr>
                <w:sz w:val="20"/>
                <w:szCs w:val="20"/>
                <w:lang w:eastAsia="en-US"/>
              </w:rPr>
              <w:t xml:space="preserve"> </w:t>
            </w:r>
            <w:r w:rsidRPr="009E1096">
              <w:rPr>
                <w:sz w:val="20"/>
                <w:szCs w:val="20"/>
                <w:lang w:eastAsia="en-US"/>
              </w:rPr>
              <w:t>795,7</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325,2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072,7</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w:t>
            </w:r>
            <w:r>
              <w:rPr>
                <w:sz w:val="20"/>
                <w:szCs w:val="20"/>
                <w:lang w:eastAsia="en-US"/>
              </w:rPr>
              <w:t xml:space="preserve"> </w:t>
            </w:r>
            <w:r w:rsidRPr="009E1096">
              <w:rPr>
                <w:sz w:val="20"/>
                <w:szCs w:val="20"/>
                <w:lang w:eastAsia="en-US"/>
              </w:rPr>
              <w:t>397,8</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3.15</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Шмидта, д. № 33а</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w:t>
            </w:r>
            <w:r>
              <w:rPr>
                <w:sz w:val="20"/>
                <w:szCs w:val="20"/>
                <w:lang w:eastAsia="en-US"/>
              </w:rPr>
              <w:t xml:space="preserve"> </w:t>
            </w:r>
            <w:r w:rsidRPr="009E1096">
              <w:rPr>
                <w:sz w:val="20"/>
                <w:szCs w:val="20"/>
                <w:lang w:eastAsia="en-US"/>
              </w:rPr>
              <w:t>800,0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268,9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131,1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400,0</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3.16</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просп. Ленина, д. №</w:t>
            </w:r>
            <w:r>
              <w:rPr>
                <w:sz w:val="20"/>
                <w:szCs w:val="20"/>
              </w:rPr>
              <w:t>№</w:t>
            </w:r>
            <w:r w:rsidRPr="00653AED">
              <w:rPr>
                <w:sz w:val="20"/>
                <w:szCs w:val="20"/>
              </w:rPr>
              <w:t xml:space="preserve"> </w:t>
            </w:r>
            <w:r>
              <w:rPr>
                <w:sz w:val="20"/>
                <w:szCs w:val="20"/>
              </w:rPr>
              <w:t xml:space="preserve">68, </w:t>
            </w:r>
            <w:r w:rsidRPr="00653AED">
              <w:rPr>
                <w:sz w:val="20"/>
                <w:szCs w:val="20"/>
              </w:rPr>
              <w:t>70</w:t>
            </w:r>
            <w:r>
              <w:rPr>
                <w:sz w:val="20"/>
                <w:szCs w:val="20"/>
              </w:rPr>
              <w:t xml:space="preserve">, </w:t>
            </w:r>
            <w:r w:rsidRPr="00986F6F">
              <w:rPr>
                <w:sz w:val="20"/>
                <w:szCs w:val="20"/>
              </w:rPr>
              <w:t xml:space="preserve">ул. Самойловой, </w:t>
            </w:r>
            <w:r>
              <w:rPr>
                <w:sz w:val="20"/>
                <w:szCs w:val="20"/>
              </w:rPr>
              <w:t xml:space="preserve">               </w:t>
            </w:r>
            <w:r w:rsidRPr="00986F6F">
              <w:rPr>
                <w:sz w:val="20"/>
                <w:szCs w:val="20"/>
              </w:rPr>
              <w:t>д.</w:t>
            </w:r>
            <w:r>
              <w:rPr>
                <w:sz w:val="20"/>
                <w:szCs w:val="20"/>
              </w:rPr>
              <w:t xml:space="preserve"> </w:t>
            </w:r>
            <w:r w:rsidRPr="00986F6F">
              <w:rPr>
                <w:sz w:val="20"/>
                <w:szCs w:val="20"/>
              </w:rPr>
              <w:t>№ 1</w:t>
            </w:r>
            <w:r w:rsidRPr="00DC7411">
              <w:t xml:space="preserve"> </w:t>
            </w:r>
            <w:r>
              <w:rPr>
                <w:sz w:val="20"/>
                <w:szCs w:val="20"/>
              </w:rPr>
              <w:t xml:space="preserve"> </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w:t>
            </w:r>
            <w:r>
              <w:rPr>
                <w:sz w:val="20"/>
                <w:szCs w:val="20"/>
                <w:lang w:eastAsia="en-US"/>
              </w:rPr>
              <w:t xml:space="preserve"> </w:t>
            </w:r>
            <w:r w:rsidRPr="009E1096">
              <w:rPr>
                <w:sz w:val="20"/>
                <w:szCs w:val="20"/>
                <w:lang w:eastAsia="en-US"/>
              </w:rPr>
              <w:t>307,4</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460,4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193,3</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4653,7</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3.17</w:t>
            </w:r>
          </w:p>
        </w:tc>
        <w:tc>
          <w:tcPr>
            <w:tcW w:w="1585" w:type="pct"/>
            <w:shd w:val="clear" w:color="000000" w:fill="FFFFFF"/>
            <w:vAlign w:val="center"/>
          </w:tcPr>
          <w:p w:rsidR="00E9475B" w:rsidRPr="00653AED" w:rsidRDefault="00E9475B" w:rsidP="00E9475B">
            <w:pPr>
              <w:rPr>
                <w:sz w:val="20"/>
                <w:szCs w:val="20"/>
              </w:rPr>
            </w:pPr>
            <w:r w:rsidRPr="00F226A5">
              <w:rPr>
                <w:sz w:val="20"/>
                <w:szCs w:val="20"/>
                <w:highlight w:val="yellow"/>
              </w:rPr>
              <w:t>ул. Коммуны, д. № 20</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020,6</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534,1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476,2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010,3</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bl>
    <w:p w:rsidR="00E9475B" w:rsidRPr="0083694C" w:rsidRDefault="00E9475B" w:rsidP="00E9475B">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E9475B" w:rsidRDefault="00E9475B" w:rsidP="00E9475B">
      <w:pPr>
        <w:ind w:left="11057"/>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94327E" w:rsidRDefault="0094327E" w:rsidP="00E9475B">
      <w:pPr>
        <w:tabs>
          <w:tab w:val="left" w:pos="3301"/>
        </w:tabs>
        <w:jc w:val="center"/>
        <w:rPr>
          <w:sz w:val="28"/>
          <w:szCs w:val="28"/>
        </w:rPr>
      </w:pPr>
    </w:p>
    <w:p w:rsidR="0094327E" w:rsidRDefault="0094327E" w:rsidP="00E9475B">
      <w:pPr>
        <w:tabs>
          <w:tab w:val="left" w:pos="3301"/>
        </w:tabs>
        <w:jc w:val="center"/>
        <w:rPr>
          <w:sz w:val="28"/>
          <w:szCs w:val="28"/>
        </w:rPr>
      </w:pPr>
    </w:p>
    <w:p w:rsidR="0094327E" w:rsidRDefault="0094327E" w:rsidP="00E9475B">
      <w:pPr>
        <w:tabs>
          <w:tab w:val="left" w:pos="3301"/>
        </w:tabs>
        <w:jc w:val="center"/>
        <w:rPr>
          <w:sz w:val="28"/>
          <w:szCs w:val="28"/>
        </w:rPr>
      </w:pPr>
    </w:p>
    <w:p w:rsidR="00E9475B" w:rsidRPr="0083694C" w:rsidRDefault="00E9475B" w:rsidP="00E9475B">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E9475B" w:rsidRPr="000F03B2" w:rsidRDefault="00E9475B" w:rsidP="00E9475B">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4736"/>
        <w:gridCol w:w="858"/>
        <w:gridCol w:w="1279"/>
        <w:gridCol w:w="1428"/>
        <w:gridCol w:w="1559"/>
        <w:gridCol w:w="1843"/>
        <w:gridCol w:w="2269"/>
      </w:tblGrid>
      <w:tr w:rsidR="00E9475B" w:rsidRPr="00870E12" w:rsidTr="00E9475B">
        <w:trPr>
          <w:trHeight w:val="282"/>
          <w:tblHeader/>
        </w:trPr>
        <w:tc>
          <w:tcPr>
            <w:tcW w:w="215" w:type="pct"/>
            <w:vMerge w:val="restart"/>
            <w:vAlign w:val="center"/>
          </w:tcPr>
          <w:p w:rsidR="00E9475B" w:rsidRPr="00870E12" w:rsidRDefault="00E9475B" w:rsidP="00E9475B">
            <w:pPr>
              <w:jc w:val="center"/>
              <w:rPr>
                <w:sz w:val="20"/>
                <w:szCs w:val="20"/>
              </w:rPr>
            </w:pPr>
            <w:r w:rsidRPr="00870E12">
              <w:rPr>
                <w:sz w:val="20"/>
                <w:szCs w:val="20"/>
              </w:rPr>
              <w:t xml:space="preserve">№ </w:t>
            </w:r>
            <w:proofErr w:type="gramStart"/>
            <w:r w:rsidRPr="00870E12">
              <w:rPr>
                <w:sz w:val="20"/>
                <w:szCs w:val="20"/>
              </w:rPr>
              <w:lastRenderedPageBreak/>
              <w:t>п</w:t>
            </w:r>
            <w:proofErr w:type="gramEnd"/>
            <w:r w:rsidRPr="00870E12">
              <w:rPr>
                <w:sz w:val="20"/>
                <w:szCs w:val="20"/>
              </w:rPr>
              <w:t>/п</w:t>
            </w:r>
          </w:p>
        </w:tc>
        <w:tc>
          <w:tcPr>
            <w:tcW w:w="1622" w:type="pct"/>
            <w:vMerge w:val="restart"/>
            <w:vAlign w:val="center"/>
          </w:tcPr>
          <w:p w:rsidR="00E9475B" w:rsidRPr="00D327A7" w:rsidRDefault="00E9475B" w:rsidP="00E9475B">
            <w:pPr>
              <w:jc w:val="center"/>
              <w:rPr>
                <w:sz w:val="20"/>
                <w:szCs w:val="20"/>
              </w:rPr>
            </w:pPr>
            <w:r w:rsidRPr="00D327A7">
              <w:rPr>
                <w:sz w:val="20"/>
                <w:szCs w:val="20"/>
              </w:rPr>
              <w:lastRenderedPageBreak/>
              <w:t>Наименование мероприятия</w:t>
            </w:r>
          </w:p>
        </w:tc>
        <w:tc>
          <w:tcPr>
            <w:tcW w:w="294" w:type="pct"/>
            <w:vMerge w:val="restart"/>
            <w:vAlign w:val="center"/>
          </w:tcPr>
          <w:p w:rsidR="00E9475B" w:rsidRPr="00D327A7" w:rsidRDefault="00E9475B" w:rsidP="00E9475B">
            <w:pPr>
              <w:jc w:val="center"/>
              <w:rPr>
                <w:sz w:val="20"/>
                <w:szCs w:val="20"/>
              </w:rPr>
            </w:pPr>
            <w:r w:rsidRPr="00D327A7">
              <w:rPr>
                <w:sz w:val="20"/>
                <w:szCs w:val="20"/>
              </w:rPr>
              <w:t>Показа</w:t>
            </w:r>
            <w:r w:rsidRPr="00D327A7">
              <w:rPr>
                <w:sz w:val="20"/>
                <w:szCs w:val="20"/>
              </w:rPr>
              <w:lastRenderedPageBreak/>
              <w:t>тель</w:t>
            </w:r>
          </w:p>
        </w:tc>
        <w:tc>
          <w:tcPr>
            <w:tcW w:w="438" w:type="pct"/>
            <w:vMerge w:val="restart"/>
            <w:vAlign w:val="center"/>
          </w:tcPr>
          <w:p w:rsidR="00E9475B" w:rsidRPr="00D327A7" w:rsidRDefault="00E9475B" w:rsidP="00E9475B">
            <w:pPr>
              <w:ind w:left="34" w:hanging="34"/>
              <w:jc w:val="center"/>
              <w:rPr>
                <w:sz w:val="20"/>
                <w:szCs w:val="20"/>
              </w:rPr>
            </w:pPr>
            <w:r w:rsidRPr="00D327A7">
              <w:rPr>
                <w:sz w:val="20"/>
                <w:szCs w:val="20"/>
              </w:rPr>
              <w:lastRenderedPageBreak/>
              <w:t xml:space="preserve">Всего, </w:t>
            </w:r>
          </w:p>
          <w:p w:rsidR="00E9475B" w:rsidRPr="00D327A7" w:rsidRDefault="00E9475B" w:rsidP="00E9475B">
            <w:pPr>
              <w:ind w:left="34" w:hanging="34"/>
              <w:jc w:val="center"/>
              <w:rPr>
                <w:sz w:val="20"/>
                <w:szCs w:val="20"/>
              </w:rPr>
            </w:pPr>
            <w:r w:rsidRPr="00D327A7">
              <w:rPr>
                <w:sz w:val="20"/>
                <w:szCs w:val="20"/>
              </w:rPr>
              <w:lastRenderedPageBreak/>
              <w:t>тыс. руб.</w:t>
            </w:r>
          </w:p>
        </w:tc>
        <w:tc>
          <w:tcPr>
            <w:tcW w:w="2431" w:type="pct"/>
            <w:gridSpan w:val="4"/>
            <w:vAlign w:val="center"/>
          </w:tcPr>
          <w:p w:rsidR="00E9475B" w:rsidRPr="00D327A7" w:rsidRDefault="00E9475B" w:rsidP="00E9475B">
            <w:pPr>
              <w:jc w:val="center"/>
              <w:rPr>
                <w:sz w:val="20"/>
                <w:szCs w:val="20"/>
              </w:rPr>
            </w:pPr>
            <w:r w:rsidRPr="00D327A7">
              <w:rPr>
                <w:sz w:val="20"/>
                <w:szCs w:val="20"/>
              </w:rPr>
              <w:lastRenderedPageBreak/>
              <w:t>Направление расходов, тыс. руб.</w:t>
            </w:r>
          </w:p>
        </w:tc>
      </w:tr>
      <w:tr w:rsidR="00E9475B" w:rsidRPr="00870E12" w:rsidTr="00E9475B">
        <w:trPr>
          <w:trHeight w:val="278"/>
          <w:tblHeader/>
        </w:trPr>
        <w:tc>
          <w:tcPr>
            <w:tcW w:w="215" w:type="pct"/>
            <w:vMerge/>
            <w:vAlign w:val="center"/>
          </w:tcPr>
          <w:p w:rsidR="00E9475B" w:rsidRPr="00870E12" w:rsidRDefault="00E9475B" w:rsidP="00E9475B">
            <w:pPr>
              <w:jc w:val="center"/>
              <w:rPr>
                <w:sz w:val="20"/>
                <w:szCs w:val="20"/>
              </w:rPr>
            </w:pPr>
          </w:p>
        </w:tc>
        <w:tc>
          <w:tcPr>
            <w:tcW w:w="1622" w:type="pct"/>
            <w:vMerge/>
            <w:vAlign w:val="center"/>
          </w:tcPr>
          <w:p w:rsidR="00E9475B" w:rsidRPr="00D327A7" w:rsidRDefault="00E9475B" w:rsidP="00E9475B">
            <w:pPr>
              <w:jc w:val="center"/>
              <w:rPr>
                <w:sz w:val="20"/>
                <w:szCs w:val="20"/>
              </w:rPr>
            </w:pPr>
          </w:p>
        </w:tc>
        <w:tc>
          <w:tcPr>
            <w:tcW w:w="294" w:type="pct"/>
            <w:vMerge/>
            <w:vAlign w:val="center"/>
          </w:tcPr>
          <w:p w:rsidR="00E9475B" w:rsidRPr="00D327A7" w:rsidRDefault="00E9475B" w:rsidP="00E9475B">
            <w:pPr>
              <w:jc w:val="center"/>
              <w:rPr>
                <w:sz w:val="20"/>
                <w:szCs w:val="20"/>
              </w:rPr>
            </w:pPr>
          </w:p>
        </w:tc>
        <w:tc>
          <w:tcPr>
            <w:tcW w:w="438" w:type="pct"/>
            <w:vMerge/>
            <w:vAlign w:val="center"/>
          </w:tcPr>
          <w:p w:rsidR="00E9475B" w:rsidRPr="00D327A7" w:rsidRDefault="00E9475B" w:rsidP="00E9475B">
            <w:pPr>
              <w:jc w:val="center"/>
              <w:rPr>
                <w:sz w:val="20"/>
                <w:szCs w:val="20"/>
              </w:rPr>
            </w:pPr>
          </w:p>
        </w:tc>
        <w:tc>
          <w:tcPr>
            <w:tcW w:w="489" w:type="pct"/>
            <w:vAlign w:val="center"/>
          </w:tcPr>
          <w:p w:rsidR="00E9475B" w:rsidRPr="00D327A7" w:rsidRDefault="00E9475B" w:rsidP="00E9475B">
            <w:pPr>
              <w:jc w:val="center"/>
              <w:rPr>
                <w:sz w:val="20"/>
                <w:szCs w:val="20"/>
              </w:rPr>
            </w:pPr>
            <w:r w:rsidRPr="00D327A7">
              <w:rPr>
                <w:sz w:val="20"/>
                <w:szCs w:val="20"/>
              </w:rPr>
              <w:t>ОБ+ФБ</w:t>
            </w:r>
          </w:p>
        </w:tc>
        <w:tc>
          <w:tcPr>
            <w:tcW w:w="534" w:type="pct"/>
            <w:vAlign w:val="center"/>
          </w:tcPr>
          <w:p w:rsidR="00E9475B" w:rsidRPr="00D327A7" w:rsidRDefault="00E9475B" w:rsidP="00E9475B">
            <w:pPr>
              <w:jc w:val="center"/>
              <w:rPr>
                <w:sz w:val="20"/>
                <w:szCs w:val="20"/>
              </w:rPr>
            </w:pPr>
            <w:r w:rsidRPr="00D327A7">
              <w:rPr>
                <w:sz w:val="20"/>
                <w:szCs w:val="20"/>
              </w:rPr>
              <w:t>МБ</w:t>
            </w:r>
          </w:p>
        </w:tc>
        <w:tc>
          <w:tcPr>
            <w:tcW w:w="631" w:type="pct"/>
            <w:vAlign w:val="center"/>
          </w:tcPr>
          <w:p w:rsidR="00E9475B" w:rsidRPr="00D327A7" w:rsidRDefault="00E9475B" w:rsidP="00E9475B">
            <w:pPr>
              <w:jc w:val="center"/>
              <w:rPr>
                <w:sz w:val="20"/>
                <w:szCs w:val="20"/>
              </w:rPr>
            </w:pPr>
            <w:r w:rsidRPr="00D327A7">
              <w:rPr>
                <w:sz w:val="20"/>
                <w:szCs w:val="20"/>
              </w:rPr>
              <w:t>ВБ</w:t>
            </w:r>
          </w:p>
        </w:tc>
        <w:tc>
          <w:tcPr>
            <w:tcW w:w="777" w:type="pct"/>
          </w:tcPr>
          <w:p w:rsidR="00E9475B" w:rsidRPr="00D327A7" w:rsidRDefault="00E9475B" w:rsidP="00E9475B">
            <w:pPr>
              <w:jc w:val="center"/>
              <w:rPr>
                <w:sz w:val="20"/>
                <w:szCs w:val="20"/>
              </w:rPr>
            </w:pPr>
            <w:r w:rsidRPr="00D327A7">
              <w:rPr>
                <w:sz w:val="20"/>
                <w:szCs w:val="20"/>
              </w:rPr>
              <w:t>МБ</w:t>
            </w:r>
          </w:p>
        </w:tc>
      </w:tr>
      <w:tr w:rsidR="00E9475B" w:rsidRPr="00870E12" w:rsidTr="00E9475B">
        <w:trPr>
          <w:trHeight w:val="161"/>
          <w:tblHeader/>
        </w:trPr>
        <w:tc>
          <w:tcPr>
            <w:tcW w:w="215" w:type="pct"/>
            <w:vMerge/>
            <w:vAlign w:val="center"/>
          </w:tcPr>
          <w:p w:rsidR="00E9475B" w:rsidRPr="00870E12" w:rsidRDefault="00E9475B" w:rsidP="00E9475B">
            <w:pPr>
              <w:jc w:val="center"/>
              <w:rPr>
                <w:sz w:val="20"/>
                <w:szCs w:val="20"/>
              </w:rPr>
            </w:pPr>
          </w:p>
        </w:tc>
        <w:tc>
          <w:tcPr>
            <w:tcW w:w="1622" w:type="pct"/>
            <w:vMerge/>
            <w:vAlign w:val="center"/>
          </w:tcPr>
          <w:p w:rsidR="00E9475B" w:rsidRPr="00D327A7" w:rsidRDefault="00E9475B" w:rsidP="00E9475B">
            <w:pPr>
              <w:jc w:val="center"/>
              <w:rPr>
                <w:sz w:val="20"/>
                <w:szCs w:val="20"/>
              </w:rPr>
            </w:pPr>
          </w:p>
        </w:tc>
        <w:tc>
          <w:tcPr>
            <w:tcW w:w="294" w:type="pct"/>
            <w:vMerge/>
            <w:vAlign w:val="center"/>
          </w:tcPr>
          <w:p w:rsidR="00E9475B" w:rsidRPr="00D327A7" w:rsidRDefault="00E9475B" w:rsidP="00E9475B">
            <w:pPr>
              <w:jc w:val="center"/>
              <w:rPr>
                <w:sz w:val="20"/>
                <w:szCs w:val="20"/>
              </w:rPr>
            </w:pPr>
          </w:p>
        </w:tc>
        <w:tc>
          <w:tcPr>
            <w:tcW w:w="438" w:type="pct"/>
            <w:vMerge/>
            <w:vAlign w:val="center"/>
          </w:tcPr>
          <w:p w:rsidR="00E9475B" w:rsidRPr="00D327A7" w:rsidRDefault="00E9475B" w:rsidP="00E9475B">
            <w:pPr>
              <w:jc w:val="center"/>
              <w:rPr>
                <w:sz w:val="20"/>
                <w:szCs w:val="20"/>
              </w:rPr>
            </w:pPr>
          </w:p>
        </w:tc>
        <w:tc>
          <w:tcPr>
            <w:tcW w:w="1023" w:type="pct"/>
            <w:gridSpan w:val="2"/>
            <w:vAlign w:val="center"/>
          </w:tcPr>
          <w:p w:rsidR="00E9475B" w:rsidRPr="009C3161" w:rsidRDefault="00E9475B" w:rsidP="00E9475B">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31" w:type="pct"/>
          </w:tcPr>
          <w:p w:rsidR="00E9475B" w:rsidRPr="00D327A7" w:rsidRDefault="00E9475B" w:rsidP="00E9475B">
            <w:pPr>
              <w:jc w:val="center"/>
              <w:rPr>
                <w:sz w:val="20"/>
                <w:szCs w:val="20"/>
              </w:rPr>
            </w:pPr>
            <w:r w:rsidRPr="00D327A7">
              <w:rPr>
                <w:sz w:val="20"/>
                <w:szCs w:val="20"/>
              </w:rPr>
              <w:t>Расходы за счет внебюджетных источников</w:t>
            </w:r>
          </w:p>
        </w:tc>
        <w:tc>
          <w:tcPr>
            <w:tcW w:w="777" w:type="pct"/>
          </w:tcPr>
          <w:p w:rsidR="00E9475B" w:rsidRPr="00D327A7" w:rsidRDefault="00E9475B" w:rsidP="00E9475B">
            <w:pPr>
              <w:jc w:val="center"/>
              <w:rPr>
                <w:sz w:val="20"/>
                <w:szCs w:val="20"/>
              </w:rPr>
            </w:pPr>
            <w:r w:rsidRPr="00D327A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E9475B" w:rsidRPr="00870E12" w:rsidTr="00E9475B">
        <w:trPr>
          <w:trHeight w:val="86"/>
          <w:tblHeader/>
        </w:trPr>
        <w:tc>
          <w:tcPr>
            <w:tcW w:w="215" w:type="pct"/>
            <w:vAlign w:val="center"/>
          </w:tcPr>
          <w:p w:rsidR="00E9475B" w:rsidRPr="00870E12" w:rsidRDefault="00E9475B" w:rsidP="00E9475B">
            <w:pPr>
              <w:jc w:val="center"/>
              <w:rPr>
                <w:sz w:val="20"/>
                <w:szCs w:val="20"/>
              </w:rPr>
            </w:pPr>
            <w:r w:rsidRPr="00870E12">
              <w:rPr>
                <w:sz w:val="20"/>
                <w:szCs w:val="20"/>
              </w:rPr>
              <w:t>1</w:t>
            </w:r>
          </w:p>
        </w:tc>
        <w:tc>
          <w:tcPr>
            <w:tcW w:w="1622" w:type="pct"/>
            <w:vAlign w:val="center"/>
          </w:tcPr>
          <w:p w:rsidR="00E9475B" w:rsidRPr="00D327A7" w:rsidRDefault="00E9475B" w:rsidP="00E9475B">
            <w:pPr>
              <w:jc w:val="center"/>
              <w:rPr>
                <w:sz w:val="20"/>
                <w:szCs w:val="20"/>
              </w:rPr>
            </w:pPr>
            <w:r w:rsidRPr="00D327A7">
              <w:rPr>
                <w:sz w:val="20"/>
                <w:szCs w:val="20"/>
              </w:rPr>
              <w:t>2</w:t>
            </w:r>
          </w:p>
        </w:tc>
        <w:tc>
          <w:tcPr>
            <w:tcW w:w="294" w:type="pct"/>
            <w:vAlign w:val="center"/>
          </w:tcPr>
          <w:p w:rsidR="00E9475B" w:rsidRPr="00D327A7" w:rsidRDefault="00E9475B" w:rsidP="00E9475B">
            <w:pPr>
              <w:jc w:val="center"/>
              <w:rPr>
                <w:sz w:val="20"/>
                <w:szCs w:val="20"/>
              </w:rPr>
            </w:pPr>
            <w:r w:rsidRPr="00D327A7">
              <w:rPr>
                <w:sz w:val="20"/>
                <w:szCs w:val="20"/>
              </w:rPr>
              <w:t>3</w:t>
            </w:r>
          </w:p>
        </w:tc>
        <w:tc>
          <w:tcPr>
            <w:tcW w:w="438" w:type="pct"/>
            <w:vAlign w:val="center"/>
          </w:tcPr>
          <w:p w:rsidR="00E9475B" w:rsidRPr="00D327A7" w:rsidRDefault="00E9475B" w:rsidP="00E9475B">
            <w:pPr>
              <w:jc w:val="center"/>
              <w:rPr>
                <w:sz w:val="20"/>
                <w:szCs w:val="20"/>
              </w:rPr>
            </w:pPr>
            <w:r w:rsidRPr="00D327A7">
              <w:rPr>
                <w:sz w:val="20"/>
                <w:szCs w:val="20"/>
              </w:rPr>
              <w:t>4</w:t>
            </w:r>
          </w:p>
        </w:tc>
        <w:tc>
          <w:tcPr>
            <w:tcW w:w="489" w:type="pct"/>
            <w:vAlign w:val="center"/>
          </w:tcPr>
          <w:p w:rsidR="00E9475B" w:rsidRPr="009C3161" w:rsidRDefault="00E9475B" w:rsidP="00E9475B">
            <w:pPr>
              <w:jc w:val="center"/>
              <w:rPr>
                <w:sz w:val="20"/>
                <w:szCs w:val="20"/>
              </w:rPr>
            </w:pPr>
            <w:r w:rsidRPr="009C3161">
              <w:rPr>
                <w:sz w:val="20"/>
                <w:szCs w:val="20"/>
              </w:rPr>
              <w:t>5</w:t>
            </w:r>
          </w:p>
        </w:tc>
        <w:tc>
          <w:tcPr>
            <w:tcW w:w="534" w:type="pct"/>
            <w:vAlign w:val="center"/>
          </w:tcPr>
          <w:p w:rsidR="00E9475B" w:rsidRPr="009C3161" w:rsidRDefault="00E9475B" w:rsidP="00E9475B">
            <w:pPr>
              <w:jc w:val="center"/>
              <w:rPr>
                <w:sz w:val="20"/>
                <w:szCs w:val="20"/>
              </w:rPr>
            </w:pPr>
            <w:r w:rsidRPr="009C3161">
              <w:rPr>
                <w:sz w:val="20"/>
                <w:szCs w:val="20"/>
              </w:rPr>
              <w:t>6</w:t>
            </w:r>
          </w:p>
        </w:tc>
        <w:tc>
          <w:tcPr>
            <w:tcW w:w="631" w:type="pct"/>
          </w:tcPr>
          <w:p w:rsidR="00E9475B" w:rsidRPr="00D327A7" w:rsidRDefault="00E9475B" w:rsidP="00E9475B">
            <w:pPr>
              <w:jc w:val="center"/>
              <w:rPr>
                <w:sz w:val="20"/>
                <w:szCs w:val="20"/>
              </w:rPr>
            </w:pPr>
            <w:r w:rsidRPr="00D327A7">
              <w:rPr>
                <w:sz w:val="20"/>
                <w:szCs w:val="20"/>
              </w:rPr>
              <w:t>7</w:t>
            </w:r>
          </w:p>
        </w:tc>
        <w:tc>
          <w:tcPr>
            <w:tcW w:w="777" w:type="pct"/>
          </w:tcPr>
          <w:p w:rsidR="00E9475B" w:rsidRPr="00D327A7" w:rsidRDefault="00E9475B" w:rsidP="00E9475B">
            <w:pPr>
              <w:jc w:val="center"/>
              <w:rPr>
                <w:sz w:val="20"/>
                <w:szCs w:val="20"/>
              </w:rPr>
            </w:pPr>
            <w:r w:rsidRPr="00D327A7">
              <w:rPr>
                <w:sz w:val="20"/>
                <w:szCs w:val="20"/>
              </w:rPr>
              <w:t>8</w:t>
            </w:r>
          </w:p>
        </w:tc>
      </w:tr>
      <w:tr w:rsidR="00E9475B" w:rsidRPr="00810C63" w:rsidTr="00E9475B">
        <w:trPr>
          <w:trHeight w:val="275"/>
        </w:trPr>
        <w:tc>
          <w:tcPr>
            <w:tcW w:w="215" w:type="pct"/>
            <w:shd w:val="clear" w:color="000000" w:fill="FFFFFF"/>
            <w:vAlign w:val="center"/>
          </w:tcPr>
          <w:p w:rsidR="00E9475B" w:rsidRPr="00870E12" w:rsidRDefault="00E9475B" w:rsidP="00E9475B">
            <w:pPr>
              <w:jc w:val="center"/>
              <w:rPr>
                <w:sz w:val="20"/>
                <w:szCs w:val="20"/>
              </w:rPr>
            </w:pPr>
            <w:r w:rsidRPr="00870E12">
              <w:rPr>
                <w:sz w:val="20"/>
                <w:szCs w:val="20"/>
              </w:rPr>
              <w:t>1</w:t>
            </w:r>
          </w:p>
        </w:tc>
        <w:tc>
          <w:tcPr>
            <w:tcW w:w="1622" w:type="pct"/>
            <w:shd w:val="clear" w:color="000000" w:fill="FFFFFF"/>
            <w:vAlign w:val="center"/>
          </w:tcPr>
          <w:p w:rsidR="00E9475B" w:rsidRPr="009C3161" w:rsidRDefault="00E9475B" w:rsidP="00E9475B">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294" w:type="pct"/>
            <w:shd w:val="clear" w:color="000000" w:fill="FFFFFF"/>
            <w:vAlign w:val="center"/>
          </w:tcPr>
          <w:p w:rsidR="00E9475B" w:rsidRPr="009C3161" w:rsidRDefault="00E9475B" w:rsidP="00E9475B">
            <w:pPr>
              <w:jc w:val="center"/>
              <w:rPr>
                <w:sz w:val="20"/>
                <w:szCs w:val="20"/>
              </w:rPr>
            </w:pPr>
            <w:r w:rsidRPr="009C3161">
              <w:rPr>
                <w:sz w:val="20"/>
                <w:szCs w:val="20"/>
              </w:rPr>
              <w:t>16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166 738,3</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83</w:t>
            </w:r>
            <w:r>
              <w:rPr>
                <w:sz w:val="20"/>
                <w:szCs w:val="20"/>
              </w:rPr>
              <w:t xml:space="preserve"> </w:t>
            </w:r>
            <w:r w:rsidRPr="005C2F6E">
              <w:rPr>
                <w:sz w:val="20"/>
                <w:szCs w:val="20"/>
              </w:rPr>
              <w:t>369,1</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83</w:t>
            </w:r>
            <w:r>
              <w:rPr>
                <w:sz w:val="20"/>
                <w:szCs w:val="20"/>
              </w:rPr>
              <w:t xml:space="preserve"> </w:t>
            </w:r>
            <w:r w:rsidRPr="005C2F6E">
              <w:rPr>
                <w:sz w:val="20"/>
                <w:szCs w:val="20"/>
              </w:rPr>
              <w:t>369,2</w:t>
            </w:r>
          </w:p>
        </w:tc>
        <w:tc>
          <w:tcPr>
            <w:tcW w:w="631" w:type="pct"/>
            <w:shd w:val="clear" w:color="000000" w:fill="FFFFFF"/>
            <w:vAlign w:val="center"/>
          </w:tcPr>
          <w:p w:rsidR="00E9475B" w:rsidRPr="00D327A7" w:rsidRDefault="00E9475B" w:rsidP="00E9475B">
            <w:pPr>
              <w:jc w:val="center"/>
              <w:rPr>
                <w:sz w:val="20"/>
                <w:szCs w:val="20"/>
              </w:rPr>
            </w:pPr>
            <w:r w:rsidRPr="00D327A7">
              <w:rPr>
                <w:sz w:val="20"/>
                <w:szCs w:val="20"/>
              </w:rPr>
              <w:t>-</w:t>
            </w:r>
          </w:p>
        </w:tc>
        <w:tc>
          <w:tcPr>
            <w:tcW w:w="777" w:type="pct"/>
            <w:shd w:val="clear" w:color="000000" w:fill="FFFFFF"/>
            <w:vAlign w:val="center"/>
          </w:tcPr>
          <w:p w:rsidR="00E9475B" w:rsidRPr="00D327A7" w:rsidRDefault="00E9475B" w:rsidP="00E9475B">
            <w:pPr>
              <w:jc w:val="center"/>
              <w:rPr>
                <w:sz w:val="20"/>
                <w:szCs w:val="20"/>
              </w:rP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870E12" w:rsidRDefault="00E9475B" w:rsidP="00E9475B">
            <w:pPr>
              <w:jc w:val="center"/>
              <w:rPr>
                <w:sz w:val="20"/>
                <w:szCs w:val="20"/>
              </w:rPr>
            </w:pPr>
            <w:r w:rsidRPr="00870E12">
              <w:rPr>
                <w:sz w:val="20"/>
                <w:szCs w:val="20"/>
              </w:rPr>
              <w:t>1.1</w:t>
            </w:r>
          </w:p>
        </w:tc>
        <w:tc>
          <w:tcPr>
            <w:tcW w:w="1622" w:type="pct"/>
            <w:shd w:val="clear" w:color="000000" w:fill="FFFFFF"/>
            <w:vAlign w:val="center"/>
          </w:tcPr>
          <w:p w:rsidR="00E9475B" w:rsidRPr="009C3161" w:rsidRDefault="00E9475B" w:rsidP="00E9475B">
            <w:pPr>
              <w:spacing w:line="254" w:lineRule="auto"/>
              <w:rPr>
                <w:sz w:val="20"/>
                <w:szCs w:val="20"/>
                <w:lang w:eastAsia="en-US"/>
              </w:rPr>
            </w:pPr>
            <w:r w:rsidRPr="009C3161">
              <w:rPr>
                <w:sz w:val="20"/>
                <w:szCs w:val="20"/>
                <w:lang w:eastAsia="en-US"/>
              </w:rPr>
              <w:t xml:space="preserve">Благоустройство сквера по пер. </w:t>
            </w:r>
            <w:proofErr w:type="spellStart"/>
            <w:r w:rsidRPr="009C3161">
              <w:rPr>
                <w:sz w:val="20"/>
                <w:szCs w:val="20"/>
                <w:lang w:eastAsia="en-US"/>
              </w:rPr>
              <w:t>Русанова</w:t>
            </w:r>
            <w:proofErr w:type="spellEnd"/>
          </w:p>
        </w:tc>
        <w:tc>
          <w:tcPr>
            <w:tcW w:w="294" w:type="pct"/>
            <w:shd w:val="clear" w:color="000000" w:fill="FFFFFF"/>
            <w:vAlign w:val="center"/>
          </w:tcPr>
          <w:p w:rsidR="00E9475B" w:rsidRPr="009C3161" w:rsidRDefault="00E9475B" w:rsidP="00E9475B">
            <w:pPr>
              <w:jc w:val="center"/>
              <w:rPr>
                <w:sz w:val="20"/>
                <w:szCs w:val="20"/>
              </w:rPr>
            </w:pPr>
            <w:r w:rsidRPr="009C3161">
              <w:rPr>
                <w:sz w:val="20"/>
                <w:szCs w:val="20"/>
              </w:rPr>
              <w:t>1 ед.</w:t>
            </w:r>
          </w:p>
        </w:tc>
        <w:tc>
          <w:tcPr>
            <w:tcW w:w="438" w:type="pct"/>
            <w:shd w:val="clear" w:color="000000" w:fill="FFFFFF"/>
            <w:vAlign w:val="center"/>
          </w:tcPr>
          <w:p w:rsidR="00E9475B" w:rsidRPr="009C3161" w:rsidRDefault="00E9475B" w:rsidP="00E9475B">
            <w:pPr>
              <w:jc w:val="center"/>
              <w:rPr>
                <w:sz w:val="20"/>
                <w:szCs w:val="20"/>
              </w:rPr>
            </w:pPr>
            <w:r w:rsidRPr="009C3161">
              <w:rPr>
                <w:sz w:val="20"/>
                <w:szCs w:val="20"/>
              </w:rPr>
              <w:t>10</w:t>
            </w:r>
            <w:r>
              <w:rPr>
                <w:sz w:val="20"/>
                <w:szCs w:val="20"/>
              </w:rPr>
              <w:t xml:space="preserve"> </w:t>
            </w:r>
            <w:r w:rsidRPr="009C3161">
              <w:rPr>
                <w:sz w:val="20"/>
                <w:szCs w:val="20"/>
              </w:rPr>
              <w:t>906,</w:t>
            </w:r>
            <w:r>
              <w:rPr>
                <w:sz w:val="20"/>
                <w:szCs w:val="20"/>
              </w:rPr>
              <w:t>3</w:t>
            </w:r>
          </w:p>
        </w:tc>
        <w:tc>
          <w:tcPr>
            <w:tcW w:w="489"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453,1</w:t>
            </w:r>
          </w:p>
        </w:tc>
        <w:tc>
          <w:tcPr>
            <w:tcW w:w="534"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453,</w:t>
            </w:r>
            <w:r>
              <w:rPr>
                <w:sz w:val="20"/>
                <w:szCs w:val="20"/>
              </w:rPr>
              <w:t>2</w:t>
            </w:r>
          </w:p>
        </w:tc>
        <w:tc>
          <w:tcPr>
            <w:tcW w:w="631" w:type="pct"/>
            <w:shd w:val="clear" w:color="000000" w:fill="FFFFFF"/>
            <w:vAlign w:val="center"/>
          </w:tcPr>
          <w:p w:rsidR="00E9475B" w:rsidRPr="00D327A7" w:rsidRDefault="00E9475B" w:rsidP="00E9475B">
            <w:pPr>
              <w:jc w:val="center"/>
              <w:rPr>
                <w:sz w:val="20"/>
                <w:szCs w:val="20"/>
              </w:rPr>
            </w:pPr>
            <w:r w:rsidRPr="00D327A7">
              <w:rPr>
                <w:sz w:val="20"/>
                <w:szCs w:val="20"/>
              </w:rPr>
              <w:t>-</w:t>
            </w:r>
          </w:p>
        </w:tc>
        <w:tc>
          <w:tcPr>
            <w:tcW w:w="777" w:type="pct"/>
            <w:shd w:val="clear" w:color="000000" w:fill="FFFFFF"/>
            <w:vAlign w:val="center"/>
          </w:tcPr>
          <w:p w:rsidR="00E9475B" w:rsidRPr="00D327A7" w:rsidRDefault="00E9475B" w:rsidP="00E9475B">
            <w:pPr>
              <w:jc w:val="center"/>
              <w:rPr>
                <w:sz w:val="20"/>
                <w:szCs w:val="20"/>
              </w:rP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870E12" w:rsidRDefault="00E9475B" w:rsidP="00E9475B">
            <w:pPr>
              <w:jc w:val="center"/>
              <w:rPr>
                <w:sz w:val="20"/>
                <w:szCs w:val="20"/>
              </w:rPr>
            </w:pPr>
            <w:r w:rsidRPr="00870E12">
              <w:rPr>
                <w:sz w:val="20"/>
                <w:szCs w:val="20"/>
              </w:rPr>
              <w:t>1.2</w:t>
            </w:r>
          </w:p>
        </w:tc>
        <w:tc>
          <w:tcPr>
            <w:tcW w:w="1622" w:type="pct"/>
            <w:shd w:val="clear" w:color="000000" w:fill="FFFFFF"/>
            <w:vAlign w:val="center"/>
          </w:tcPr>
          <w:p w:rsidR="00E9475B" w:rsidRPr="009C3161" w:rsidRDefault="00E9475B" w:rsidP="00E9475B">
            <w:pPr>
              <w:spacing w:line="254" w:lineRule="auto"/>
              <w:rPr>
                <w:sz w:val="20"/>
                <w:szCs w:val="20"/>
                <w:lang w:eastAsia="en-US"/>
              </w:rPr>
            </w:pPr>
            <w:r w:rsidRPr="009C3161">
              <w:rPr>
                <w:sz w:val="20"/>
                <w:szCs w:val="20"/>
                <w:lang w:eastAsia="en-US"/>
              </w:rPr>
              <w:t xml:space="preserve">Благоустройство Театрального бульвара </w:t>
            </w:r>
          </w:p>
          <w:p w:rsidR="00E9475B" w:rsidRPr="009C3161" w:rsidRDefault="00E9475B" w:rsidP="00E9475B">
            <w:pPr>
              <w:spacing w:line="254" w:lineRule="auto"/>
              <w:rPr>
                <w:sz w:val="20"/>
                <w:szCs w:val="20"/>
                <w:lang w:eastAsia="en-US"/>
              </w:rPr>
            </w:pPr>
            <w:r w:rsidRPr="009C3161">
              <w:rPr>
                <w:sz w:val="20"/>
                <w:szCs w:val="20"/>
                <w:lang w:eastAsia="en-US"/>
              </w:rPr>
              <w:t>(2 этап)</w:t>
            </w:r>
          </w:p>
        </w:tc>
        <w:tc>
          <w:tcPr>
            <w:tcW w:w="294" w:type="pct"/>
            <w:shd w:val="clear" w:color="000000" w:fill="FFFFFF"/>
            <w:vAlign w:val="center"/>
          </w:tcPr>
          <w:p w:rsidR="00E9475B" w:rsidRPr="009C3161" w:rsidRDefault="00E9475B" w:rsidP="00E9475B">
            <w:pPr>
              <w:jc w:val="center"/>
              <w:rPr>
                <w:sz w:val="20"/>
                <w:szCs w:val="20"/>
              </w:rPr>
            </w:pPr>
            <w:r w:rsidRPr="009C3161">
              <w:rPr>
                <w:sz w:val="20"/>
                <w:szCs w:val="20"/>
              </w:rPr>
              <w:t>1 ед.</w:t>
            </w:r>
          </w:p>
        </w:tc>
        <w:tc>
          <w:tcPr>
            <w:tcW w:w="438" w:type="pct"/>
            <w:shd w:val="clear" w:color="000000" w:fill="FFFFFF"/>
            <w:vAlign w:val="center"/>
          </w:tcPr>
          <w:p w:rsidR="00E9475B" w:rsidRPr="009C3161" w:rsidRDefault="00E9475B" w:rsidP="00E9475B">
            <w:pPr>
              <w:jc w:val="center"/>
              <w:rPr>
                <w:sz w:val="20"/>
                <w:szCs w:val="20"/>
              </w:rPr>
            </w:pPr>
            <w:r w:rsidRPr="009C3161">
              <w:rPr>
                <w:sz w:val="20"/>
                <w:szCs w:val="20"/>
              </w:rPr>
              <w:t>32</w:t>
            </w:r>
            <w:r>
              <w:rPr>
                <w:sz w:val="20"/>
                <w:szCs w:val="20"/>
              </w:rPr>
              <w:t xml:space="preserve"> </w:t>
            </w:r>
            <w:r w:rsidRPr="009C3161">
              <w:rPr>
                <w:sz w:val="20"/>
                <w:szCs w:val="20"/>
              </w:rPr>
              <w:t>320,4</w:t>
            </w:r>
          </w:p>
        </w:tc>
        <w:tc>
          <w:tcPr>
            <w:tcW w:w="489" w:type="pct"/>
            <w:shd w:val="clear" w:color="000000" w:fill="FFFFFF"/>
            <w:vAlign w:val="center"/>
          </w:tcPr>
          <w:p w:rsidR="00E9475B" w:rsidRPr="009C3161" w:rsidRDefault="00E9475B" w:rsidP="00E9475B">
            <w:pPr>
              <w:jc w:val="center"/>
              <w:rPr>
                <w:sz w:val="20"/>
                <w:szCs w:val="20"/>
              </w:rPr>
            </w:pPr>
            <w:r w:rsidRPr="009C3161">
              <w:rPr>
                <w:sz w:val="20"/>
                <w:szCs w:val="20"/>
              </w:rPr>
              <w:t>16</w:t>
            </w:r>
            <w:r>
              <w:rPr>
                <w:sz w:val="20"/>
                <w:szCs w:val="20"/>
              </w:rPr>
              <w:t xml:space="preserve"> </w:t>
            </w:r>
            <w:r w:rsidRPr="009C3161">
              <w:rPr>
                <w:sz w:val="20"/>
                <w:szCs w:val="20"/>
              </w:rPr>
              <w:t>160,2</w:t>
            </w:r>
          </w:p>
        </w:tc>
        <w:tc>
          <w:tcPr>
            <w:tcW w:w="534" w:type="pct"/>
            <w:shd w:val="clear" w:color="000000" w:fill="FFFFFF"/>
            <w:vAlign w:val="center"/>
          </w:tcPr>
          <w:p w:rsidR="00E9475B" w:rsidRPr="009C3161" w:rsidRDefault="00E9475B" w:rsidP="00E9475B">
            <w:pPr>
              <w:jc w:val="center"/>
              <w:rPr>
                <w:sz w:val="20"/>
                <w:szCs w:val="20"/>
              </w:rPr>
            </w:pPr>
            <w:r w:rsidRPr="009C3161">
              <w:rPr>
                <w:sz w:val="20"/>
                <w:szCs w:val="20"/>
              </w:rPr>
              <w:t>16</w:t>
            </w:r>
            <w:r>
              <w:rPr>
                <w:sz w:val="20"/>
                <w:szCs w:val="20"/>
              </w:rPr>
              <w:t xml:space="preserve"> </w:t>
            </w:r>
            <w:r w:rsidRPr="009C3161">
              <w:rPr>
                <w:sz w:val="20"/>
                <w:szCs w:val="20"/>
              </w:rPr>
              <w:t>160,2</w:t>
            </w:r>
          </w:p>
        </w:tc>
        <w:tc>
          <w:tcPr>
            <w:tcW w:w="631" w:type="pct"/>
            <w:shd w:val="clear" w:color="000000" w:fill="FFFFFF"/>
            <w:vAlign w:val="center"/>
          </w:tcPr>
          <w:p w:rsidR="00E9475B" w:rsidRPr="00D327A7" w:rsidRDefault="00E9475B" w:rsidP="00E9475B">
            <w:pPr>
              <w:jc w:val="center"/>
              <w:rPr>
                <w:sz w:val="20"/>
                <w:szCs w:val="20"/>
              </w:rPr>
            </w:pPr>
            <w:r w:rsidRPr="00D327A7">
              <w:rPr>
                <w:sz w:val="20"/>
                <w:szCs w:val="20"/>
              </w:rPr>
              <w:t>-</w:t>
            </w:r>
          </w:p>
        </w:tc>
        <w:tc>
          <w:tcPr>
            <w:tcW w:w="777" w:type="pct"/>
            <w:shd w:val="clear" w:color="000000" w:fill="FFFFFF"/>
            <w:vAlign w:val="center"/>
          </w:tcPr>
          <w:p w:rsidR="00E9475B" w:rsidRPr="00D327A7" w:rsidRDefault="00E9475B" w:rsidP="00E9475B">
            <w:pPr>
              <w:jc w:val="center"/>
              <w:rPr>
                <w:sz w:val="20"/>
                <w:szCs w:val="20"/>
              </w:rPr>
            </w:pPr>
            <w:r w:rsidRPr="00D327A7">
              <w:rPr>
                <w:sz w:val="20"/>
                <w:szCs w:val="20"/>
              </w:rPr>
              <w:t>-</w:t>
            </w:r>
          </w:p>
        </w:tc>
      </w:tr>
      <w:tr w:rsidR="00E9475B" w:rsidRPr="00870E12" w:rsidTr="00E9475B">
        <w:trPr>
          <w:trHeight w:val="260"/>
        </w:trPr>
        <w:tc>
          <w:tcPr>
            <w:tcW w:w="215" w:type="pct"/>
            <w:shd w:val="clear" w:color="000000" w:fill="FFFFFF"/>
            <w:vAlign w:val="center"/>
          </w:tcPr>
          <w:p w:rsidR="00E9475B" w:rsidRPr="00870E12" w:rsidRDefault="00E9475B" w:rsidP="00E9475B">
            <w:pPr>
              <w:jc w:val="center"/>
              <w:rPr>
                <w:sz w:val="20"/>
                <w:szCs w:val="20"/>
              </w:rPr>
            </w:pPr>
            <w:r w:rsidRPr="00870E12">
              <w:rPr>
                <w:sz w:val="20"/>
                <w:szCs w:val="20"/>
              </w:rPr>
              <w:t>1.3</w:t>
            </w:r>
          </w:p>
          <w:p w:rsidR="00E9475B" w:rsidRPr="00870E12" w:rsidRDefault="00E9475B" w:rsidP="00E9475B">
            <w:pPr>
              <w:jc w:val="center"/>
              <w:rPr>
                <w:sz w:val="20"/>
                <w:szCs w:val="20"/>
              </w:rPr>
            </w:pPr>
          </w:p>
        </w:tc>
        <w:tc>
          <w:tcPr>
            <w:tcW w:w="1622" w:type="pct"/>
            <w:shd w:val="clear" w:color="000000" w:fill="FFFFFF"/>
            <w:vAlign w:val="center"/>
          </w:tcPr>
          <w:p w:rsidR="00E9475B" w:rsidRPr="00D327A7" w:rsidRDefault="00E9475B" w:rsidP="00E9475B">
            <w:pPr>
              <w:spacing w:line="254" w:lineRule="auto"/>
              <w:rPr>
                <w:sz w:val="20"/>
                <w:szCs w:val="20"/>
                <w:lang w:eastAsia="en-US"/>
              </w:rPr>
            </w:pPr>
            <w:r w:rsidRPr="00D327A7">
              <w:rPr>
                <w:sz w:val="20"/>
                <w:szCs w:val="20"/>
                <w:lang w:eastAsia="en-US"/>
              </w:rPr>
              <w:t>Сквер по просп</w:t>
            </w:r>
            <w:r>
              <w:rPr>
                <w:sz w:val="20"/>
                <w:szCs w:val="20"/>
                <w:lang w:eastAsia="en-US"/>
              </w:rPr>
              <w:t>.</w:t>
            </w:r>
            <w:r w:rsidRPr="00D327A7">
              <w:rPr>
                <w:sz w:val="20"/>
                <w:szCs w:val="20"/>
                <w:lang w:eastAsia="en-US"/>
              </w:rPr>
              <w:t xml:space="preserve"> Героев</w:t>
            </w:r>
            <w:r>
              <w:rPr>
                <w:sz w:val="20"/>
                <w:szCs w:val="20"/>
                <w:lang w:eastAsia="en-US"/>
              </w:rPr>
              <w:t>-с</w:t>
            </w:r>
            <w:r w:rsidRPr="00D327A7">
              <w:rPr>
                <w:sz w:val="20"/>
                <w:szCs w:val="20"/>
                <w:lang w:eastAsia="en-US"/>
              </w:rPr>
              <w:t>евероморцев (в районе домов №№ 97/60 - 66/19)</w:t>
            </w:r>
          </w:p>
        </w:tc>
        <w:tc>
          <w:tcPr>
            <w:tcW w:w="294" w:type="pct"/>
            <w:shd w:val="clear" w:color="000000" w:fill="FFFFFF"/>
            <w:vAlign w:val="center"/>
          </w:tcPr>
          <w:p w:rsidR="00E9475B" w:rsidRPr="00D327A7" w:rsidRDefault="00E9475B" w:rsidP="00E9475B">
            <w:pPr>
              <w:jc w:val="center"/>
              <w:rPr>
                <w:sz w:val="20"/>
                <w:szCs w:val="20"/>
              </w:rPr>
            </w:pPr>
            <w:r w:rsidRPr="00D327A7">
              <w:rPr>
                <w:sz w:val="20"/>
                <w:szCs w:val="20"/>
              </w:rPr>
              <w:t>1 ед.</w:t>
            </w:r>
          </w:p>
        </w:tc>
        <w:tc>
          <w:tcPr>
            <w:tcW w:w="438" w:type="pct"/>
            <w:shd w:val="clear" w:color="000000" w:fill="FFFFFF"/>
            <w:vAlign w:val="center"/>
          </w:tcPr>
          <w:p w:rsidR="00E9475B" w:rsidRPr="00D327A7" w:rsidRDefault="00E9475B" w:rsidP="00E9475B">
            <w:pPr>
              <w:jc w:val="center"/>
              <w:rPr>
                <w:sz w:val="20"/>
                <w:szCs w:val="20"/>
              </w:rPr>
            </w:pPr>
            <w:r w:rsidRPr="00D327A7">
              <w:rPr>
                <w:sz w:val="20"/>
                <w:szCs w:val="20"/>
              </w:rPr>
              <w:t>10</w:t>
            </w:r>
            <w:r>
              <w:rPr>
                <w:sz w:val="20"/>
                <w:szCs w:val="20"/>
              </w:rPr>
              <w:t xml:space="preserve"> </w:t>
            </w:r>
            <w:r w:rsidRPr="00D327A7">
              <w:rPr>
                <w:sz w:val="20"/>
                <w:szCs w:val="20"/>
              </w:rPr>
              <w:t>000,0</w:t>
            </w:r>
          </w:p>
        </w:tc>
        <w:tc>
          <w:tcPr>
            <w:tcW w:w="489"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000,0</w:t>
            </w:r>
          </w:p>
        </w:tc>
        <w:tc>
          <w:tcPr>
            <w:tcW w:w="534"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000,0</w:t>
            </w:r>
          </w:p>
        </w:tc>
        <w:tc>
          <w:tcPr>
            <w:tcW w:w="631" w:type="pct"/>
            <w:shd w:val="clear" w:color="000000" w:fill="FFFFFF"/>
            <w:vAlign w:val="center"/>
          </w:tcPr>
          <w:p w:rsidR="00E9475B" w:rsidRPr="00D327A7" w:rsidRDefault="00E9475B" w:rsidP="00E9475B">
            <w:pPr>
              <w:jc w:val="center"/>
              <w:rPr>
                <w:sz w:val="20"/>
                <w:szCs w:val="20"/>
              </w:rPr>
            </w:pPr>
            <w:r w:rsidRPr="00D327A7">
              <w:rPr>
                <w:sz w:val="20"/>
                <w:szCs w:val="20"/>
              </w:rPr>
              <w:t>-</w:t>
            </w:r>
          </w:p>
        </w:tc>
        <w:tc>
          <w:tcPr>
            <w:tcW w:w="777" w:type="pct"/>
            <w:shd w:val="clear" w:color="000000" w:fill="FFFFFF"/>
            <w:vAlign w:val="center"/>
          </w:tcPr>
          <w:p w:rsidR="00E9475B" w:rsidRPr="00D327A7" w:rsidRDefault="00E9475B" w:rsidP="00E9475B">
            <w:pPr>
              <w:jc w:val="center"/>
              <w:rPr>
                <w:sz w:val="20"/>
                <w:szCs w:val="20"/>
              </w:rPr>
            </w:pPr>
            <w:r w:rsidRPr="00D327A7">
              <w:rPr>
                <w:sz w:val="20"/>
                <w:szCs w:val="20"/>
              </w:rPr>
              <w:t>-</w:t>
            </w:r>
          </w:p>
        </w:tc>
      </w:tr>
      <w:tr w:rsidR="00E9475B" w:rsidRPr="00870E12" w:rsidTr="00E9475B">
        <w:trPr>
          <w:trHeight w:val="260"/>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1.4</w:t>
            </w:r>
          </w:p>
        </w:tc>
        <w:tc>
          <w:tcPr>
            <w:tcW w:w="1622" w:type="pct"/>
            <w:shd w:val="clear" w:color="000000" w:fill="FFFFFF"/>
            <w:vAlign w:val="center"/>
          </w:tcPr>
          <w:p w:rsidR="00E9475B" w:rsidRPr="00D327A7" w:rsidRDefault="00E9475B" w:rsidP="00E9475B">
            <w:pPr>
              <w:spacing w:line="256" w:lineRule="auto"/>
              <w:rPr>
                <w:sz w:val="20"/>
                <w:szCs w:val="20"/>
                <w:lang w:eastAsia="en-US"/>
              </w:rPr>
            </w:pPr>
            <w:r w:rsidRPr="00D327A7">
              <w:rPr>
                <w:sz w:val="20"/>
                <w:szCs w:val="20"/>
                <w:lang w:eastAsia="en-US"/>
              </w:rPr>
              <w:t xml:space="preserve">Сквер и памятник </w:t>
            </w:r>
            <w:proofErr w:type="spellStart"/>
            <w:r w:rsidRPr="00D327A7">
              <w:rPr>
                <w:sz w:val="20"/>
                <w:szCs w:val="20"/>
                <w:lang w:eastAsia="en-US"/>
              </w:rPr>
              <w:t>оленно</w:t>
            </w:r>
            <w:proofErr w:type="spellEnd"/>
            <w:r w:rsidRPr="00D327A7">
              <w:rPr>
                <w:sz w:val="20"/>
                <w:szCs w:val="20"/>
                <w:lang w:eastAsia="en-US"/>
              </w:rPr>
              <w:t>-транспортным батальонам  (в районе просп</w:t>
            </w:r>
            <w:r>
              <w:rPr>
                <w:sz w:val="20"/>
                <w:szCs w:val="20"/>
                <w:lang w:eastAsia="en-US"/>
              </w:rPr>
              <w:t>.</w:t>
            </w:r>
            <w:r w:rsidRPr="00D327A7">
              <w:rPr>
                <w:sz w:val="20"/>
                <w:szCs w:val="20"/>
                <w:lang w:eastAsia="en-US"/>
              </w:rPr>
              <w:t xml:space="preserve"> </w:t>
            </w:r>
            <w:proofErr w:type="gramStart"/>
            <w:r w:rsidRPr="00D327A7">
              <w:rPr>
                <w:sz w:val="20"/>
                <w:szCs w:val="20"/>
                <w:lang w:eastAsia="en-US"/>
              </w:rPr>
              <w:t>Кольск</w:t>
            </w:r>
            <w:r>
              <w:rPr>
                <w:sz w:val="20"/>
                <w:szCs w:val="20"/>
                <w:lang w:eastAsia="en-US"/>
              </w:rPr>
              <w:t>ого</w:t>
            </w:r>
            <w:proofErr w:type="gramEnd"/>
            <w:r w:rsidRPr="00D327A7">
              <w:rPr>
                <w:sz w:val="20"/>
                <w:szCs w:val="20"/>
                <w:lang w:eastAsia="en-US"/>
              </w:rPr>
              <w:t>, дом № 129/1)</w:t>
            </w:r>
          </w:p>
        </w:tc>
        <w:tc>
          <w:tcPr>
            <w:tcW w:w="294" w:type="pct"/>
            <w:shd w:val="clear" w:color="000000" w:fill="FFFFFF"/>
            <w:vAlign w:val="center"/>
          </w:tcPr>
          <w:p w:rsidR="00E9475B" w:rsidRPr="00D327A7" w:rsidRDefault="00E9475B" w:rsidP="00E9475B">
            <w:pPr>
              <w:jc w:val="center"/>
              <w:rPr>
                <w:sz w:val="20"/>
                <w:szCs w:val="20"/>
              </w:rPr>
            </w:pPr>
            <w:r w:rsidRPr="00D327A7">
              <w:rPr>
                <w:sz w:val="20"/>
                <w:szCs w:val="20"/>
              </w:rPr>
              <w:t>1 ед.</w:t>
            </w:r>
          </w:p>
        </w:tc>
        <w:tc>
          <w:tcPr>
            <w:tcW w:w="438" w:type="pct"/>
            <w:shd w:val="clear" w:color="000000" w:fill="FFFFFF"/>
            <w:vAlign w:val="center"/>
          </w:tcPr>
          <w:p w:rsidR="00E9475B" w:rsidRPr="00D327A7" w:rsidRDefault="00E9475B" w:rsidP="00E9475B">
            <w:pPr>
              <w:jc w:val="center"/>
              <w:rPr>
                <w:sz w:val="20"/>
                <w:szCs w:val="20"/>
              </w:rPr>
            </w:pPr>
            <w:r w:rsidRPr="00D327A7">
              <w:rPr>
                <w:sz w:val="20"/>
                <w:szCs w:val="20"/>
              </w:rPr>
              <w:t>10</w:t>
            </w:r>
            <w:r>
              <w:rPr>
                <w:sz w:val="20"/>
                <w:szCs w:val="20"/>
              </w:rPr>
              <w:t xml:space="preserve"> </w:t>
            </w:r>
            <w:r w:rsidRPr="00D327A7">
              <w:rPr>
                <w:sz w:val="20"/>
                <w:szCs w:val="20"/>
              </w:rPr>
              <w:t>000,0</w:t>
            </w:r>
          </w:p>
        </w:tc>
        <w:tc>
          <w:tcPr>
            <w:tcW w:w="489"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000,0</w:t>
            </w:r>
          </w:p>
        </w:tc>
        <w:tc>
          <w:tcPr>
            <w:tcW w:w="534"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000,0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313"/>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1.5</w:t>
            </w:r>
          </w:p>
        </w:tc>
        <w:tc>
          <w:tcPr>
            <w:tcW w:w="1622" w:type="pct"/>
            <w:shd w:val="clear" w:color="000000" w:fill="FFFFFF"/>
            <w:vAlign w:val="center"/>
          </w:tcPr>
          <w:p w:rsidR="00E9475B" w:rsidRPr="00D327A7" w:rsidRDefault="00E9475B" w:rsidP="00E9475B">
            <w:pPr>
              <w:spacing w:line="256" w:lineRule="auto"/>
              <w:rPr>
                <w:sz w:val="20"/>
                <w:szCs w:val="20"/>
                <w:lang w:eastAsia="en-US"/>
              </w:rPr>
            </w:pPr>
            <w:r w:rsidRPr="00D327A7">
              <w:rPr>
                <w:sz w:val="20"/>
                <w:szCs w:val="20"/>
                <w:lang w:eastAsia="en-US"/>
              </w:rPr>
              <w:t>Аллея Полярной дивизии (по просп</w:t>
            </w:r>
            <w:r>
              <w:rPr>
                <w:sz w:val="20"/>
                <w:szCs w:val="20"/>
                <w:lang w:eastAsia="en-US"/>
              </w:rPr>
              <w:t>.</w:t>
            </w:r>
            <w:r w:rsidRPr="00D327A7">
              <w:rPr>
                <w:sz w:val="20"/>
                <w:szCs w:val="20"/>
                <w:lang w:eastAsia="en-US"/>
              </w:rPr>
              <w:t xml:space="preserve"> Героев</w:t>
            </w:r>
            <w:r>
              <w:rPr>
                <w:sz w:val="20"/>
                <w:szCs w:val="20"/>
                <w:lang w:eastAsia="en-US"/>
              </w:rPr>
              <w:t>-с</w:t>
            </w:r>
            <w:r w:rsidRPr="00D327A7">
              <w:rPr>
                <w:sz w:val="20"/>
                <w:szCs w:val="20"/>
                <w:lang w:eastAsia="en-US"/>
              </w:rPr>
              <w:t>евероморцев в районе домов №№ 70а - 78/1)</w:t>
            </w:r>
          </w:p>
        </w:tc>
        <w:tc>
          <w:tcPr>
            <w:tcW w:w="294" w:type="pct"/>
            <w:shd w:val="clear" w:color="000000" w:fill="FFFFFF"/>
            <w:vAlign w:val="center"/>
          </w:tcPr>
          <w:p w:rsidR="00E9475B" w:rsidRPr="00D327A7" w:rsidRDefault="00E9475B" w:rsidP="00E9475B">
            <w:pPr>
              <w:jc w:val="center"/>
              <w:rPr>
                <w:sz w:val="20"/>
                <w:szCs w:val="20"/>
              </w:rPr>
            </w:pPr>
            <w:r w:rsidRPr="00D327A7">
              <w:rPr>
                <w:sz w:val="20"/>
                <w:szCs w:val="20"/>
              </w:rPr>
              <w:t>1 ед.</w:t>
            </w:r>
          </w:p>
        </w:tc>
        <w:tc>
          <w:tcPr>
            <w:tcW w:w="438" w:type="pct"/>
            <w:shd w:val="clear" w:color="000000" w:fill="FFFFFF"/>
            <w:vAlign w:val="center"/>
          </w:tcPr>
          <w:p w:rsidR="00E9475B" w:rsidRPr="00D327A7" w:rsidRDefault="00E9475B" w:rsidP="00E9475B">
            <w:pPr>
              <w:jc w:val="center"/>
              <w:rPr>
                <w:sz w:val="20"/>
                <w:szCs w:val="20"/>
              </w:rPr>
            </w:pPr>
            <w:r w:rsidRPr="00D327A7">
              <w:rPr>
                <w:sz w:val="20"/>
                <w:szCs w:val="20"/>
              </w:rPr>
              <w:t>10</w:t>
            </w:r>
            <w:r>
              <w:rPr>
                <w:sz w:val="20"/>
                <w:szCs w:val="20"/>
              </w:rPr>
              <w:t xml:space="preserve"> </w:t>
            </w:r>
            <w:r w:rsidRPr="00D327A7">
              <w:rPr>
                <w:sz w:val="20"/>
                <w:szCs w:val="20"/>
              </w:rPr>
              <w:t>000,0</w:t>
            </w:r>
          </w:p>
        </w:tc>
        <w:tc>
          <w:tcPr>
            <w:tcW w:w="489" w:type="pct"/>
            <w:shd w:val="clear" w:color="000000" w:fill="FFFFFF"/>
            <w:vAlign w:val="center"/>
          </w:tcPr>
          <w:p w:rsidR="00E9475B" w:rsidRPr="00D327A7" w:rsidRDefault="00E9475B" w:rsidP="00E9475B">
            <w:pPr>
              <w:jc w:val="center"/>
              <w:rPr>
                <w:sz w:val="20"/>
                <w:szCs w:val="20"/>
              </w:rPr>
            </w:pPr>
            <w:r w:rsidRPr="00D327A7">
              <w:rPr>
                <w:sz w:val="20"/>
                <w:szCs w:val="20"/>
              </w:rPr>
              <w:t>5</w:t>
            </w:r>
            <w:r>
              <w:rPr>
                <w:sz w:val="20"/>
                <w:szCs w:val="20"/>
              </w:rPr>
              <w:t xml:space="preserve"> </w:t>
            </w:r>
            <w:r w:rsidRPr="00D327A7">
              <w:rPr>
                <w:sz w:val="20"/>
                <w:szCs w:val="20"/>
              </w:rPr>
              <w:t>000,0</w:t>
            </w:r>
          </w:p>
        </w:tc>
        <w:tc>
          <w:tcPr>
            <w:tcW w:w="534" w:type="pct"/>
            <w:shd w:val="clear" w:color="000000" w:fill="FFFFFF"/>
            <w:vAlign w:val="center"/>
          </w:tcPr>
          <w:p w:rsidR="00E9475B" w:rsidRPr="00D327A7" w:rsidRDefault="00E9475B" w:rsidP="00E9475B">
            <w:pPr>
              <w:jc w:val="center"/>
              <w:rPr>
                <w:sz w:val="20"/>
                <w:szCs w:val="20"/>
              </w:rPr>
            </w:pPr>
            <w:r w:rsidRPr="00D327A7">
              <w:rPr>
                <w:sz w:val="20"/>
                <w:szCs w:val="20"/>
              </w:rPr>
              <w:t>5</w:t>
            </w:r>
            <w:r>
              <w:rPr>
                <w:sz w:val="20"/>
                <w:szCs w:val="20"/>
              </w:rPr>
              <w:t xml:space="preserve"> </w:t>
            </w:r>
            <w:r w:rsidRPr="00D327A7">
              <w:rPr>
                <w:sz w:val="20"/>
                <w:szCs w:val="20"/>
              </w:rPr>
              <w:t>000,0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1.6</w:t>
            </w:r>
          </w:p>
        </w:tc>
        <w:tc>
          <w:tcPr>
            <w:tcW w:w="1622" w:type="pct"/>
            <w:shd w:val="clear" w:color="000000" w:fill="FFFFFF"/>
            <w:vAlign w:val="center"/>
          </w:tcPr>
          <w:p w:rsidR="00E9475B" w:rsidRPr="00D327A7" w:rsidRDefault="00E9475B" w:rsidP="00E9475B">
            <w:pPr>
              <w:rPr>
                <w:sz w:val="20"/>
                <w:szCs w:val="20"/>
              </w:rPr>
            </w:pPr>
            <w:r w:rsidRPr="00D327A7">
              <w:rPr>
                <w:sz w:val="20"/>
                <w:szCs w:val="20"/>
              </w:rPr>
              <w:t xml:space="preserve">ул. Капитана </w:t>
            </w:r>
            <w:proofErr w:type="spellStart"/>
            <w:r w:rsidRPr="00D327A7">
              <w:rPr>
                <w:sz w:val="20"/>
                <w:szCs w:val="20"/>
              </w:rPr>
              <w:t>Орликовой</w:t>
            </w:r>
            <w:proofErr w:type="spellEnd"/>
            <w:r w:rsidRPr="00D327A7">
              <w:rPr>
                <w:sz w:val="20"/>
                <w:szCs w:val="20"/>
              </w:rPr>
              <w:t>, д. №№ 2, 3, 4, 5, 6, 7, 10, 11, 12</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20</w:t>
            </w:r>
            <w:r>
              <w:rPr>
                <w:sz w:val="20"/>
                <w:szCs w:val="20"/>
              </w:rPr>
              <w:t xml:space="preserve"> </w:t>
            </w:r>
            <w:r w:rsidRPr="005C2F6E">
              <w:rPr>
                <w:sz w:val="20"/>
                <w:szCs w:val="20"/>
              </w:rPr>
              <w:t>611,6</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10</w:t>
            </w:r>
            <w:r>
              <w:rPr>
                <w:sz w:val="20"/>
                <w:szCs w:val="20"/>
              </w:rPr>
              <w:t xml:space="preserve"> </w:t>
            </w:r>
            <w:r w:rsidRPr="005C2F6E">
              <w:rPr>
                <w:sz w:val="20"/>
                <w:szCs w:val="20"/>
              </w:rPr>
              <w:t>305,8</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10</w:t>
            </w:r>
            <w:r>
              <w:rPr>
                <w:sz w:val="20"/>
                <w:szCs w:val="20"/>
              </w:rPr>
              <w:t xml:space="preserve"> </w:t>
            </w:r>
            <w:r w:rsidRPr="005C2F6E">
              <w:rPr>
                <w:sz w:val="20"/>
                <w:szCs w:val="20"/>
              </w:rPr>
              <w:t>305,8</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1.7</w:t>
            </w:r>
          </w:p>
        </w:tc>
        <w:tc>
          <w:tcPr>
            <w:tcW w:w="1622" w:type="pct"/>
            <w:shd w:val="clear" w:color="000000" w:fill="FFFFFF"/>
            <w:vAlign w:val="center"/>
          </w:tcPr>
          <w:p w:rsidR="00E9475B" w:rsidRPr="00D327A7" w:rsidRDefault="00E9475B" w:rsidP="00E9475B">
            <w:pPr>
              <w:rPr>
                <w:sz w:val="20"/>
                <w:szCs w:val="20"/>
              </w:rPr>
            </w:pPr>
            <w:r>
              <w:rPr>
                <w:sz w:val="20"/>
                <w:szCs w:val="20"/>
              </w:rPr>
              <w:t>ул</w:t>
            </w:r>
            <w:r w:rsidRPr="00D327A7">
              <w:rPr>
                <w:sz w:val="20"/>
                <w:szCs w:val="20"/>
              </w:rPr>
              <w:t xml:space="preserve">. Героев </w:t>
            </w:r>
            <w:proofErr w:type="gramStart"/>
            <w:r w:rsidRPr="00D327A7">
              <w:rPr>
                <w:sz w:val="20"/>
                <w:szCs w:val="20"/>
              </w:rPr>
              <w:t>Рыбачьего</w:t>
            </w:r>
            <w:proofErr w:type="gramEnd"/>
            <w:r w:rsidRPr="00D327A7">
              <w:rPr>
                <w:sz w:val="20"/>
                <w:szCs w:val="20"/>
              </w:rPr>
              <w:t>, д. №№ 9, 10, 11, 12, 13, 17</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17</w:t>
            </w:r>
            <w:r>
              <w:rPr>
                <w:sz w:val="20"/>
                <w:szCs w:val="20"/>
              </w:rPr>
              <w:t xml:space="preserve"> </w:t>
            </w:r>
            <w:r w:rsidRPr="005C2F6E">
              <w:rPr>
                <w:sz w:val="20"/>
                <w:szCs w:val="20"/>
              </w:rPr>
              <w:t>000,0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8</w:t>
            </w:r>
            <w:r>
              <w:rPr>
                <w:sz w:val="20"/>
                <w:szCs w:val="20"/>
              </w:rPr>
              <w:t xml:space="preserve"> </w:t>
            </w:r>
            <w:r w:rsidRPr="005C2F6E">
              <w:rPr>
                <w:sz w:val="20"/>
                <w:szCs w:val="20"/>
              </w:rPr>
              <w:t>500,0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8</w:t>
            </w:r>
            <w:r>
              <w:rPr>
                <w:sz w:val="20"/>
                <w:szCs w:val="20"/>
              </w:rPr>
              <w:t xml:space="preserve"> </w:t>
            </w:r>
            <w:r w:rsidRPr="005C2F6E">
              <w:rPr>
                <w:sz w:val="20"/>
                <w:szCs w:val="20"/>
              </w:rPr>
              <w:t>500,0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1.8</w:t>
            </w:r>
          </w:p>
        </w:tc>
        <w:tc>
          <w:tcPr>
            <w:tcW w:w="1622" w:type="pct"/>
            <w:shd w:val="clear" w:color="000000" w:fill="FFFFFF"/>
            <w:vAlign w:val="center"/>
          </w:tcPr>
          <w:p w:rsidR="00E9475B" w:rsidRPr="00D327A7" w:rsidRDefault="00E9475B" w:rsidP="00E9475B">
            <w:pPr>
              <w:rPr>
                <w:sz w:val="20"/>
                <w:szCs w:val="20"/>
              </w:rPr>
            </w:pPr>
            <w:r w:rsidRPr="00D327A7">
              <w:rPr>
                <w:sz w:val="20"/>
                <w:szCs w:val="20"/>
              </w:rPr>
              <w:t>ул. Капитана Копытова, д. №№ 27, 28, 29, 30, 31, 32, 33</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20</w:t>
            </w:r>
            <w:r>
              <w:rPr>
                <w:sz w:val="20"/>
                <w:szCs w:val="20"/>
              </w:rPr>
              <w:t xml:space="preserve"> </w:t>
            </w:r>
            <w:r w:rsidRPr="005C2F6E">
              <w:rPr>
                <w:sz w:val="20"/>
                <w:szCs w:val="20"/>
              </w:rPr>
              <w:t>000,0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10</w:t>
            </w:r>
            <w:r>
              <w:rPr>
                <w:sz w:val="20"/>
                <w:szCs w:val="20"/>
              </w:rPr>
              <w:t xml:space="preserve"> </w:t>
            </w:r>
            <w:r w:rsidRPr="005C2F6E">
              <w:rPr>
                <w:sz w:val="20"/>
                <w:szCs w:val="20"/>
              </w:rPr>
              <w:t>000,0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10</w:t>
            </w:r>
            <w:r>
              <w:rPr>
                <w:sz w:val="20"/>
                <w:szCs w:val="20"/>
              </w:rPr>
              <w:t xml:space="preserve"> </w:t>
            </w:r>
            <w:r w:rsidRPr="005C2F6E">
              <w:rPr>
                <w:sz w:val="20"/>
                <w:szCs w:val="20"/>
              </w:rPr>
              <w:t>000,0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1.9</w:t>
            </w:r>
          </w:p>
        </w:tc>
        <w:tc>
          <w:tcPr>
            <w:tcW w:w="1622" w:type="pct"/>
            <w:shd w:val="clear" w:color="000000" w:fill="FFFFFF"/>
            <w:vAlign w:val="center"/>
          </w:tcPr>
          <w:p w:rsidR="00E9475B" w:rsidRPr="00D327A7" w:rsidRDefault="00E9475B" w:rsidP="00E9475B">
            <w:pPr>
              <w:rPr>
                <w:sz w:val="20"/>
                <w:szCs w:val="20"/>
              </w:rPr>
            </w:pPr>
            <w:r>
              <w:rPr>
                <w:sz w:val="20"/>
                <w:szCs w:val="20"/>
              </w:rPr>
              <w:t>ул</w:t>
            </w:r>
            <w:r w:rsidRPr="00D327A7">
              <w:rPr>
                <w:sz w:val="20"/>
                <w:szCs w:val="20"/>
              </w:rPr>
              <w:t xml:space="preserve">. Героев </w:t>
            </w:r>
            <w:proofErr w:type="gramStart"/>
            <w:r w:rsidRPr="00D327A7">
              <w:rPr>
                <w:sz w:val="20"/>
                <w:szCs w:val="20"/>
              </w:rPr>
              <w:t>Рыбачьего</w:t>
            </w:r>
            <w:proofErr w:type="gramEnd"/>
            <w:r w:rsidRPr="00D327A7">
              <w:rPr>
                <w:sz w:val="20"/>
                <w:szCs w:val="20"/>
              </w:rPr>
              <w:t>, д. №№ 54, 56</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5</w:t>
            </w:r>
            <w:r>
              <w:rPr>
                <w:sz w:val="20"/>
                <w:szCs w:val="20"/>
              </w:rPr>
              <w:t xml:space="preserve"> </w:t>
            </w:r>
            <w:r w:rsidRPr="005C2F6E">
              <w:rPr>
                <w:sz w:val="20"/>
                <w:szCs w:val="20"/>
              </w:rPr>
              <w:t>050,0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525,0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525,0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1.10</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ул. Бондарная, д. № 7а</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250,0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125,0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125,0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1.11</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ул. Карла Маркса, д. № 35</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3</w:t>
            </w:r>
            <w:r>
              <w:rPr>
                <w:sz w:val="20"/>
                <w:szCs w:val="20"/>
              </w:rPr>
              <w:t xml:space="preserve"> </w:t>
            </w:r>
            <w:r w:rsidRPr="005C2F6E">
              <w:rPr>
                <w:sz w:val="20"/>
                <w:szCs w:val="20"/>
              </w:rPr>
              <w:t>850,0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925,0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925,0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1.12</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ул. Полярные Зори, д. № 19</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950,0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475,0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475,0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53"/>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1.13</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 xml:space="preserve">ул. </w:t>
            </w:r>
            <w:proofErr w:type="spellStart"/>
            <w:r w:rsidRPr="00D327A7">
              <w:rPr>
                <w:color w:val="000000"/>
                <w:sz w:val="20"/>
                <w:szCs w:val="20"/>
              </w:rPr>
              <w:t>Чумбарова-Лучинского</w:t>
            </w:r>
            <w:proofErr w:type="spellEnd"/>
            <w:r w:rsidRPr="00D327A7">
              <w:rPr>
                <w:color w:val="000000"/>
                <w:sz w:val="20"/>
                <w:szCs w:val="20"/>
              </w:rPr>
              <w:t>, д. № 18</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850,0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425,0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425,0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7"/>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1.14</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ул. Шмидта, д. № 11</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250,0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125,0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125,0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53"/>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w:t>
            </w:r>
            <w:r>
              <w:rPr>
                <w:rFonts w:ascii="Calibri" w:hAnsi="Calibri" w:cs="Calibri"/>
                <w:color w:val="000000"/>
                <w:sz w:val="20"/>
                <w:szCs w:val="22"/>
              </w:rPr>
              <w:t>5</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 xml:space="preserve">просп. Ленина, д. №№ 46, 48, 50, ул. Академика </w:t>
            </w:r>
            <w:proofErr w:type="spellStart"/>
            <w:r w:rsidRPr="00D327A7">
              <w:rPr>
                <w:color w:val="000000"/>
                <w:sz w:val="20"/>
                <w:szCs w:val="20"/>
              </w:rPr>
              <w:t>Книповича</w:t>
            </w:r>
            <w:proofErr w:type="spellEnd"/>
            <w:r w:rsidRPr="00D327A7">
              <w:rPr>
                <w:color w:val="000000"/>
                <w:sz w:val="20"/>
                <w:szCs w:val="20"/>
              </w:rPr>
              <w:t xml:space="preserve">, д. № 9а </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8</w:t>
            </w:r>
            <w:r>
              <w:rPr>
                <w:sz w:val="20"/>
                <w:szCs w:val="20"/>
              </w:rPr>
              <w:t xml:space="preserve"> </w:t>
            </w:r>
            <w:r w:rsidRPr="005C2F6E">
              <w:rPr>
                <w:sz w:val="20"/>
                <w:szCs w:val="20"/>
              </w:rPr>
              <w:t>750,0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4</w:t>
            </w:r>
            <w:r>
              <w:rPr>
                <w:sz w:val="20"/>
                <w:szCs w:val="20"/>
              </w:rPr>
              <w:t xml:space="preserve"> </w:t>
            </w:r>
            <w:r w:rsidRPr="005C2F6E">
              <w:rPr>
                <w:sz w:val="20"/>
                <w:szCs w:val="20"/>
              </w:rPr>
              <w:t>375,0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4</w:t>
            </w:r>
            <w:r>
              <w:rPr>
                <w:sz w:val="20"/>
                <w:szCs w:val="20"/>
              </w:rPr>
              <w:t xml:space="preserve"> </w:t>
            </w:r>
            <w:r w:rsidRPr="005C2F6E">
              <w:rPr>
                <w:sz w:val="20"/>
                <w:szCs w:val="20"/>
              </w:rPr>
              <w:t>375,0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53"/>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Pr>
                <w:rFonts w:ascii="Calibri" w:hAnsi="Calibri" w:cs="Calibri"/>
                <w:color w:val="000000"/>
                <w:sz w:val="20"/>
                <w:szCs w:val="22"/>
              </w:rPr>
              <w:t>1.16</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 xml:space="preserve">ул. </w:t>
            </w:r>
            <w:proofErr w:type="spellStart"/>
            <w:r w:rsidRPr="00D327A7">
              <w:rPr>
                <w:color w:val="000000"/>
                <w:sz w:val="20"/>
                <w:szCs w:val="20"/>
              </w:rPr>
              <w:t>Аскольдовцев</w:t>
            </w:r>
            <w:proofErr w:type="spellEnd"/>
            <w:r w:rsidRPr="00D327A7">
              <w:rPr>
                <w:color w:val="000000"/>
                <w:sz w:val="20"/>
                <w:szCs w:val="20"/>
              </w:rPr>
              <w:t xml:space="preserve">, д. №№ 26 корп. 1, 26 корп. 2, </w:t>
            </w:r>
            <w:r>
              <w:rPr>
                <w:color w:val="000000"/>
                <w:sz w:val="20"/>
                <w:szCs w:val="20"/>
              </w:rPr>
              <w:t xml:space="preserve">          </w:t>
            </w:r>
            <w:r w:rsidRPr="00D327A7">
              <w:rPr>
                <w:color w:val="000000"/>
                <w:sz w:val="20"/>
                <w:szCs w:val="20"/>
              </w:rPr>
              <w:lastRenderedPageBreak/>
              <w:t>26 корп. 3</w:t>
            </w:r>
          </w:p>
        </w:tc>
        <w:tc>
          <w:tcPr>
            <w:tcW w:w="294" w:type="pct"/>
            <w:shd w:val="clear" w:color="000000" w:fill="FFFFFF"/>
            <w:vAlign w:val="center"/>
          </w:tcPr>
          <w:p w:rsidR="00E9475B" w:rsidRPr="00D327A7" w:rsidRDefault="00E9475B" w:rsidP="00E9475B">
            <w:pPr>
              <w:jc w:val="center"/>
            </w:pPr>
            <w:r w:rsidRPr="00D327A7">
              <w:rPr>
                <w:sz w:val="20"/>
                <w:szCs w:val="20"/>
              </w:rPr>
              <w:lastRenderedPageBreak/>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7</w:t>
            </w:r>
            <w:r>
              <w:rPr>
                <w:sz w:val="20"/>
                <w:szCs w:val="20"/>
              </w:rPr>
              <w:t xml:space="preserve"> </w:t>
            </w:r>
            <w:r w:rsidRPr="005C2F6E">
              <w:rPr>
                <w:sz w:val="20"/>
                <w:szCs w:val="20"/>
              </w:rPr>
              <w:t>950,0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3</w:t>
            </w:r>
            <w:r>
              <w:rPr>
                <w:sz w:val="20"/>
                <w:szCs w:val="20"/>
              </w:rPr>
              <w:t xml:space="preserve"> </w:t>
            </w:r>
            <w:r w:rsidRPr="005C2F6E">
              <w:rPr>
                <w:sz w:val="20"/>
                <w:szCs w:val="20"/>
              </w:rPr>
              <w:t>975,0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3</w:t>
            </w:r>
            <w:r>
              <w:rPr>
                <w:sz w:val="20"/>
                <w:szCs w:val="20"/>
              </w:rPr>
              <w:t xml:space="preserve"> </w:t>
            </w:r>
            <w:r w:rsidRPr="005C2F6E">
              <w:rPr>
                <w:sz w:val="20"/>
                <w:szCs w:val="20"/>
              </w:rPr>
              <w:t>975,0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bl>
    <w:p w:rsidR="00E9475B" w:rsidRPr="0083694C" w:rsidRDefault="00E9475B" w:rsidP="00E9475B">
      <w:pPr>
        <w:tabs>
          <w:tab w:val="left" w:pos="6806"/>
        </w:tabs>
        <w:ind w:left="142"/>
        <w:rPr>
          <w:rFonts w:eastAsia="Calibri"/>
          <w:sz w:val="22"/>
          <w:szCs w:val="22"/>
          <w:lang w:eastAsia="en-US"/>
        </w:rPr>
      </w:pPr>
      <w:r w:rsidRPr="0083694C">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E9475B" w:rsidRDefault="00E9475B" w:rsidP="00E9475B"/>
    <w:p w:rsidR="00E9475B" w:rsidRDefault="00E9475B" w:rsidP="00E9475B"/>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Pr="0083694C" w:rsidRDefault="00E9475B" w:rsidP="00E9475B">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E9475B" w:rsidRPr="000F03B2" w:rsidRDefault="00E9475B" w:rsidP="00E9475B">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6550"/>
        <w:gridCol w:w="873"/>
        <w:gridCol w:w="1054"/>
        <w:gridCol w:w="993"/>
        <w:gridCol w:w="993"/>
        <w:gridCol w:w="1699"/>
        <w:gridCol w:w="1843"/>
      </w:tblGrid>
      <w:tr w:rsidR="00E9475B" w:rsidRPr="00C55A69" w:rsidTr="00E9475B">
        <w:trPr>
          <w:trHeight w:val="282"/>
          <w:tblHeader/>
        </w:trPr>
        <w:tc>
          <w:tcPr>
            <w:tcW w:w="204" w:type="pct"/>
            <w:vMerge w:val="restart"/>
            <w:vAlign w:val="center"/>
          </w:tcPr>
          <w:p w:rsidR="00E9475B" w:rsidRPr="00C55A69" w:rsidRDefault="00E9475B" w:rsidP="00E9475B">
            <w:pPr>
              <w:jc w:val="center"/>
              <w:rPr>
                <w:sz w:val="20"/>
                <w:szCs w:val="20"/>
              </w:rPr>
            </w:pPr>
            <w:r w:rsidRPr="00C55A69">
              <w:rPr>
                <w:sz w:val="20"/>
                <w:szCs w:val="20"/>
              </w:rPr>
              <w:t xml:space="preserve">№ </w:t>
            </w:r>
            <w:proofErr w:type="gramStart"/>
            <w:r w:rsidRPr="00C55A69">
              <w:rPr>
                <w:sz w:val="20"/>
                <w:szCs w:val="20"/>
              </w:rPr>
              <w:t>п</w:t>
            </w:r>
            <w:proofErr w:type="gramEnd"/>
            <w:r w:rsidRPr="00C55A69">
              <w:rPr>
                <w:sz w:val="20"/>
                <w:szCs w:val="20"/>
              </w:rPr>
              <w:t>/п</w:t>
            </w:r>
          </w:p>
        </w:tc>
        <w:tc>
          <w:tcPr>
            <w:tcW w:w="2243" w:type="pct"/>
            <w:vMerge w:val="restart"/>
            <w:vAlign w:val="center"/>
          </w:tcPr>
          <w:p w:rsidR="00E9475B" w:rsidRPr="00C55A69" w:rsidRDefault="00E9475B" w:rsidP="00E9475B">
            <w:pPr>
              <w:jc w:val="center"/>
              <w:rPr>
                <w:sz w:val="20"/>
                <w:szCs w:val="20"/>
              </w:rPr>
            </w:pPr>
            <w:r w:rsidRPr="00C55A69">
              <w:rPr>
                <w:sz w:val="20"/>
                <w:szCs w:val="20"/>
              </w:rPr>
              <w:t>Наименование мероприятия</w:t>
            </w:r>
          </w:p>
        </w:tc>
        <w:tc>
          <w:tcPr>
            <w:tcW w:w="299" w:type="pct"/>
            <w:vMerge w:val="restart"/>
            <w:vAlign w:val="center"/>
          </w:tcPr>
          <w:p w:rsidR="00E9475B" w:rsidRPr="00C55A69" w:rsidRDefault="00E9475B" w:rsidP="00E9475B">
            <w:pPr>
              <w:jc w:val="center"/>
              <w:rPr>
                <w:sz w:val="20"/>
                <w:szCs w:val="20"/>
              </w:rPr>
            </w:pPr>
            <w:r w:rsidRPr="00C55A69">
              <w:rPr>
                <w:sz w:val="20"/>
                <w:szCs w:val="20"/>
              </w:rPr>
              <w:t>Показатель</w:t>
            </w:r>
          </w:p>
        </w:tc>
        <w:tc>
          <w:tcPr>
            <w:tcW w:w="361" w:type="pct"/>
            <w:vMerge w:val="restart"/>
            <w:vAlign w:val="center"/>
          </w:tcPr>
          <w:p w:rsidR="00E9475B" w:rsidRPr="00C55A69" w:rsidRDefault="00E9475B" w:rsidP="00E9475B">
            <w:pPr>
              <w:ind w:left="34" w:hanging="34"/>
              <w:jc w:val="center"/>
              <w:rPr>
                <w:sz w:val="20"/>
                <w:szCs w:val="20"/>
              </w:rPr>
            </w:pPr>
            <w:r w:rsidRPr="00C55A69">
              <w:rPr>
                <w:sz w:val="20"/>
                <w:szCs w:val="20"/>
              </w:rPr>
              <w:t xml:space="preserve">Всего, </w:t>
            </w:r>
          </w:p>
          <w:p w:rsidR="00E9475B" w:rsidRPr="00C55A69" w:rsidRDefault="00E9475B" w:rsidP="00E9475B">
            <w:pPr>
              <w:ind w:left="34" w:hanging="34"/>
              <w:jc w:val="center"/>
              <w:rPr>
                <w:sz w:val="20"/>
                <w:szCs w:val="20"/>
              </w:rPr>
            </w:pPr>
            <w:r w:rsidRPr="00C55A69">
              <w:rPr>
                <w:sz w:val="20"/>
                <w:szCs w:val="20"/>
              </w:rPr>
              <w:t>тыс. руб.</w:t>
            </w:r>
          </w:p>
        </w:tc>
        <w:tc>
          <w:tcPr>
            <w:tcW w:w="1893" w:type="pct"/>
            <w:gridSpan w:val="4"/>
            <w:vAlign w:val="center"/>
          </w:tcPr>
          <w:p w:rsidR="00E9475B" w:rsidRPr="00C55A69" w:rsidRDefault="00E9475B" w:rsidP="00E9475B">
            <w:pPr>
              <w:jc w:val="center"/>
              <w:rPr>
                <w:sz w:val="20"/>
                <w:szCs w:val="20"/>
              </w:rPr>
            </w:pPr>
            <w:r w:rsidRPr="00C55A69">
              <w:rPr>
                <w:sz w:val="20"/>
                <w:szCs w:val="20"/>
              </w:rPr>
              <w:t>Направление расходов, тыс. руб.</w:t>
            </w:r>
          </w:p>
        </w:tc>
      </w:tr>
      <w:tr w:rsidR="00E9475B" w:rsidRPr="00C55A69" w:rsidTr="00E9475B">
        <w:trPr>
          <w:trHeight w:val="245"/>
          <w:tblHeader/>
        </w:trPr>
        <w:tc>
          <w:tcPr>
            <w:tcW w:w="204" w:type="pct"/>
            <w:vMerge/>
            <w:vAlign w:val="center"/>
          </w:tcPr>
          <w:p w:rsidR="00E9475B" w:rsidRPr="00C55A69" w:rsidRDefault="00E9475B" w:rsidP="00E9475B">
            <w:pPr>
              <w:jc w:val="center"/>
              <w:rPr>
                <w:sz w:val="20"/>
                <w:szCs w:val="20"/>
              </w:rPr>
            </w:pPr>
          </w:p>
        </w:tc>
        <w:tc>
          <w:tcPr>
            <w:tcW w:w="2243" w:type="pct"/>
            <w:vMerge/>
            <w:vAlign w:val="center"/>
          </w:tcPr>
          <w:p w:rsidR="00E9475B" w:rsidRPr="00C55A69" w:rsidRDefault="00E9475B" w:rsidP="00E9475B">
            <w:pPr>
              <w:jc w:val="center"/>
              <w:rPr>
                <w:sz w:val="20"/>
                <w:szCs w:val="20"/>
              </w:rPr>
            </w:pPr>
          </w:p>
        </w:tc>
        <w:tc>
          <w:tcPr>
            <w:tcW w:w="299" w:type="pct"/>
            <w:vMerge/>
            <w:vAlign w:val="center"/>
          </w:tcPr>
          <w:p w:rsidR="00E9475B" w:rsidRPr="00C55A69" w:rsidRDefault="00E9475B" w:rsidP="00E9475B">
            <w:pPr>
              <w:jc w:val="center"/>
              <w:rPr>
                <w:sz w:val="20"/>
                <w:szCs w:val="20"/>
              </w:rPr>
            </w:pPr>
          </w:p>
        </w:tc>
        <w:tc>
          <w:tcPr>
            <w:tcW w:w="361" w:type="pct"/>
            <w:vMerge/>
            <w:vAlign w:val="center"/>
          </w:tcPr>
          <w:p w:rsidR="00E9475B" w:rsidRPr="00C55A69" w:rsidRDefault="00E9475B" w:rsidP="00E9475B">
            <w:pPr>
              <w:jc w:val="center"/>
              <w:rPr>
                <w:sz w:val="20"/>
                <w:szCs w:val="20"/>
              </w:rPr>
            </w:pPr>
          </w:p>
        </w:tc>
        <w:tc>
          <w:tcPr>
            <w:tcW w:w="340" w:type="pct"/>
            <w:vAlign w:val="center"/>
          </w:tcPr>
          <w:p w:rsidR="00E9475B" w:rsidRPr="00C55A69" w:rsidRDefault="00E9475B" w:rsidP="00E9475B">
            <w:pPr>
              <w:jc w:val="center"/>
              <w:rPr>
                <w:sz w:val="20"/>
                <w:szCs w:val="20"/>
              </w:rPr>
            </w:pPr>
            <w:r w:rsidRPr="00C55A69">
              <w:rPr>
                <w:sz w:val="20"/>
                <w:szCs w:val="20"/>
              </w:rPr>
              <w:t>ОБ+ФБ</w:t>
            </w:r>
          </w:p>
        </w:tc>
        <w:tc>
          <w:tcPr>
            <w:tcW w:w="340" w:type="pct"/>
            <w:vAlign w:val="center"/>
          </w:tcPr>
          <w:p w:rsidR="00E9475B" w:rsidRPr="00C55A69" w:rsidRDefault="00E9475B" w:rsidP="00E9475B">
            <w:pPr>
              <w:jc w:val="center"/>
              <w:rPr>
                <w:sz w:val="20"/>
                <w:szCs w:val="20"/>
              </w:rPr>
            </w:pPr>
            <w:r w:rsidRPr="00C55A69">
              <w:rPr>
                <w:sz w:val="20"/>
                <w:szCs w:val="20"/>
              </w:rPr>
              <w:t>МБ</w:t>
            </w:r>
          </w:p>
        </w:tc>
        <w:tc>
          <w:tcPr>
            <w:tcW w:w="582" w:type="pct"/>
            <w:vAlign w:val="center"/>
          </w:tcPr>
          <w:p w:rsidR="00E9475B" w:rsidRPr="00C55A69" w:rsidRDefault="00E9475B" w:rsidP="00E9475B">
            <w:pPr>
              <w:jc w:val="center"/>
              <w:rPr>
                <w:sz w:val="20"/>
                <w:szCs w:val="20"/>
              </w:rPr>
            </w:pPr>
            <w:r w:rsidRPr="00C55A69">
              <w:rPr>
                <w:sz w:val="20"/>
                <w:szCs w:val="20"/>
              </w:rPr>
              <w:t>ВБ</w:t>
            </w:r>
          </w:p>
        </w:tc>
        <w:tc>
          <w:tcPr>
            <w:tcW w:w="631" w:type="pct"/>
            <w:vAlign w:val="center"/>
          </w:tcPr>
          <w:p w:rsidR="00E9475B" w:rsidRPr="00C55A69" w:rsidRDefault="00E9475B" w:rsidP="00E9475B">
            <w:pPr>
              <w:jc w:val="center"/>
              <w:rPr>
                <w:sz w:val="20"/>
                <w:szCs w:val="20"/>
              </w:rPr>
            </w:pPr>
            <w:r w:rsidRPr="00C55A69">
              <w:rPr>
                <w:sz w:val="20"/>
                <w:szCs w:val="20"/>
              </w:rPr>
              <w:t>МБ</w:t>
            </w:r>
          </w:p>
        </w:tc>
      </w:tr>
      <w:tr w:rsidR="00E9475B" w:rsidRPr="00C55A69" w:rsidTr="00E9475B">
        <w:trPr>
          <w:trHeight w:val="161"/>
          <w:tblHeader/>
        </w:trPr>
        <w:tc>
          <w:tcPr>
            <w:tcW w:w="204" w:type="pct"/>
            <w:vMerge/>
            <w:vAlign w:val="center"/>
          </w:tcPr>
          <w:p w:rsidR="00E9475B" w:rsidRPr="00C55A69" w:rsidRDefault="00E9475B" w:rsidP="00E9475B">
            <w:pPr>
              <w:jc w:val="center"/>
              <w:rPr>
                <w:sz w:val="20"/>
                <w:szCs w:val="20"/>
              </w:rPr>
            </w:pPr>
          </w:p>
        </w:tc>
        <w:tc>
          <w:tcPr>
            <w:tcW w:w="2243" w:type="pct"/>
            <w:vMerge/>
            <w:vAlign w:val="center"/>
          </w:tcPr>
          <w:p w:rsidR="00E9475B" w:rsidRPr="00C55A69" w:rsidRDefault="00E9475B" w:rsidP="00E9475B">
            <w:pPr>
              <w:jc w:val="center"/>
              <w:rPr>
                <w:sz w:val="20"/>
                <w:szCs w:val="20"/>
              </w:rPr>
            </w:pPr>
          </w:p>
        </w:tc>
        <w:tc>
          <w:tcPr>
            <w:tcW w:w="299" w:type="pct"/>
            <w:vMerge/>
            <w:vAlign w:val="center"/>
          </w:tcPr>
          <w:p w:rsidR="00E9475B" w:rsidRPr="00C55A69" w:rsidRDefault="00E9475B" w:rsidP="00E9475B">
            <w:pPr>
              <w:jc w:val="center"/>
              <w:rPr>
                <w:sz w:val="20"/>
                <w:szCs w:val="20"/>
              </w:rPr>
            </w:pPr>
          </w:p>
        </w:tc>
        <w:tc>
          <w:tcPr>
            <w:tcW w:w="361" w:type="pct"/>
            <w:vMerge/>
            <w:vAlign w:val="center"/>
          </w:tcPr>
          <w:p w:rsidR="00E9475B" w:rsidRPr="00C55A69" w:rsidRDefault="00E9475B" w:rsidP="00E9475B">
            <w:pPr>
              <w:jc w:val="center"/>
              <w:rPr>
                <w:sz w:val="20"/>
                <w:szCs w:val="20"/>
              </w:rPr>
            </w:pPr>
          </w:p>
        </w:tc>
        <w:tc>
          <w:tcPr>
            <w:tcW w:w="679" w:type="pct"/>
            <w:gridSpan w:val="2"/>
            <w:vAlign w:val="center"/>
          </w:tcPr>
          <w:p w:rsidR="00E9475B" w:rsidRPr="00C55A69" w:rsidRDefault="00E9475B" w:rsidP="00E9475B">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82" w:type="pct"/>
          </w:tcPr>
          <w:p w:rsidR="00E9475B" w:rsidRPr="00C55A69" w:rsidRDefault="00E9475B" w:rsidP="00E9475B">
            <w:pPr>
              <w:jc w:val="center"/>
              <w:rPr>
                <w:sz w:val="20"/>
                <w:szCs w:val="20"/>
              </w:rPr>
            </w:pPr>
            <w:r w:rsidRPr="00C55A69">
              <w:rPr>
                <w:sz w:val="20"/>
                <w:szCs w:val="20"/>
              </w:rPr>
              <w:t>Расходы за счет внебюджетных источников</w:t>
            </w:r>
          </w:p>
        </w:tc>
        <w:tc>
          <w:tcPr>
            <w:tcW w:w="631" w:type="pct"/>
          </w:tcPr>
          <w:p w:rsidR="00E9475B" w:rsidRPr="00C55A69" w:rsidRDefault="00E9475B" w:rsidP="00E9475B">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E9475B" w:rsidRPr="00C55A69" w:rsidTr="00E9475B">
        <w:trPr>
          <w:trHeight w:val="56"/>
          <w:tblHeader/>
        </w:trPr>
        <w:tc>
          <w:tcPr>
            <w:tcW w:w="204" w:type="pct"/>
            <w:vAlign w:val="center"/>
          </w:tcPr>
          <w:p w:rsidR="00E9475B" w:rsidRPr="00C55A69" w:rsidRDefault="00E9475B" w:rsidP="00E9475B">
            <w:pPr>
              <w:jc w:val="center"/>
              <w:rPr>
                <w:sz w:val="20"/>
                <w:szCs w:val="20"/>
              </w:rPr>
            </w:pPr>
            <w:r w:rsidRPr="00C55A69">
              <w:rPr>
                <w:sz w:val="20"/>
                <w:szCs w:val="20"/>
              </w:rPr>
              <w:t>1</w:t>
            </w:r>
          </w:p>
        </w:tc>
        <w:tc>
          <w:tcPr>
            <w:tcW w:w="2243" w:type="pct"/>
            <w:vAlign w:val="center"/>
          </w:tcPr>
          <w:p w:rsidR="00E9475B" w:rsidRPr="00C55A69" w:rsidRDefault="00E9475B" w:rsidP="00E9475B">
            <w:pPr>
              <w:jc w:val="center"/>
              <w:rPr>
                <w:sz w:val="20"/>
                <w:szCs w:val="20"/>
              </w:rPr>
            </w:pPr>
            <w:r w:rsidRPr="00C55A69">
              <w:rPr>
                <w:sz w:val="20"/>
                <w:szCs w:val="20"/>
              </w:rPr>
              <w:t>2</w:t>
            </w:r>
          </w:p>
        </w:tc>
        <w:tc>
          <w:tcPr>
            <w:tcW w:w="299" w:type="pct"/>
            <w:vAlign w:val="center"/>
          </w:tcPr>
          <w:p w:rsidR="00E9475B" w:rsidRPr="00C55A69" w:rsidRDefault="00E9475B" w:rsidP="00E9475B">
            <w:pPr>
              <w:jc w:val="center"/>
              <w:rPr>
                <w:sz w:val="20"/>
                <w:szCs w:val="20"/>
              </w:rPr>
            </w:pPr>
            <w:r w:rsidRPr="00C55A69">
              <w:rPr>
                <w:sz w:val="20"/>
                <w:szCs w:val="20"/>
              </w:rPr>
              <w:t>3</w:t>
            </w:r>
          </w:p>
        </w:tc>
        <w:tc>
          <w:tcPr>
            <w:tcW w:w="361" w:type="pct"/>
            <w:vAlign w:val="center"/>
          </w:tcPr>
          <w:p w:rsidR="00E9475B" w:rsidRPr="00C55A69" w:rsidRDefault="00E9475B" w:rsidP="00E9475B">
            <w:pPr>
              <w:jc w:val="center"/>
              <w:rPr>
                <w:sz w:val="20"/>
                <w:szCs w:val="20"/>
              </w:rPr>
            </w:pPr>
            <w:r w:rsidRPr="00C55A69">
              <w:rPr>
                <w:sz w:val="20"/>
                <w:szCs w:val="20"/>
              </w:rPr>
              <w:t>4</w:t>
            </w:r>
          </w:p>
        </w:tc>
        <w:tc>
          <w:tcPr>
            <w:tcW w:w="340" w:type="pct"/>
            <w:vAlign w:val="center"/>
          </w:tcPr>
          <w:p w:rsidR="00E9475B" w:rsidRPr="00C55A69" w:rsidRDefault="00E9475B" w:rsidP="00E9475B">
            <w:pPr>
              <w:jc w:val="center"/>
              <w:rPr>
                <w:sz w:val="20"/>
                <w:szCs w:val="20"/>
              </w:rPr>
            </w:pPr>
            <w:r w:rsidRPr="00C55A69">
              <w:rPr>
                <w:sz w:val="20"/>
                <w:szCs w:val="20"/>
              </w:rPr>
              <w:t>5</w:t>
            </w:r>
          </w:p>
        </w:tc>
        <w:tc>
          <w:tcPr>
            <w:tcW w:w="340" w:type="pct"/>
            <w:vAlign w:val="center"/>
          </w:tcPr>
          <w:p w:rsidR="00E9475B" w:rsidRPr="00C55A69" w:rsidRDefault="00E9475B" w:rsidP="00E9475B">
            <w:pPr>
              <w:jc w:val="center"/>
              <w:rPr>
                <w:sz w:val="20"/>
                <w:szCs w:val="20"/>
              </w:rPr>
            </w:pPr>
            <w:r>
              <w:rPr>
                <w:sz w:val="20"/>
                <w:szCs w:val="20"/>
              </w:rPr>
              <w:t>6</w:t>
            </w:r>
          </w:p>
        </w:tc>
        <w:tc>
          <w:tcPr>
            <w:tcW w:w="582" w:type="pct"/>
          </w:tcPr>
          <w:p w:rsidR="00E9475B" w:rsidRPr="00C55A69" w:rsidRDefault="00E9475B" w:rsidP="00E9475B">
            <w:pPr>
              <w:jc w:val="center"/>
              <w:rPr>
                <w:sz w:val="20"/>
                <w:szCs w:val="20"/>
              </w:rPr>
            </w:pPr>
            <w:r>
              <w:rPr>
                <w:sz w:val="20"/>
                <w:szCs w:val="20"/>
              </w:rPr>
              <w:t>7</w:t>
            </w:r>
          </w:p>
        </w:tc>
        <w:tc>
          <w:tcPr>
            <w:tcW w:w="631" w:type="pct"/>
          </w:tcPr>
          <w:p w:rsidR="00E9475B" w:rsidRPr="00C55A69" w:rsidRDefault="00E9475B" w:rsidP="00E9475B">
            <w:pPr>
              <w:jc w:val="center"/>
              <w:rPr>
                <w:sz w:val="20"/>
                <w:szCs w:val="20"/>
              </w:rPr>
            </w:pPr>
            <w:r>
              <w:rPr>
                <w:sz w:val="20"/>
                <w:szCs w:val="20"/>
              </w:rPr>
              <w:t>8</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Основное мероприятие: благоустройство общественных территорий</w:t>
            </w:r>
          </w:p>
        </w:tc>
        <w:tc>
          <w:tcPr>
            <w:tcW w:w="299" w:type="pct"/>
            <w:shd w:val="clear" w:color="000000" w:fill="FFFFFF"/>
            <w:vAlign w:val="center"/>
          </w:tcPr>
          <w:p w:rsidR="00E9475B" w:rsidRPr="00C55A69" w:rsidRDefault="00E9475B" w:rsidP="00E9475B">
            <w:pPr>
              <w:jc w:val="center"/>
              <w:rPr>
                <w:sz w:val="20"/>
                <w:szCs w:val="20"/>
              </w:rPr>
            </w:pPr>
            <w:r w:rsidRPr="00C55A69">
              <w:rPr>
                <w:sz w:val="20"/>
                <w:szCs w:val="20"/>
              </w:rPr>
              <w:t>6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65</w:t>
            </w:r>
            <w:r>
              <w:rPr>
                <w:color w:val="000000"/>
                <w:sz w:val="20"/>
                <w:szCs w:val="20"/>
              </w:rPr>
              <w:t xml:space="preserve"> </w:t>
            </w:r>
            <w:r w:rsidRPr="00C55A69">
              <w:rPr>
                <w:color w:val="000000"/>
                <w:sz w:val="20"/>
                <w:szCs w:val="20"/>
              </w:rPr>
              <w:t>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p w:rsidR="00E9475B" w:rsidRPr="00C55A69" w:rsidRDefault="00E9475B" w:rsidP="00E9475B">
            <w:pPr>
              <w:rPr>
                <w:color w:val="000000"/>
                <w:sz w:val="20"/>
                <w:szCs w:val="20"/>
              </w:rPr>
            </w:pP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65</w:t>
            </w:r>
            <w:r>
              <w:rPr>
                <w:color w:val="000000"/>
                <w:sz w:val="20"/>
                <w:szCs w:val="20"/>
              </w:rPr>
              <w:t xml:space="preserve"> </w:t>
            </w:r>
            <w:r w:rsidRPr="00C55A69">
              <w:rPr>
                <w:color w:val="000000"/>
                <w:sz w:val="20"/>
                <w:szCs w:val="20"/>
              </w:rPr>
              <w:t>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.1</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Аллея и сквер памяти воинов 6-й героической комсомольской батареи (в районе домов №№ 31 - 35 по просп</w:t>
            </w:r>
            <w:r>
              <w:rPr>
                <w:sz w:val="20"/>
                <w:szCs w:val="20"/>
              </w:rPr>
              <w:t>.</w:t>
            </w:r>
            <w:r w:rsidRPr="00C55A69">
              <w:rPr>
                <w:sz w:val="20"/>
                <w:szCs w:val="20"/>
              </w:rPr>
              <w:t xml:space="preserve"> Ленина)</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.2</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Сквер по проспекту Героев</w:t>
            </w:r>
            <w:r>
              <w:rPr>
                <w:sz w:val="20"/>
                <w:szCs w:val="20"/>
              </w:rPr>
              <w:t>-североморцев 33 - 33а</w:t>
            </w:r>
            <w:r w:rsidRPr="00C55A69">
              <w:rPr>
                <w:sz w:val="20"/>
                <w:szCs w:val="20"/>
              </w:rPr>
              <w:t xml:space="preserve"> (правое и левое крыло)</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.3</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Сквер у озера Ледового</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.4</w:t>
            </w:r>
          </w:p>
        </w:tc>
        <w:tc>
          <w:tcPr>
            <w:tcW w:w="2243" w:type="pct"/>
            <w:shd w:val="clear" w:color="000000" w:fill="FFFFFF"/>
          </w:tcPr>
          <w:p w:rsidR="00E9475B" w:rsidRPr="00C55A69" w:rsidRDefault="00E9475B" w:rsidP="00E9475B">
            <w:pPr>
              <w:rPr>
                <w:sz w:val="20"/>
                <w:szCs w:val="20"/>
              </w:rPr>
            </w:pPr>
            <w:r w:rsidRPr="00C55A69">
              <w:rPr>
                <w:sz w:val="20"/>
                <w:szCs w:val="20"/>
              </w:rPr>
              <w:t>Сквер на южном въезде в город Мурманск</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.5</w:t>
            </w:r>
          </w:p>
        </w:tc>
        <w:tc>
          <w:tcPr>
            <w:tcW w:w="2243" w:type="pct"/>
            <w:shd w:val="clear" w:color="000000" w:fill="FFFFFF"/>
          </w:tcPr>
          <w:p w:rsidR="00E9475B" w:rsidRPr="00C55A69" w:rsidRDefault="00E9475B" w:rsidP="00E9475B">
            <w:pPr>
              <w:rPr>
                <w:sz w:val="20"/>
                <w:szCs w:val="20"/>
              </w:rPr>
            </w:pPr>
            <w:r w:rsidRPr="00C55A69">
              <w:rPr>
                <w:sz w:val="20"/>
                <w:szCs w:val="20"/>
              </w:rPr>
              <w:t>Зеленая зона вдоль улицы Капитана Копытова (в районе домов №№ 12 -18 / №212 по просп</w:t>
            </w:r>
            <w:r>
              <w:rPr>
                <w:sz w:val="20"/>
                <w:szCs w:val="20"/>
              </w:rPr>
              <w:t>.</w:t>
            </w:r>
            <w:r w:rsidRPr="00C55A69">
              <w:rPr>
                <w:sz w:val="20"/>
                <w:szCs w:val="20"/>
              </w:rPr>
              <w:t xml:space="preserve"> </w:t>
            </w:r>
            <w:proofErr w:type="gramStart"/>
            <w:r w:rsidRPr="00C55A69">
              <w:rPr>
                <w:sz w:val="20"/>
                <w:szCs w:val="20"/>
              </w:rPr>
              <w:t>Кольск</w:t>
            </w:r>
            <w:r>
              <w:rPr>
                <w:sz w:val="20"/>
                <w:szCs w:val="20"/>
              </w:rPr>
              <w:t>ому</w:t>
            </w:r>
            <w:proofErr w:type="gramEnd"/>
            <w:r w:rsidRPr="00C55A69">
              <w:rPr>
                <w:sz w:val="20"/>
                <w:szCs w:val="20"/>
              </w:rPr>
              <w:t>)</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.6</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Сквер у памятника В.И.</w:t>
            </w:r>
            <w:r>
              <w:rPr>
                <w:sz w:val="20"/>
                <w:szCs w:val="20"/>
              </w:rPr>
              <w:t xml:space="preserve"> </w:t>
            </w:r>
            <w:r w:rsidRPr="00C55A69">
              <w:rPr>
                <w:sz w:val="20"/>
                <w:szCs w:val="20"/>
              </w:rPr>
              <w:t>Ленину (по просп</w:t>
            </w:r>
            <w:r>
              <w:rPr>
                <w:sz w:val="20"/>
                <w:szCs w:val="20"/>
              </w:rPr>
              <w:t>.</w:t>
            </w:r>
            <w:r w:rsidRPr="00C55A69">
              <w:rPr>
                <w:sz w:val="20"/>
                <w:szCs w:val="20"/>
              </w:rPr>
              <w:t xml:space="preserve"> Ленина)</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5 000,0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5 000,0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2</w:t>
            </w:r>
          </w:p>
        </w:tc>
        <w:tc>
          <w:tcPr>
            <w:tcW w:w="2243" w:type="pct"/>
            <w:shd w:val="clear" w:color="000000" w:fill="FFFFFF"/>
            <w:vAlign w:val="center"/>
          </w:tcPr>
          <w:p w:rsidR="00E9475B" w:rsidRPr="00C55A69" w:rsidRDefault="00E9475B" w:rsidP="00E9475B">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299" w:type="pct"/>
            <w:shd w:val="clear" w:color="000000" w:fill="FFFFFF"/>
            <w:vAlign w:val="center"/>
          </w:tcPr>
          <w:p w:rsidR="00E9475B" w:rsidRPr="00C55A69" w:rsidRDefault="00E9475B" w:rsidP="00E9475B">
            <w:pPr>
              <w:jc w:val="center"/>
              <w:rPr>
                <w:sz w:val="20"/>
                <w:szCs w:val="20"/>
              </w:rPr>
            </w:pPr>
            <w:r>
              <w:rPr>
                <w:sz w:val="20"/>
                <w:szCs w:val="20"/>
              </w:rPr>
              <w:t>19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92</w:t>
            </w:r>
            <w:r>
              <w:rPr>
                <w:color w:val="000000"/>
                <w:sz w:val="20"/>
                <w:szCs w:val="20"/>
              </w:rPr>
              <w:t xml:space="preserve"> </w:t>
            </w:r>
            <w:r w:rsidRPr="00C55A69">
              <w:rPr>
                <w:color w:val="000000"/>
                <w:sz w:val="20"/>
                <w:szCs w:val="20"/>
              </w:rPr>
              <w:t>250,4</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.1</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Крупской, д. № 2, 4, 6, 8, 10, 12,14, 16, 18, 20</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17</w:t>
            </w:r>
            <w:r>
              <w:rPr>
                <w:color w:val="000000"/>
                <w:sz w:val="20"/>
                <w:szCs w:val="20"/>
              </w:rPr>
              <w:t xml:space="preserve"> </w:t>
            </w:r>
            <w:r w:rsidRPr="00C55A69">
              <w:rPr>
                <w:color w:val="000000"/>
                <w:sz w:val="20"/>
                <w:szCs w:val="20"/>
              </w:rPr>
              <w:t>200,0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600,0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600,0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.2</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Челюскинцев, д. № 31</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90"/>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.3</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Александрова, д. № 30 корп. 3</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.4</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Карла Маркса, д. № 9</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.5</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Генерала Журбы, д. № 4</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.6</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Академика Павлова, д. № 9</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.7</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Шмидта, д. № 37</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.8</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Академика Павлова, д. №№ 57, 59</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500,0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.9</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 xml:space="preserve">ул. Академика </w:t>
            </w:r>
            <w:proofErr w:type="spellStart"/>
            <w:r w:rsidRPr="00C55A69">
              <w:rPr>
                <w:sz w:val="20"/>
                <w:szCs w:val="20"/>
              </w:rPr>
              <w:t>Книповича</w:t>
            </w:r>
            <w:proofErr w:type="spellEnd"/>
            <w:r w:rsidRPr="00C55A69">
              <w:rPr>
                <w:sz w:val="20"/>
                <w:szCs w:val="20"/>
              </w:rPr>
              <w:t>, д. № 33 корп. 2</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.10</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просп. Кольский д. № 2, 6</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500,0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.11</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 xml:space="preserve">пр. Ивана </w:t>
            </w:r>
            <w:proofErr w:type="spellStart"/>
            <w:r w:rsidRPr="00C55A69">
              <w:rPr>
                <w:sz w:val="20"/>
                <w:szCs w:val="20"/>
              </w:rPr>
              <w:t>Халатина</w:t>
            </w:r>
            <w:proofErr w:type="spellEnd"/>
            <w:r w:rsidRPr="00C55A69">
              <w:rPr>
                <w:sz w:val="20"/>
                <w:szCs w:val="20"/>
              </w:rPr>
              <w:t>, д. № 4, ул. Александрова, д. №№ 6, 8</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6</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3</w:t>
            </w:r>
            <w:r>
              <w:rPr>
                <w:color w:val="000000"/>
                <w:sz w:val="20"/>
                <w:szCs w:val="20"/>
              </w:rPr>
              <w:t xml:space="preserve"> </w:t>
            </w:r>
            <w:r w:rsidRPr="00C55A69">
              <w:rPr>
                <w:color w:val="000000"/>
                <w:sz w:val="20"/>
                <w:szCs w:val="20"/>
              </w:rPr>
              <w:t>375,0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3</w:t>
            </w:r>
            <w:r>
              <w:rPr>
                <w:color w:val="000000"/>
                <w:sz w:val="20"/>
                <w:szCs w:val="20"/>
              </w:rPr>
              <w:t xml:space="preserve"> </w:t>
            </w:r>
            <w:r w:rsidRPr="00C55A69">
              <w:rPr>
                <w:color w:val="000000"/>
                <w:sz w:val="20"/>
                <w:szCs w:val="20"/>
              </w:rPr>
              <w:t>375,0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.12</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Александра Невского, д. № 73</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lastRenderedPageBreak/>
              <w:t>2</w:t>
            </w:r>
            <w:r w:rsidRPr="00C55A69">
              <w:rPr>
                <w:spacing w:val="-20"/>
                <w:sz w:val="20"/>
                <w:szCs w:val="20"/>
              </w:rPr>
              <w:t>.13</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Халтурина, д. № 1, 3</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800,0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900,0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900,0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.14</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Самойловой, д. № 12</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.15</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просп. Ленина, д. № 61</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.16</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Баумана, д. №№ 53, 55, 57, 59</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850,0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425,0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425,0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.17</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Гончарова, д. №№ 7, 9, 11, 13, 15</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9</w:t>
            </w:r>
            <w:r>
              <w:rPr>
                <w:color w:val="000000"/>
                <w:sz w:val="20"/>
                <w:szCs w:val="20"/>
              </w:rPr>
              <w:t xml:space="preserve"> </w:t>
            </w:r>
            <w:r w:rsidRPr="00C55A69">
              <w:rPr>
                <w:color w:val="000000"/>
                <w:sz w:val="20"/>
                <w:szCs w:val="20"/>
              </w:rPr>
              <w:t>150,0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575,0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575,0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.18</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просп. Ленина, д. № 63</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.19</w:t>
            </w:r>
          </w:p>
        </w:tc>
        <w:tc>
          <w:tcPr>
            <w:tcW w:w="2243" w:type="pct"/>
            <w:shd w:val="clear" w:color="000000" w:fill="FFFFFF"/>
            <w:vAlign w:val="center"/>
          </w:tcPr>
          <w:p w:rsidR="00E9475B" w:rsidRPr="00C55A69" w:rsidRDefault="00E9475B" w:rsidP="00E9475B">
            <w:pPr>
              <w:rPr>
                <w:sz w:val="20"/>
                <w:szCs w:val="20"/>
              </w:rPr>
            </w:pPr>
            <w:proofErr w:type="gramStart"/>
            <w:r w:rsidRPr="00C55A69">
              <w:rPr>
                <w:sz w:val="20"/>
                <w:szCs w:val="20"/>
              </w:rPr>
              <w:t>просп. Ленина, д. № 94, ул. Октябрьская, д.</w:t>
            </w:r>
            <w:r>
              <w:rPr>
                <w:sz w:val="20"/>
                <w:szCs w:val="20"/>
              </w:rPr>
              <w:t xml:space="preserve"> </w:t>
            </w:r>
            <w:r w:rsidRPr="00C55A69">
              <w:rPr>
                <w:sz w:val="20"/>
                <w:szCs w:val="20"/>
              </w:rPr>
              <w:t xml:space="preserve">№ 9, пер. Рыбный, д. № 8, </w:t>
            </w:r>
            <w:r>
              <w:rPr>
                <w:sz w:val="20"/>
                <w:szCs w:val="20"/>
              </w:rPr>
              <w:t xml:space="preserve">   </w:t>
            </w:r>
            <w:r w:rsidRPr="00C55A69">
              <w:rPr>
                <w:sz w:val="20"/>
                <w:szCs w:val="20"/>
              </w:rPr>
              <w:t>ул. Володарского № 10</w:t>
            </w:r>
            <w:r w:rsidRPr="00C55A69">
              <w:t xml:space="preserve">  </w:t>
            </w:r>
            <w:proofErr w:type="gramEnd"/>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750,4</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375,2</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375,2</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bl>
    <w:p w:rsidR="00E9475B" w:rsidRPr="0083694C" w:rsidRDefault="00E9475B" w:rsidP="00E9475B">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E9475B" w:rsidRDefault="00E9475B" w:rsidP="00E9475B">
      <w:pPr>
        <w:ind w:left="11057"/>
        <w:jc w:val="center"/>
        <w:rPr>
          <w:sz w:val="28"/>
          <w:szCs w:val="28"/>
        </w:rPr>
      </w:pPr>
    </w:p>
    <w:p w:rsidR="00E9475B" w:rsidRDefault="00E9475B" w:rsidP="00E9475B">
      <w:pPr>
        <w:ind w:left="11057"/>
        <w:jc w:val="center"/>
        <w:rPr>
          <w:sz w:val="28"/>
          <w:szCs w:val="28"/>
        </w:rPr>
      </w:pPr>
    </w:p>
    <w:p w:rsidR="00E9475B" w:rsidRDefault="00E9475B" w:rsidP="00E9475B">
      <w:pPr>
        <w:ind w:left="11057"/>
        <w:jc w:val="center"/>
        <w:rPr>
          <w:sz w:val="28"/>
          <w:szCs w:val="28"/>
        </w:rPr>
      </w:pPr>
    </w:p>
    <w:p w:rsidR="00E9475B" w:rsidRDefault="00E9475B" w:rsidP="00E9475B">
      <w:pPr>
        <w:ind w:left="11057"/>
        <w:jc w:val="center"/>
        <w:rPr>
          <w:sz w:val="28"/>
          <w:szCs w:val="28"/>
        </w:rPr>
      </w:pPr>
    </w:p>
    <w:p w:rsidR="00E9475B" w:rsidRDefault="00E9475B" w:rsidP="00E9475B">
      <w:pPr>
        <w:rPr>
          <w:sz w:val="28"/>
          <w:szCs w:val="28"/>
        </w:rPr>
      </w:pPr>
    </w:p>
    <w:p w:rsidR="0094327E" w:rsidRDefault="0094327E" w:rsidP="00E9475B">
      <w:pPr>
        <w:rPr>
          <w:sz w:val="28"/>
          <w:szCs w:val="28"/>
        </w:rPr>
      </w:pPr>
    </w:p>
    <w:p w:rsidR="00E9475B" w:rsidRPr="0083694C" w:rsidRDefault="00E9475B" w:rsidP="00E9475B">
      <w:pPr>
        <w:tabs>
          <w:tab w:val="left" w:pos="3301"/>
        </w:tabs>
        <w:jc w:val="center"/>
        <w:rPr>
          <w:sz w:val="28"/>
          <w:szCs w:val="28"/>
        </w:rPr>
      </w:pPr>
      <w:r>
        <w:rPr>
          <w:sz w:val="28"/>
          <w:szCs w:val="28"/>
        </w:rPr>
        <w:t>3.7</w:t>
      </w:r>
      <w:r w:rsidRPr="0083694C">
        <w:rPr>
          <w:sz w:val="28"/>
          <w:szCs w:val="28"/>
        </w:rPr>
        <w:t>. Детализация перечня основных мероприятий подпрограммы на 202</w:t>
      </w:r>
      <w:r>
        <w:rPr>
          <w:sz w:val="28"/>
          <w:szCs w:val="28"/>
        </w:rPr>
        <w:t>2</w:t>
      </w:r>
      <w:r w:rsidRPr="0083694C">
        <w:rPr>
          <w:sz w:val="28"/>
          <w:szCs w:val="28"/>
        </w:rPr>
        <w:t xml:space="preserve"> год</w:t>
      </w:r>
    </w:p>
    <w:p w:rsidR="00E9475B" w:rsidRPr="0083694C" w:rsidRDefault="00E9475B" w:rsidP="00E9475B">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4795"/>
        <w:gridCol w:w="832"/>
        <w:gridCol w:w="1279"/>
        <w:gridCol w:w="1571"/>
        <w:gridCol w:w="1986"/>
        <w:gridCol w:w="1699"/>
        <w:gridCol w:w="1843"/>
      </w:tblGrid>
      <w:tr w:rsidR="00E9475B" w:rsidRPr="007D7D90" w:rsidTr="00E9475B">
        <w:trPr>
          <w:trHeight w:val="282"/>
          <w:tblHeader/>
        </w:trPr>
        <w:tc>
          <w:tcPr>
            <w:tcW w:w="204" w:type="pct"/>
            <w:vMerge w:val="restart"/>
            <w:vAlign w:val="center"/>
          </w:tcPr>
          <w:p w:rsidR="00E9475B" w:rsidRPr="007D7D90" w:rsidRDefault="00E9475B" w:rsidP="00E9475B">
            <w:pPr>
              <w:jc w:val="center"/>
              <w:rPr>
                <w:sz w:val="20"/>
                <w:szCs w:val="20"/>
              </w:rPr>
            </w:pPr>
            <w:r w:rsidRPr="007D7D90">
              <w:rPr>
                <w:sz w:val="20"/>
                <w:szCs w:val="20"/>
              </w:rPr>
              <w:t xml:space="preserve">№ </w:t>
            </w:r>
            <w:proofErr w:type="gramStart"/>
            <w:r w:rsidRPr="007D7D90">
              <w:rPr>
                <w:sz w:val="20"/>
                <w:szCs w:val="20"/>
              </w:rPr>
              <w:t>п</w:t>
            </w:r>
            <w:proofErr w:type="gramEnd"/>
            <w:r w:rsidRPr="007D7D90">
              <w:rPr>
                <w:sz w:val="20"/>
                <w:szCs w:val="20"/>
              </w:rPr>
              <w:t>/п</w:t>
            </w:r>
          </w:p>
        </w:tc>
        <w:tc>
          <w:tcPr>
            <w:tcW w:w="1642" w:type="pct"/>
            <w:vMerge w:val="restart"/>
            <w:vAlign w:val="center"/>
          </w:tcPr>
          <w:p w:rsidR="00E9475B" w:rsidRPr="007D7D90" w:rsidRDefault="00E9475B" w:rsidP="00E9475B">
            <w:pPr>
              <w:jc w:val="center"/>
              <w:rPr>
                <w:sz w:val="20"/>
                <w:szCs w:val="20"/>
              </w:rPr>
            </w:pPr>
            <w:r w:rsidRPr="007D7D90">
              <w:rPr>
                <w:sz w:val="20"/>
                <w:szCs w:val="20"/>
              </w:rPr>
              <w:t>Наименование мероприятия</w:t>
            </w:r>
          </w:p>
        </w:tc>
        <w:tc>
          <w:tcPr>
            <w:tcW w:w="285" w:type="pct"/>
            <w:vMerge w:val="restart"/>
            <w:vAlign w:val="center"/>
          </w:tcPr>
          <w:p w:rsidR="00E9475B" w:rsidRPr="007D7D90" w:rsidRDefault="00E9475B" w:rsidP="00E9475B">
            <w:pPr>
              <w:jc w:val="center"/>
              <w:rPr>
                <w:sz w:val="20"/>
                <w:szCs w:val="20"/>
              </w:rPr>
            </w:pPr>
            <w:r w:rsidRPr="007D7D90">
              <w:rPr>
                <w:sz w:val="20"/>
                <w:szCs w:val="20"/>
              </w:rPr>
              <w:t>Показатель</w:t>
            </w:r>
          </w:p>
        </w:tc>
        <w:tc>
          <w:tcPr>
            <w:tcW w:w="438" w:type="pct"/>
            <w:vMerge w:val="restart"/>
            <w:vAlign w:val="center"/>
          </w:tcPr>
          <w:p w:rsidR="00E9475B" w:rsidRPr="007D7D90" w:rsidRDefault="00E9475B" w:rsidP="00E9475B">
            <w:pPr>
              <w:ind w:left="34" w:hanging="34"/>
              <w:jc w:val="center"/>
              <w:rPr>
                <w:sz w:val="20"/>
                <w:szCs w:val="20"/>
              </w:rPr>
            </w:pPr>
            <w:r w:rsidRPr="007D7D90">
              <w:rPr>
                <w:sz w:val="20"/>
                <w:szCs w:val="20"/>
              </w:rPr>
              <w:t xml:space="preserve">Всего, </w:t>
            </w:r>
          </w:p>
          <w:p w:rsidR="00E9475B" w:rsidRPr="007D7D90" w:rsidRDefault="00E9475B" w:rsidP="00E9475B">
            <w:pPr>
              <w:ind w:left="34" w:hanging="34"/>
              <w:jc w:val="center"/>
              <w:rPr>
                <w:sz w:val="20"/>
                <w:szCs w:val="20"/>
              </w:rPr>
            </w:pPr>
            <w:r w:rsidRPr="007D7D90">
              <w:rPr>
                <w:sz w:val="20"/>
                <w:szCs w:val="20"/>
              </w:rPr>
              <w:t>тыс. руб.</w:t>
            </w:r>
          </w:p>
        </w:tc>
        <w:tc>
          <w:tcPr>
            <w:tcW w:w="2431" w:type="pct"/>
            <w:gridSpan w:val="4"/>
            <w:vAlign w:val="center"/>
          </w:tcPr>
          <w:p w:rsidR="00E9475B" w:rsidRPr="007D7D90" w:rsidRDefault="00E9475B" w:rsidP="00E9475B">
            <w:pPr>
              <w:jc w:val="center"/>
              <w:rPr>
                <w:sz w:val="20"/>
                <w:szCs w:val="20"/>
              </w:rPr>
            </w:pPr>
            <w:r w:rsidRPr="007D7D90">
              <w:rPr>
                <w:sz w:val="20"/>
                <w:szCs w:val="20"/>
              </w:rPr>
              <w:t>Направление расходов, тыс. руб.</w:t>
            </w:r>
          </w:p>
        </w:tc>
      </w:tr>
      <w:tr w:rsidR="00E9475B" w:rsidRPr="007D7D90" w:rsidTr="00E9475B">
        <w:trPr>
          <w:trHeight w:val="245"/>
          <w:tblHeader/>
        </w:trPr>
        <w:tc>
          <w:tcPr>
            <w:tcW w:w="204" w:type="pct"/>
            <w:vMerge/>
            <w:vAlign w:val="center"/>
          </w:tcPr>
          <w:p w:rsidR="00E9475B" w:rsidRPr="007D7D90" w:rsidRDefault="00E9475B" w:rsidP="00E9475B">
            <w:pPr>
              <w:jc w:val="center"/>
              <w:rPr>
                <w:sz w:val="20"/>
                <w:szCs w:val="20"/>
              </w:rPr>
            </w:pPr>
          </w:p>
        </w:tc>
        <w:tc>
          <w:tcPr>
            <w:tcW w:w="1642" w:type="pct"/>
            <w:vMerge/>
            <w:vAlign w:val="center"/>
          </w:tcPr>
          <w:p w:rsidR="00E9475B" w:rsidRPr="007D7D90" w:rsidRDefault="00E9475B" w:rsidP="00E9475B">
            <w:pPr>
              <w:jc w:val="center"/>
              <w:rPr>
                <w:sz w:val="20"/>
                <w:szCs w:val="20"/>
              </w:rPr>
            </w:pPr>
          </w:p>
        </w:tc>
        <w:tc>
          <w:tcPr>
            <w:tcW w:w="285" w:type="pct"/>
            <w:vMerge/>
            <w:vAlign w:val="center"/>
          </w:tcPr>
          <w:p w:rsidR="00E9475B" w:rsidRPr="007D7D90" w:rsidRDefault="00E9475B" w:rsidP="00E9475B">
            <w:pPr>
              <w:jc w:val="center"/>
              <w:rPr>
                <w:sz w:val="20"/>
                <w:szCs w:val="20"/>
              </w:rPr>
            </w:pPr>
          </w:p>
        </w:tc>
        <w:tc>
          <w:tcPr>
            <w:tcW w:w="438" w:type="pct"/>
            <w:vMerge/>
            <w:vAlign w:val="center"/>
          </w:tcPr>
          <w:p w:rsidR="00E9475B" w:rsidRPr="007D7D90" w:rsidRDefault="00E9475B" w:rsidP="00E9475B">
            <w:pPr>
              <w:jc w:val="center"/>
              <w:rPr>
                <w:sz w:val="20"/>
                <w:szCs w:val="20"/>
              </w:rPr>
            </w:pPr>
          </w:p>
        </w:tc>
        <w:tc>
          <w:tcPr>
            <w:tcW w:w="538" w:type="pct"/>
            <w:vAlign w:val="bottom"/>
          </w:tcPr>
          <w:p w:rsidR="00E9475B" w:rsidRPr="007D7D90" w:rsidRDefault="00E9475B" w:rsidP="00E9475B">
            <w:pPr>
              <w:jc w:val="center"/>
              <w:rPr>
                <w:sz w:val="20"/>
                <w:szCs w:val="20"/>
              </w:rPr>
            </w:pPr>
            <w:r w:rsidRPr="007D7D90">
              <w:rPr>
                <w:sz w:val="20"/>
                <w:szCs w:val="20"/>
              </w:rPr>
              <w:t>ОБ</w:t>
            </w:r>
            <w:r>
              <w:rPr>
                <w:sz w:val="20"/>
                <w:szCs w:val="20"/>
              </w:rPr>
              <w:t>+ФБ</w:t>
            </w:r>
          </w:p>
        </w:tc>
        <w:tc>
          <w:tcPr>
            <w:tcW w:w="680" w:type="pct"/>
            <w:vAlign w:val="center"/>
          </w:tcPr>
          <w:p w:rsidR="00E9475B" w:rsidRPr="007D7D90" w:rsidRDefault="00E9475B" w:rsidP="00E9475B">
            <w:pPr>
              <w:jc w:val="center"/>
              <w:rPr>
                <w:sz w:val="20"/>
                <w:szCs w:val="20"/>
              </w:rPr>
            </w:pPr>
            <w:r w:rsidRPr="007D7D90">
              <w:rPr>
                <w:sz w:val="20"/>
                <w:szCs w:val="20"/>
              </w:rPr>
              <w:t>МБ</w:t>
            </w:r>
          </w:p>
        </w:tc>
        <w:tc>
          <w:tcPr>
            <w:tcW w:w="582" w:type="pct"/>
            <w:vAlign w:val="center"/>
          </w:tcPr>
          <w:p w:rsidR="00E9475B" w:rsidRPr="007D7D90" w:rsidRDefault="00E9475B" w:rsidP="00E9475B">
            <w:pPr>
              <w:jc w:val="center"/>
              <w:rPr>
                <w:sz w:val="20"/>
                <w:szCs w:val="20"/>
              </w:rPr>
            </w:pPr>
            <w:r w:rsidRPr="007D7D90">
              <w:rPr>
                <w:sz w:val="20"/>
                <w:szCs w:val="20"/>
              </w:rPr>
              <w:t>ВБ</w:t>
            </w:r>
          </w:p>
        </w:tc>
        <w:tc>
          <w:tcPr>
            <w:tcW w:w="631" w:type="pct"/>
            <w:vAlign w:val="center"/>
          </w:tcPr>
          <w:p w:rsidR="00E9475B" w:rsidRPr="007D7D90" w:rsidRDefault="00E9475B" w:rsidP="00E9475B">
            <w:pPr>
              <w:jc w:val="center"/>
              <w:rPr>
                <w:sz w:val="20"/>
                <w:szCs w:val="20"/>
              </w:rPr>
            </w:pPr>
            <w:r>
              <w:rPr>
                <w:sz w:val="20"/>
                <w:szCs w:val="20"/>
              </w:rPr>
              <w:t>МБ</w:t>
            </w:r>
          </w:p>
        </w:tc>
      </w:tr>
      <w:tr w:rsidR="00E9475B" w:rsidRPr="007D7D90" w:rsidTr="00E9475B">
        <w:trPr>
          <w:trHeight w:val="161"/>
          <w:tblHeader/>
        </w:trPr>
        <w:tc>
          <w:tcPr>
            <w:tcW w:w="204" w:type="pct"/>
            <w:vMerge/>
            <w:vAlign w:val="center"/>
          </w:tcPr>
          <w:p w:rsidR="00E9475B" w:rsidRPr="007D7D90" w:rsidRDefault="00E9475B" w:rsidP="00E9475B">
            <w:pPr>
              <w:jc w:val="center"/>
              <w:rPr>
                <w:sz w:val="20"/>
                <w:szCs w:val="20"/>
              </w:rPr>
            </w:pPr>
          </w:p>
        </w:tc>
        <w:tc>
          <w:tcPr>
            <w:tcW w:w="1642" w:type="pct"/>
            <w:vMerge/>
            <w:vAlign w:val="center"/>
          </w:tcPr>
          <w:p w:rsidR="00E9475B" w:rsidRPr="007D7D90" w:rsidRDefault="00E9475B" w:rsidP="00E9475B">
            <w:pPr>
              <w:jc w:val="center"/>
              <w:rPr>
                <w:sz w:val="20"/>
                <w:szCs w:val="20"/>
              </w:rPr>
            </w:pPr>
          </w:p>
        </w:tc>
        <w:tc>
          <w:tcPr>
            <w:tcW w:w="285" w:type="pct"/>
            <w:vMerge/>
            <w:vAlign w:val="center"/>
          </w:tcPr>
          <w:p w:rsidR="00E9475B" w:rsidRPr="007D7D90" w:rsidRDefault="00E9475B" w:rsidP="00E9475B">
            <w:pPr>
              <w:jc w:val="center"/>
              <w:rPr>
                <w:sz w:val="20"/>
                <w:szCs w:val="20"/>
              </w:rPr>
            </w:pPr>
          </w:p>
        </w:tc>
        <w:tc>
          <w:tcPr>
            <w:tcW w:w="438" w:type="pct"/>
            <w:vMerge/>
            <w:vAlign w:val="center"/>
          </w:tcPr>
          <w:p w:rsidR="00E9475B" w:rsidRPr="007D7D90" w:rsidRDefault="00E9475B" w:rsidP="00E9475B">
            <w:pPr>
              <w:jc w:val="center"/>
              <w:rPr>
                <w:sz w:val="20"/>
                <w:szCs w:val="20"/>
              </w:rPr>
            </w:pPr>
          </w:p>
        </w:tc>
        <w:tc>
          <w:tcPr>
            <w:tcW w:w="1217" w:type="pct"/>
            <w:gridSpan w:val="2"/>
            <w:vAlign w:val="center"/>
          </w:tcPr>
          <w:p w:rsidR="00E9475B" w:rsidRPr="007D7D90" w:rsidRDefault="00E9475B" w:rsidP="00E9475B">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82" w:type="pct"/>
          </w:tcPr>
          <w:p w:rsidR="00E9475B" w:rsidRPr="007D7D90" w:rsidRDefault="00E9475B" w:rsidP="00E9475B">
            <w:pPr>
              <w:jc w:val="center"/>
              <w:rPr>
                <w:sz w:val="20"/>
                <w:szCs w:val="20"/>
              </w:rPr>
            </w:pPr>
            <w:r w:rsidRPr="007D7D90">
              <w:rPr>
                <w:sz w:val="20"/>
                <w:szCs w:val="20"/>
              </w:rPr>
              <w:t>Расходы за счет внебюджетных источников</w:t>
            </w:r>
          </w:p>
        </w:tc>
        <w:tc>
          <w:tcPr>
            <w:tcW w:w="631" w:type="pct"/>
          </w:tcPr>
          <w:p w:rsidR="00E9475B" w:rsidRPr="007D7D90" w:rsidRDefault="00E9475B" w:rsidP="00E9475B">
            <w:pPr>
              <w:jc w:val="center"/>
              <w:rPr>
                <w:sz w:val="20"/>
                <w:szCs w:val="20"/>
              </w:rPr>
            </w:pPr>
            <w:r w:rsidRPr="009B6268">
              <w:rPr>
                <w:sz w:val="20"/>
                <w:szCs w:val="20"/>
              </w:rPr>
              <w:t>Благоустройство и ремонт объектов благоустройства</w:t>
            </w:r>
          </w:p>
        </w:tc>
      </w:tr>
      <w:tr w:rsidR="00E9475B" w:rsidRPr="007D7D90" w:rsidTr="00E9475B">
        <w:trPr>
          <w:trHeight w:val="56"/>
          <w:tblHeader/>
        </w:trPr>
        <w:tc>
          <w:tcPr>
            <w:tcW w:w="204" w:type="pct"/>
            <w:vAlign w:val="center"/>
          </w:tcPr>
          <w:p w:rsidR="00E9475B" w:rsidRPr="007D7D90" w:rsidRDefault="00E9475B" w:rsidP="00E9475B">
            <w:pPr>
              <w:jc w:val="center"/>
              <w:rPr>
                <w:sz w:val="20"/>
                <w:szCs w:val="20"/>
              </w:rPr>
            </w:pPr>
            <w:r w:rsidRPr="007D7D90">
              <w:rPr>
                <w:sz w:val="20"/>
                <w:szCs w:val="20"/>
              </w:rPr>
              <w:t>1</w:t>
            </w:r>
          </w:p>
        </w:tc>
        <w:tc>
          <w:tcPr>
            <w:tcW w:w="1642" w:type="pct"/>
            <w:vAlign w:val="center"/>
          </w:tcPr>
          <w:p w:rsidR="00E9475B" w:rsidRPr="007D7D90" w:rsidRDefault="00E9475B" w:rsidP="00E9475B">
            <w:pPr>
              <w:jc w:val="center"/>
              <w:rPr>
                <w:sz w:val="20"/>
                <w:szCs w:val="20"/>
              </w:rPr>
            </w:pPr>
            <w:r w:rsidRPr="007D7D90">
              <w:rPr>
                <w:sz w:val="20"/>
                <w:szCs w:val="20"/>
              </w:rPr>
              <w:t>2</w:t>
            </w:r>
          </w:p>
        </w:tc>
        <w:tc>
          <w:tcPr>
            <w:tcW w:w="285" w:type="pct"/>
            <w:vAlign w:val="center"/>
          </w:tcPr>
          <w:p w:rsidR="00E9475B" w:rsidRPr="007D7D90" w:rsidRDefault="00E9475B" w:rsidP="00E9475B">
            <w:pPr>
              <w:jc w:val="center"/>
              <w:rPr>
                <w:sz w:val="20"/>
                <w:szCs w:val="20"/>
              </w:rPr>
            </w:pPr>
            <w:r w:rsidRPr="007D7D90">
              <w:rPr>
                <w:sz w:val="20"/>
                <w:szCs w:val="20"/>
              </w:rPr>
              <w:t>3</w:t>
            </w:r>
          </w:p>
        </w:tc>
        <w:tc>
          <w:tcPr>
            <w:tcW w:w="438" w:type="pct"/>
            <w:vAlign w:val="center"/>
          </w:tcPr>
          <w:p w:rsidR="00E9475B" w:rsidRPr="007D7D90" w:rsidRDefault="00E9475B" w:rsidP="00E9475B">
            <w:pPr>
              <w:jc w:val="center"/>
              <w:rPr>
                <w:sz w:val="20"/>
                <w:szCs w:val="20"/>
              </w:rPr>
            </w:pPr>
            <w:r w:rsidRPr="007D7D90">
              <w:rPr>
                <w:sz w:val="20"/>
                <w:szCs w:val="20"/>
              </w:rPr>
              <w:t>4</w:t>
            </w:r>
          </w:p>
        </w:tc>
        <w:tc>
          <w:tcPr>
            <w:tcW w:w="538" w:type="pct"/>
            <w:vAlign w:val="center"/>
          </w:tcPr>
          <w:p w:rsidR="00E9475B" w:rsidRPr="007D7D90" w:rsidRDefault="00E9475B" w:rsidP="00E9475B">
            <w:pPr>
              <w:jc w:val="center"/>
              <w:rPr>
                <w:sz w:val="20"/>
                <w:szCs w:val="20"/>
              </w:rPr>
            </w:pPr>
            <w:r w:rsidRPr="007D7D90">
              <w:rPr>
                <w:sz w:val="20"/>
                <w:szCs w:val="20"/>
              </w:rPr>
              <w:t>5</w:t>
            </w:r>
          </w:p>
        </w:tc>
        <w:tc>
          <w:tcPr>
            <w:tcW w:w="680" w:type="pct"/>
            <w:vAlign w:val="center"/>
          </w:tcPr>
          <w:p w:rsidR="00E9475B" w:rsidRPr="007D7D90" w:rsidRDefault="00E9475B" w:rsidP="00E9475B">
            <w:pPr>
              <w:jc w:val="center"/>
              <w:rPr>
                <w:sz w:val="20"/>
                <w:szCs w:val="20"/>
              </w:rPr>
            </w:pPr>
            <w:r>
              <w:rPr>
                <w:sz w:val="20"/>
                <w:szCs w:val="20"/>
              </w:rPr>
              <w:t>6</w:t>
            </w:r>
          </w:p>
        </w:tc>
        <w:tc>
          <w:tcPr>
            <w:tcW w:w="582" w:type="pct"/>
          </w:tcPr>
          <w:p w:rsidR="00E9475B" w:rsidRPr="007D7D90" w:rsidRDefault="00E9475B" w:rsidP="00E9475B">
            <w:pPr>
              <w:jc w:val="center"/>
              <w:rPr>
                <w:sz w:val="20"/>
                <w:szCs w:val="20"/>
              </w:rPr>
            </w:pPr>
            <w:r>
              <w:rPr>
                <w:sz w:val="20"/>
                <w:szCs w:val="20"/>
              </w:rPr>
              <w:t>7</w:t>
            </w:r>
          </w:p>
        </w:tc>
        <w:tc>
          <w:tcPr>
            <w:tcW w:w="631" w:type="pct"/>
          </w:tcPr>
          <w:p w:rsidR="00E9475B" w:rsidRPr="007D7D90" w:rsidRDefault="00E9475B" w:rsidP="00E9475B">
            <w:pPr>
              <w:jc w:val="center"/>
              <w:rPr>
                <w:sz w:val="20"/>
                <w:szCs w:val="20"/>
              </w:rPr>
            </w:pPr>
            <w:r>
              <w:rPr>
                <w:sz w:val="20"/>
                <w:szCs w:val="20"/>
              </w:rPr>
              <w:t>8</w:t>
            </w:r>
          </w:p>
        </w:tc>
      </w:tr>
      <w:tr w:rsidR="00E9475B" w:rsidRPr="007D7D90" w:rsidTr="00E9475B">
        <w:trPr>
          <w:trHeight w:val="275"/>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w:t>
            </w:r>
          </w:p>
        </w:tc>
        <w:tc>
          <w:tcPr>
            <w:tcW w:w="1642" w:type="pct"/>
            <w:shd w:val="clear" w:color="000000" w:fill="FFFFFF"/>
            <w:vAlign w:val="bottom"/>
          </w:tcPr>
          <w:p w:rsidR="00E9475B" w:rsidRDefault="00E9475B" w:rsidP="00E9475B">
            <w:pPr>
              <w:rPr>
                <w:color w:val="000000"/>
                <w:sz w:val="20"/>
                <w:szCs w:val="20"/>
              </w:rPr>
            </w:pPr>
            <w:r w:rsidRPr="00870E12">
              <w:rPr>
                <w:sz w:val="20"/>
                <w:szCs w:val="20"/>
              </w:rPr>
              <w:t>Основное мероприятие: благоустройство общественных территорий</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4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 xml:space="preserve">65 000,0   </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 xml:space="preserve">65 000,0   </w:t>
            </w:r>
          </w:p>
        </w:tc>
      </w:tr>
      <w:tr w:rsidR="00E9475B" w:rsidRPr="007D7D90" w:rsidTr="00E9475B">
        <w:trPr>
          <w:trHeight w:val="275"/>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1.1</w:t>
            </w:r>
          </w:p>
        </w:tc>
        <w:tc>
          <w:tcPr>
            <w:tcW w:w="1642" w:type="pct"/>
            <w:shd w:val="clear" w:color="000000" w:fill="FFFFFF"/>
          </w:tcPr>
          <w:p w:rsidR="00E9475B" w:rsidRPr="0067430A" w:rsidRDefault="00E9475B" w:rsidP="00E9475B">
            <w:pPr>
              <w:rPr>
                <w:sz w:val="20"/>
                <w:szCs w:val="20"/>
              </w:rPr>
            </w:pPr>
            <w:r w:rsidRPr="006071BD">
              <w:rPr>
                <w:sz w:val="20"/>
                <w:szCs w:val="20"/>
              </w:rPr>
              <w:t>Сквер по ул</w:t>
            </w:r>
            <w:r>
              <w:rPr>
                <w:sz w:val="20"/>
                <w:szCs w:val="20"/>
              </w:rPr>
              <w:t>ице Фролова (в районе дома № 2)</w:t>
            </w:r>
          </w:p>
        </w:tc>
        <w:tc>
          <w:tcPr>
            <w:tcW w:w="285"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1 ед.</w:t>
            </w:r>
          </w:p>
        </w:tc>
        <w:tc>
          <w:tcPr>
            <w:tcW w:w="438" w:type="pct"/>
            <w:shd w:val="clear" w:color="000000" w:fill="FFFFFF"/>
            <w:vAlign w:val="center"/>
          </w:tcPr>
          <w:p w:rsidR="00E9475B" w:rsidRPr="0075763F" w:rsidRDefault="00E9475B" w:rsidP="00E9475B">
            <w:pPr>
              <w:jc w:val="center"/>
              <w:rPr>
                <w:sz w:val="20"/>
                <w:szCs w:val="20"/>
              </w:rPr>
            </w:pPr>
            <w:r w:rsidRPr="0075763F">
              <w:rPr>
                <w:sz w:val="20"/>
                <w:szCs w:val="20"/>
              </w:rPr>
              <w:t>16</w:t>
            </w:r>
            <w:r>
              <w:rPr>
                <w:sz w:val="20"/>
                <w:szCs w:val="20"/>
              </w:rPr>
              <w:t xml:space="preserve"> </w:t>
            </w:r>
            <w:r w:rsidRPr="0075763F">
              <w:rPr>
                <w:sz w:val="20"/>
                <w:szCs w:val="20"/>
              </w:rPr>
              <w:t>250,0</w:t>
            </w:r>
          </w:p>
        </w:tc>
        <w:tc>
          <w:tcPr>
            <w:tcW w:w="538"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Pr="0067430A" w:rsidRDefault="00E9475B" w:rsidP="00E9475B">
            <w:pPr>
              <w:jc w:val="center"/>
              <w:rPr>
                <w:sz w:val="20"/>
                <w:szCs w:val="20"/>
              </w:rPr>
            </w:pPr>
            <w:r>
              <w:rPr>
                <w:sz w:val="20"/>
                <w:szCs w:val="20"/>
              </w:rPr>
              <w:t>16 250</w:t>
            </w:r>
            <w:r w:rsidRPr="0067430A">
              <w:rPr>
                <w:sz w:val="20"/>
                <w:szCs w:val="20"/>
              </w:rPr>
              <w:t>,0</w:t>
            </w:r>
          </w:p>
        </w:tc>
      </w:tr>
      <w:tr w:rsidR="00E9475B" w:rsidRPr="007D7D90" w:rsidTr="00E9475B">
        <w:trPr>
          <w:trHeight w:val="101"/>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1.2</w:t>
            </w:r>
          </w:p>
        </w:tc>
        <w:tc>
          <w:tcPr>
            <w:tcW w:w="1642" w:type="pct"/>
            <w:shd w:val="clear" w:color="000000" w:fill="FFFFFF"/>
          </w:tcPr>
          <w:p w:rsidR="00E9475B" w:rsidRPr="0067430A" w:rsidRDefault="00E9475B" w:rsidP="00E9475B">
            <w:pPr>
              <w:rPr>
                <w:sz w:val="20"/>
                <w:szCs w:val="20"/>
              </w:rPr>
            </w:pPr>
            <w:r w:rsidRPr="0067430A">
              <w:rPr>
                <w:sz w:val="20"/>
                <w:szCs w:val="20"/>
              </w:rPr>
              <w:t>Благоустройство зеленой зоны озера Среднего</w:t>
            </w:r>
          </w:p>
        </w:tc>
        <w:tc>
          <w:tcPr>
            <w:tcW w:w="285"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1 ед.</w:t>
            </w:r>
          </w:p>
        </w:tc>
        <w:tc>
          <w:tcPr>
            <w:tcW w:w="438" w:type="pct"/>
            <w:shd w:val="clear" w:color="000000" w:fill="FFFFFF"/>
            <w:vAlign w:val="center"/>
          </w:tcPr>
          <w:p w:rsidR="00E9475B" w:rsidRPr="0075763F" w:rsidRDefault="00E9475B" w:rsidP="00E9475B">
            <w:pPr>
              <w:jc w:val="center"/>
              <w:rPr>
                <w:sz w:val="20"/>
                <w:szCs w:val="20"/>
              </w:rPr>
            </w:pPr>
            <w:r w:rsidRPr="0075763F">
              <w:rPr>
                <w:sz w:val="20"/>
                <w:szCs w:val="20"/>
              </w:rPr>
              <w:t>16</w:t>
            </w:r>
            <w:r>
              <w:rPr>
                <w:sz w:val="20"/>
                <w:szCs w:val="20"/>
              </w:rPr>
              <w:t xml:space="preserve"> </w:t>
            </w:r>
            <w:r w:rsidRPr="0075763F">
              <w:rPr>
                <w:sz w:val="20"/>
                <w:szCs w:val="20"/>
              </w:rPr>
              <w:t>250,0</w:t>
            </w:r>
          </w:p>
        </w:tc>
        <w:tc>
          <w:tcPr>
            <w:tcW w:w="538"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Pr="0067430A" w:rsidRDefault="00E9475B" w:rsidP="00E9475B">
            <w:pPr>
              <w:jc w:val="center"/>
              <w:rPr>
                <w:sz w:val="20"/>
                <w:szCs w:val="20"/>
              </w:rPr>
            </w:pPr>
            <w:r>
              <w:rPr>
                <w:sz w:val="20"/>
                <w:szCs w:val="20"/>
              </w:rPr>
              <w:t>16 250</w:t>
            </w:r>
            <w:r w:rsidRPr="0067430A">
              <w:rPr>
                <w:sz w:val="20"/>
                <w:szCs w:val="20"/>
              </w:rPr>
              <w:t>,0</w:t>
            </w:r>
          </w:p>
        </w:tc>
      </w:tr>
      <w:tr w:rsidR="00E9475B" w:rsidRPr="007D7D90" w:rsidTr="00E9475B">
        <w:trPr>
          <w:trHeight w:val="290"/>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1.3</w:t>
            </w:r>
          </w:p>
        </w:tc>
        <w:tc>
          <w:tcPr>
            <w:tcW w:w="1642" w:type="pct"/>
            <w:shd w:val="clear" w:color="000000" w:fill="FFFFFF"/>
          </w:tcPr>
          <w:p w:rsidR="00E9475B" w:rsidRPr="0067430A" w:rsidRDefault="00E9475B" w:rsidP="00E9475B">
            <w:pPr>
              <w:rPr>
                <w:sz w:val="20"/>
                <w:szCs w:val="20"/>
              </w:rPr>
            </w:pPr>
            <w:r w:rsidRPr="006071BD">
              <w:rPr>
                <w:sz w:val="20"/>
                <w:szCs w:val="20"/>
              </w:rPr>
              <w:t xml:space="preserve">Зеленая зона вдоль ручья Чистого (вдоль проспекта Кольского, от улицы Баумана </w:t>
            </w:r>
            <w:r>
              <w:rPr>
                <w:sz w:val="20"/>
                <w:szCs w:val="20"/>
              </w:rPr>
              <w:t>до улицы Генерала Щербакова)</w:t>
            </w:r>
          </w:p>
        </w:tc>
        <w:tc>
          <w:tcPr>
            <w:tcW w:w="285"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1 ед.</w:t>
            </w:r>
          </w:p>
        </w:tc>
        <w:tc>
          <w:tcPr>
            <w:tcW w:w="438" w:type="pct"/>
            <w:shd w:val="clear" w:color="000000" w:fill="FFFFFF"/>
            <w:vAlign w:val="center"/>
          </w:tcPr>
          <w:p w:rsidR="00E9475B" w:rsidRPr="0075763F" w:rsidRDefault="00E9475B" w:rsidP="00E9475B">
            <w:pPr>
              <w:jc w:val="center"/>
              <w:rPr>
                <w:sz w:val="20"/>
                <w:szCs w:val="20"/>
              </w:rPr>
            </w:pPr>
            <w:r w:rsidRPr="0075763F">
              <w:rPr>
                <w:sz w:val="20"/>
                <w:szCs w:val="20"/>
              </w:rPr>
              <w:t>16</w:t>
            </w:r>
            <w:r>
              <w:rPr>
                <w:sz w:val="20"/>
                <w:szCs w:val="20"/>
              </w:rPr>
              <w:t xml:space="preserve"> </w:t>
            </w:r>
            <w:r w:rsidRPr="0075763F">
              <w:rPr>
                <w:sz w:val="20"/>
                <w:szCs w:val="20"/>
              </w:rPr>
              <w:t>250,0</w:t>
            </w:r>
          </w:p>
        </w:tc>
        <w:tc>
          <w:tcPr>
            <w:tcW w:w="538"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Pr="0067430A" w:rsidRDefault="00E9475B" w:rsidP="00E9475B">
            <w:pPr>
              <w:jc w:val="center"/>
              <w:rPr>
                <w:sz w:val="20"/>
                <w:szCs w:val="20"/>
              </w:rPr>
            </w:pPr>
            <w:r>
              <w:rPr>
                <w:sz w:val="20"/>
                <w:szCs w:val="20"/>
              </w:rPr>
              <w:t>16 250</w:t>
            </w:r>
            <w:r w:rsidRPr="0067430A">
              <w:rPr>
                <w:sz w:val="20"/>
                <w:szCs w:val="20"/>
              </w:rPr>
              <w:t>,0</w:t>
            </w:r>
          </w:p>
        </w:tc>
      </w:tr>
      <w:tr w:rsidR="00E9475B" w:rsidRPr="007D7D90" w:rsidTr="00E9475B">
        <w:trPr>
          <w:trHeight w:val="275"/>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1.4</w:t>
            </w:r>
          </w:p>
        </w:tc>
        <w:tc>
          <w:tcPr>
            <w:tcW w:w="1642" w:type="pct"/>
            <w:shd w:val="clear" w:color="000000" w:fill="FFFFFF"/>
            <w:vAlign w:val="center"/>
          </w:tcPr>
          <w:p w:rsidR="00E9475B" w:rsidRPr="0067430A" w:rsidRDefault="00E9475B" w:rsidP="00E9475B">
            <w:pPr>
              <w:rPr>
                <w:sz w:val="20"/>
                <w:szCs w:val="20"/>
              </w:rPr>
            </w:pPr>
            <w:r w:rsidRPr="0067430A">
              <w:rPr>
                <w:sz w:val="20"/>
                <w:szCs w:val="20"/>
              </w:rPr>
              <w:t xml:space="preserve">Сквер в жилом районе </w:t>
            </w:r>
            <w:proofErr w:type="spellStart"/>
            <w:r w:rsidRPr="0067430A">
              <w:rPr>
                <w:sz w:val="20"/>
                <w:szCs w:val="20"/>
              </w:rPr>
              <w:t>Росляково</w:t>
            </w:r>
            <w:proofErr w:type="spellEnd"/>
          </w:p>
        </w:tc>
        <w:tc>
          <w:tcPr>
            <w:tcW w:w="285"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1 ед.</w:t>
            </w:r>
          </w:p>
        </w:tc>
        <w:tc>
          <w:tcPr>
            <w:tcW w:w="438" w:type="pct"/>
            <w:shd w:val="clear" w:color="000000" w:fill="FFFFFF"/>
            <w:vAlign w:val="center"/>
          </w:tcPr>
          <w:p w:rsidR="00E9475B" w:rsidRPr="0075763F" w:rsidRDefault="00E9475B" w:rsidP="00E9475B">
            <w:pPr>
              <w:jc w:val="center"/>
              <w:rPr>
                <w:sz w:val="20"/>
                <w:szCs w:val="20"/>
              </w:rPr>
            </w:pPr>
            <w:r w:rsidRPr="0075763F">
              <w:rPr>
                <w:sz w:val="20"/>
                <w:szCs w:val="20"/>
              </w:rPr>
              <w:t>16</w:t>
            </w:r>
            <w:r>
              <w:rPr>
                <w:sz w:val="20"/>
                <w:szCs w:val="20"/>
              </w:rPr>
              <w:t xml:space="preserve"> </w:t>
            </w:r>
            <w:r w:rsidRPr="0075763F">
              <w:rPr>
                <w:sz w:val="20"/>
                <w:szCs w:val="20"/>
              </w:rPr>
              <w:t>250,0</w:t>
            </w:r>
          </w:p>
        </w:tc>
        <w:tc>
          <w:tcPr>
            <w:tcW w:w="538"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Pr="0067430A" w:rsidRDefault="00E9475B" w:rsidP="00E9475B">
            <w:pPr>
              <w:jc w:val="center"/>
              <w:rPr>
                <w:sz w:val="20"/>
                <w:szCs w:val="20"/>
              </w:rPr>
            </w:pPr>
            <w:r>
              <w:rPr>
                <w:sz w:val="20"/>
                <w:szCs w:val="20"/>
              </w:rPr>
              <w:t>16 250</w:t>
            </w:r>
            <w:r w:rsidRPr="0067430A">
              <w:rPr>
                <w:sz w:val="20"/>
                <w:szCs w:val="20"/>
              </w:rPr>
              <w:t>,0</w:t>
            </w:r>
          </w:p>
        </w:tc>
      </w:tr>
      <w:tr w:rsidR="00E9475B" w:rsidRPr="007D7D90" w:rsidTr="00E9475B">
        <w:trPr>
          <w:trHeight w:val="275"/>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2</w:t>
            </w:r>
          </w:p>
        </w:tc>
        <w:tc>
          <w:tcPr>
            <w:tcW w:w="1642" w:type="pct"/>
            <w:shd w:val="clear" w:color="000000" w:fill="FFFFFF"/>
            <w:vAlign w:val="center"/>
          </w:tcPr>
          <w:p w:rsidR="00E9475B" w:rsidRPr="0067430A" w:rsidRDefault="00E9475B" w:rsidP="00E9475B">
            <w:pPr>
              <w:rPr>
                <w:sz w:val="20"/>
                <w:szCs w:val="20"/>
              </w:rPr>
            </w:pPr>
            <w:r w:rsidRPr="00870E12">
              <w:rPr>
                <w:sz w:val="20"/>
                <w:szCs w:val="20"/>
              </w:rPr>
              <w:t>Основное мероприятие: благоустройство дворовых территорий</w:t>
            </w:r>
          </w:p>
        </w:tc>
        <w:tc>
          <w:tcPr>
            <w:tcW w:w="285" w:type="pct"/>
            <w:shd w:val="clear" w:color="000000" w:fill="FFFFFF"/>
            <w:vAlign w:val="center"/>
          </w:tcPr>
          <w:p w:rsidR="00E9475B" w:rsidRPr="0075763F" w:rsidRDefault="00E9475B" w:rsidP="00E9475B">
            <w:pPr>
              <w:jc w:val="center"/>
              <w:rPr>
                <w:color w:val="000000"/>
                <w:sz w:val="20"/>
                <w:szCs w:val="20"/>
              </w:rPr>
            </w:pPr>
            <w:r>
              <w:rPr>
                <w:color w:val="000000"/>
                <w:sz w:val="20"/>
                <w:szCs w:val="20"/>
              </w:rPr>
              <w:t>805 ед.</w:t>
            </w:r>
          </w:p>
        </w:tc>
        <w:tc>
          <w:tcPr>
            <w:tcW w:w="438" w:type="pct"/>
            <w:shd w:val="clear" w:color="000000" w:fill="FFFFFF"/>
            <w:vAlign w:val="center"/>
          </w:tcPr>
          <w:p w:rsidR="00E9475B" w:rsidRPr="0075763F" w:rsidRDefault="00E9475B" w:rsidP="00E9475B">
            <w:pPr>
              <w:jc w:val="center"/>
              <w:rPr>
                <w:sz w:val="20"/>
                <w:szCs w:val="20"/>
              </w:rPr>
            </w:pPr>
            <w:r>
              <w:rPr>
                <w:sz w:val="20"/>
                <w:szCs w:val="20"/>
              </w:rPr>
              <w:t>3 187 275,0</w:t>
            </w:r>
          </w:p>
        </w:tc>
        <w:tc>
          <w:tcPr>
            <w:tcW w:w="538" w:type="pct"/>
            <w:shd w:val="clear" w:color="000000" w:fill="FFFFFF"/>
            <w:vAlign w:val="center"/>
          </w:tcPr>
          <w:p w:rsidR="00E9475B" w:rsidRPr="0075763F"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sz w:val="20"/>
                <w:szCs w:val="20"/>
              </w:rPr>
            </w:pPr>
            <w:r>
              <w:rPr>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2 887 275,0</w:t>
            </w:r>
          </w:p>
        </w:tc>
        <w:tc>
          <w:tcPr>
            <w:tcW w:w="631" w:type="pct"/>
            <w:shd w:val="clear" w:color="000000" w:fill="FFFFFF"/>
            <w:vAlign w:val="center"/>
          </w:tcPr>
          <w:p w:rsidR="00E9475B" w:rsidRDefault="00E9475B" w:rsidP="00E9475B">
            <w:pPr>
              <w:jc w:val="center"/>
              <w:rPr>
                <w:sz w:val="20"/>
                <w:szCs w:val="20"/>
              </w:rPr>
            </w:pPr>
            <w:r>
              <w:rPr>
                <w:color w:val="000000"/>
                <w:sz w:val="20"/>
                <w:szCs w:val="20"/>
              </w:rPr>
              <w:t>300 000,0</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65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13 корп. 1, 13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Егорова, д. № 13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Егорова, д. № 19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14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16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18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91 корп. 1, 91 корп. 2,        91 корп. 3, 93, 95, 97 корп. 1, 97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4, 6, 8, 10</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22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Марата, д. № 21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54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Связи, д.№ № 4, 6, 8, 10, 12, 14, 16, 18, 20, 22, 24, 26, 28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29 575,0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26 778,7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2 796,3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40, 42, 44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19, 21, 23, ул. Полярные Зори д. №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lastRenderedPageBreak/>
              <w:t>2.19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45, 47, 49, 51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1, 3, 5, 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2.21</w:t>
            </w:r>
          </w:p>
        </w:tc>
        <w:tc>
          <w:tcPr>
            <w:tcW w:w="1642" w:type="pct"/>
            <w:shd w:val="clear" w:color="000000" w:fill="FFFFFF"/>
            <w:vAlign w:val="center"/>
          </w:tcPr>
          <w:p w:rsidR="00E9475B" w:rsidRPr="00F21281" w:rsidRDefault="00E9475B" w:rsidP="00E9475B">
            <w:pPr>
              <w:rPr>
                <w:color w:val="000000"/>
                <w:spacing w:val="-6"/>
                <w:sz w:val="20"/>
                <w:szCs w:val="20"/>
              </w:rPr>
            </w:pPr>
            <w:r w:rsidRPr="00F21281">
              <w:rPr>
                <w:color w:val="000000"/>
                <w:spacing w:val="-6"/>
                <w:sz w:val="20"/>
                <w:szCs w:val="20"/>
              </w:rPr>
              <w:t xml:space="preserve">ул. Капитана </w:t>
            </w:r>
            <w:proofErr w:type="spellStart"/>
            <w:r w:rsidRPr="00F21281">
              <w:rPr>
                <w:color w:val="000000"/>
                <w:spacing w:val="-6"/>
                <w:sz w:val="20"/>
                <w:szCs w:val="20"/>
              </w:rPr>
              <w:t>Маклакова</w:t>
            </w:r>
            <w:proofErr w:type="spellEnd"/>
            <w:r w:rsidRPr="00F21281">
              <w:rPr>
                <w:color w:val="000000"/>
                <w:spacing w:val="-6"/>
                <w:sz w:val="20"/>
                <w:szCs w:val="20"/>
              </w:rPr>
              <w:t>, д. №№ 31, 32, 33, 34, 35, 36, 37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Кирова, д. №№ 33, 35, 37, 39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Связи, д. №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49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Полярные Зори, д. № 20, ул. Академика </w:t>
            </w:r>
            <w:proofErr w:type="spellStart"/>
            <w:r>
              <w:rPr>
                <w:color w:val="000000"/>
                <w:sz w:val="20"/>
                <w:szCs w:val="20"/>
              </w:rPr>
              <w:t>Книповича</w:t>
            </w:r>
            <w:proofErr w:type="spellEnd"/>
            <w:r>
              <w:rPr>
                <w:color w:val="000000"/>
                <w:sz w:val="20"/>
                <w:szCs w:val="20"/>
              </w:rPr>
              <w:t>, д. №№ 22, 24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9а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19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14 корп. 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22, 23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48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1, 2, 3, 4, 5, 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12 корп. 1, 12 корп.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57, 59, 61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18, 19, 20</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14, 16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Ивана Сивко, д. № 9 корп.3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14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Ростинская</w:t>
            </w:r>
            <w:proofErr w:type="spellEnd"/>
            <w:r>
              <w:rPr>
                <w:color w:val="000000"/>
                <w:sz w:val="20"/>
                <w:szCs w:val="20"/>
              </w:rPr>
              <w:t>, д. №№ 1,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11а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д. №№ 19, 21, 23, 25, 27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Профсоюзов, д. № 22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lastRenderedPageBreak/>
              <w:t>2.45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27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60, 62/11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2.50</w:t>
            </w:r>
          </w:p>
        </w:tc>
        <w:tc>
          <w:tcPr>
            <w:tcW w:w="1642" w:type="pct"/>
            <w:shd w:val="clear" w:color="000000" w:fill="FFFFFF"/>
            <w:vAlign w:val="center"/>
          </w:tcPr>
          <w:p w:rsidR="00E9475B" w:rsidRDefault="00E9475B" w:rsidP="00E9475B">
            <w:pPr>
              <w:rPr>
                <w:color w:val="000000"/>
                <w:sz w:val="20"/>
                <w:szCs w:val="20"/>
              </w:rPr>
            </w:pPr>
            <w:proofErr w:type="gramStart"/>
            <w:r>
              <w:rPr>
                <w:color w:val="000000"/>
                <w:sz w:val="20"/>
                <w:szCs w:val="20"/>
              </w:rPr>
              <w:t>ул. Карла Либкнехта, д. №№ 9, 11, просп. Ленина,           д. № 100, ул. Октябрьская, д. № 8</w:t>
            </w:r>
            <w:proofErr w:type="gramEnd"/>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Зои Космодемьянской, д. № 2 корп. 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30, 32, 34, 36, 38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Александрова, д. № 12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Александрова, д. № 14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Александрова, д. № 16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Александрова, д. № 18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Александрова, д. №№ 2, 4 корп. 1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Александрова, д. №№ 26, 28, ул. </w:t>
            </w:r>
            <w:proofErr w:type="spellStart"/>
            <w:r>
              <w:rPr>
                <w:color w:val="000000"/>
                <w:sz w:val="20"/>
                <w:szCs w:val="20"/>
              </w:rPr>
              <w:t>Аскольдовцев</w:t>
            </w:r>
            <w:proofErr w:type="spellEnd"/>
            <w:r>
              <w:rPr>
                <w:color w:val="000000"/>
                <w:sz w:val="20"/>
                <w:szCs w:val="20"/>
              </w:rPr>
              <w:t>, д. № 12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2.59</w:t>
            </w:r>
          </w:p>
        </w:tc>
        <w:tc>
          <w:tcPr>
            <w:tcW w:w="1642" w:type="pct"/>
            <w:shd w:val="clear" w:color="000000" w:fill="FFFFFF"/>
            <w:vAlign w:val="center"/>
          </w:tcPr>
          <w:p w:rsidR="00E9475B" w:rsidRPr="00F21281" w:rsidRDefault="00E9475B" w:rsidP="00E9475B">
            <w:pPr>
              <w:rPr>
                <w:color w:val="000000"/>
                <w:spacing w:val="-4"/>
                <w:sz w:val="20"/>
                <w:szCs w:val="20"/>
              </w:rPr>
            </w:pPr>
            <w:proofErr w:type="gramStart"/>
            <w:r w:rsidRPr="00F21281">
              <w:rPr>
                <w:color w:val="000000"/>
                <w:spacing w:val="-4"/>
                <w:sz w:val="20"/>
                <w:szCs w:val="20"/>
              </w:rPr>
              <w:t xml:space="preserve">ул. Александрова, д. №№ 34 корп.1, 34 корп.2, 36, 38, 40, ул. </w:t>
            </w:r>
            <w:proofErr w:type="spellStart"/>
            <w:r w:rsidRPr="00F21281">
              <w:rPr>
                <w:color w:val="000000"/>
                <w:spacing w:val="-4"/>
                <w:sz w:val="20"/>
                <w:szCs w:val="20"/>
              </w:rPr>
              <w:t>Чумбарова-Лучинского</w:t>
            </w:r>
            <w:proofErr w:type="spellEnd"/>
            <w:r w:rsidRPr="00F21281">
              <w:rPr>
                <w:color w:val="000000"/>
                <w:spacing w:val="-4"/>
                <w:sz w:val="20"/>
                <w:szCs w:val="20"/>
              </w:rPr>
              <w:t xml:space="preserve">, д. №№ 40 корп.1, </w:t>
            </w:r>
            <w:r>
              <w:rPr>
                <w:color w:val="000000"/>
                <w:spacing w:val="-4"/>
                <w:sz w:val="20"/>
                <w:szCs w:val="20"/>
              </w:rPr>
              <w:t xml:space="preserve">          </w:t>
            </w:r>
            <w:r w:rsidRPr="00F21281">
              <w:rPr>
                <w:color w:val="000000"/>
                <w:spacing w:val="-4"/>
                <w:sz w:val="20"/>
                <w:szCs w:val="20"/>
              </w:rPr>
              <w:t>40 корп.2, 40 корп.3, 46 корп.1, 46 корп.2, 48 корп.1, 50</w:t>
            </w:r>
            <w:proofErr w:type="gramEnd"/>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27 300,0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24 730,4</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2 569,6</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Фролова, д. №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Арктический, д. №№ 4, 6, 8, 10</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Арктический, д. №№ 12, 14, 16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Арктический,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пер. </w:t>
            </w:r>
            <w:proofErr w:type="gramStart"/>
            <w:r>
              <w:rPr>
                <w:color w:val="000000"/>
                <w:sz w:val="20"/>
                <w:szCs w:val="20"/>
              </w:rPr>
              <w:t>Арктический</w:t>
            </w:r>
            <w:proofErr w:type="gramEnd"/>
            <w:r>
              <w:rPr>
                <w:color w:val="000000"/>
                <w:sz w:val="20"/>
                <w:szCs w:val="20"/>
              </w:rPr>
              <w:t>, д. № 9, ул. Ушакова д №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11, 13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16, 20, 24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17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 25 корп.1, 25 корп.2,              </w:t>
            </w:r>
            <w:r>
              <w:rPr>
                <w:color w:val="000000"/>
                <w:sz w:val="20"/>
                <w:szCs w:val="20"/>
              </w:rPr>
              <w:lastRenderedPageBreak/>
              <w:t>25 корп.3, 25 корп.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lastRenderedPageBreak/>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lastRenderedPageBreak/>
              <w:t>2.69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29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37, 41, 45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47, 47А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Шмидта, д. № 9, пер. </w:t>
            </w:r>
            <w:proofErr w:type="spellStart"/>
            <w:r>
              <w:rPr>
                <w:color w:val="000000"/>
                <w:sz w:val="20"/>
                <w:szCs w:val="20"/>
              </w:rPr>
              <w:t>Русанова</w:t>
            </w:r>
            <w:proofErr w:type="spellEnd"/>
            <w:r>
              <w:rPr>
                <w:color w:val="000000"/>
                <w:sz w:val="20"/>
                <w:szCs w:val="20"/>
              </w:rPr>
              <w:t>, д. №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Анатолия </w:t>
            </w:r>
            <w:proofErr w:type="spellStart"/>
            <w:r>
              <w:rPr>
                <w:color w:val="000000"/>
                <w:sz w:val="20"/>
                <w:szCs w:val="20"/>
              </w:rPr>
              <w:t>Бредова</w:t>
            </w:r>
            <w:proofErr w:type="spellEnd"/>
            <w:r>
              <w:rPr>
                <w:color w:val="000000"/>
                <w:sz w:val="20"/>
                <w:szCs w:val="20"/>
              </w:rPr>
              <w:t>,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Водопроводный, д. №№ 3, 7 корп.1, 7 корп.2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1, ул. Коминтерна, д. № 17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2</w:t>
            </w:r>
            <w:proofErr w:type="gramStart"/>
            <w:r>
              <w:rPr>
                <w:color w:val="000000"/>
                <w:sz w:val="20"/>
                <w:szCs w:val="20"/>
              </w:rPr>
              <w:t xml:space="preserve"> А</w:t>
            </w:r>
            <w:proofErr w:type="gramEnd"/>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2</w:t>
            </w:r>
            <w:proofErr w:type="gramStart"/>
            <w:r>
              <w:rPr>
                <w:color w:val="000000"/>
                <w:sz w:val="20"/>
                <w:szCs w:val="20"/>
              </w:rPr>
              <w:t xml:space="preserve"> Б</w:t>
            </w:r>
            <w:proofErr w:type="gramEnd"/>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1, 1А,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15, ул. Павлика Морозова, д. №№ 2/11, 4А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18, 20, 22, 24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Юрия Гагарина, д. № 19, ул. </w:t>
            </w:r>
            <w:proofErr w:type="spellStart"/>
            <w:r>
              <w:rPr>
                <w:color w:val="000000"/>
                <w:sz w:val="20"/>
                <w:szCs w:val="20"/>
              </w:rPr>
              <w:t>Подстаницкого</w:t>
            </w:r>
            <w:proofErr w:type="spellEnd"/>
            <w:r>
              <w:rPr>
                <w:color w:val="000000"/>
                <w:sz w:val="20"/>
                <w:szCs w:val="20"/>
              </w:rPr>
              <w:t>,            д. №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Фролова, д. № 7а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47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lastRenderedPageBreak/>
              <w:t>2.93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2.94</w:t>
            </w:r>
          </w:p>
        </w:tc>
        <w:tc>
          <w:tcPr>
            <w:tcW w:w="1642" w:type="pct"/>
            <w:shd w:val="clear" w:color="000000" w:fill="FFFFFF"/>
            <w:vAlign w:val="center"/>
          </w:tcPr>
          <w:p w:rsidR="00E9475B" w:rsidRPr="00226E2D" w:rsidRDefault="00E9475B" w:rsidP="00E9475B">
            <w:pPr>
              <w:rPr>
                <w:color w:val="000000"/>
                <w:spacing w:val="-2"/>
                <w:sz w:val="20"/>
                <w:szCs w:val="20"/>
              </w:rPr>
            </w:pPr>
            <w:r w:rsidRPr="00226E2D">
              <w:rPr>
                <w:color w:val="000000"/>
                <w:spacing w:val="-2"/>
                <w:sz w:val="20"/>
                <w:szCs w:val="20"/>
              </w:rPr>
              <w:t>ул. Юрия Гагарина, д. № 9 корп. 3, 9 корп. 4, 9 корп.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9, 11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Магомета Гаджиева, д. №№ 12, 16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14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2/47,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11 корп. .1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13, 15 корп. 1, 17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22,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26,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Героев-североморцев, д. № 23/2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37, 39, 43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5 корп. 1, 5 корп. 3, 7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7 корп. 1,                  9 корп. 1, 9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Героев-североморцев, д. № 59, ул. Алексея </w:t>
            </w:r>
            <w:proofErr w:type="spellStart"/>
            <w:r>
              <w:rPr>
                <w:color w:val="000000"/>
                <w:sz w:val="20"/>
                <w:szCs w:val="20"/>
              </w:rPr>
              <w:lastRenderedPageBreak/>
              <w:t>Хлобыстова</w:t>
            </w:r>
            <w:proofErr w:type="spellEnd"/>
            <w:r>
              <w:rPr>
                <w:color w:val="000000"/>
                <w:sz w:val="20"/>
                <w:szCs w:val="20"/>
              </w:rPr>
              <w:t xml:space="preserve">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lastRenderedPageBreak/>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2.118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67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69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71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76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81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83/1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Гончарова,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Гончарова,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Семена Дежнева,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Семена Дежнева,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Семена Дежнева,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Фурманова, д. № 15, ул. Чапаева,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Жуковского,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Жуковского,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Жуковского,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Жуковского,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2.134</w:t>
            </w:r>
          </w:p>
        </w:tc>
        <w:tc>
          <w:tcPr>
            <w:tcW w:w="1642" w:type="pct"/>
            <w:shd w:val="clear" w:color="000000" w:fill="FFFFFF"/>
            <w:vAlign w:val="center"/>
          </w:tcPr>
          <w:p w:rsidR="00E9475B" w:rsidRPr="00F21281" w:rsidRDefault="00E9475B" w:rsidP="00E9475B">
            <w:pPr>
              <w:rPr>
                <w:color w:val="000000"/>
                <w:spacing w:val="-4"/>
                <w:sz w:val="20"/>
                <w:szCs w:val="20"/>
              </w:rPr>
            </w:pPr>
            <w:r w:rsidRPr="00F21281">
              <w:rPr>
                <w:color w:val="000000"/>
                <w:spacing w:val="-4"/>
                <w:sz w:val="20"/>
                <w:szCs w:val="20"/>
              </w:rPr>
              <w:t xml:space="preserve">ул. </w:t>
            </w:r>
            <w:proofErr w:type="gramStart"/>
            <w:r w:rsidRPr="00F21281">
              <w:rPr>
                <w:color w:val="000000"/>
                <w:spacing w:val="-4"/>
                <w:sz w:val="20"/>
                <w:szCs w:val="20"/>
              </w:rPr>
              <w:t>Заводская</w:t>
            </w:r>
            <w:proofErr w:type="gramEnd"/>
            <w:r w:rsidRPr="00F21281">
              <w:rPr>
                <w:color w:val="000000"/>
                <w:spacing w:val="-4"/>
                <w:sz w:val="20"/>
                <w:szCs w:val="20"/>
              </w:rPr>
              <w:t xml:space="preserve"> (жилой район </w:t>
            </w:r>
            <w:proofErr w:type="spellStart"/>
            <w:r w:rsidRPr="00F21281">
              <w:rPr>
                <w:color w:val="000000"/>
                <w:spacing w:val="-4"/>
                <w:sz w:val="20"/>
                <w:szCs w:val="20"/>
              </w:rPr>
              <w:t>Росляково</w:t>
            </w:r>
            <w:proofErr w:type="spellEnd"/>
            <w:r w:rsidRPr="00F21281">
              <w:rPr>
                <w:color w:val="000000"/>
                <w:spacing w:val="-4"/>
                <w:sz w:val="20"/>
                <w:szCs w:val="20"/>
              </w:rPr>
              <w:t>),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Заводская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Заводская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xml:space="preserve">), д. №№ 4, 4/1, ул. Школьная (жилой район </w:t>
            </w:r>
            <w:proofErr w:type="spellStart"/>
            <w:r>
              <w:rPr>
                <w:color w:val="000000"/>
                <w:sz w:val="20"/>
                <w:szCs w:val="20"/>
              </w:rPr>
              <w:t>Росляково</w:t>
            </w:r>
            <w:proofErr w:type="spellEnd"/>
            <w:r>
              <w:rPr>
                <w:color w:val="000000"/>
                <w:sz w:val="20"/>
                <w:szCs w:val="20"/>
              </w:rPr>
              <w:t>),                       д. №№ 2,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Заводская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Загородная,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Загородная, д. №№ 22, 24,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Загородная,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Загородная</w:t>
            </w:r>
            <w:proofErr w:type="gramEnd"/>
            <w:r>
              <w:rPr>
                <w:color w:val="000000"/>
                <w:sz w:val="20"/>
                <w:szCs w:val="20"/>
              </w:rPr>
              <w:t>, д. № 7, ул. Пищевиков,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2.142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Зеленая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xml:space="preserve">), д. №№ 1, 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2.143</w:t>
            </w:r>
          </w:p>
        </w:tc>
        <w:tc>
          <w:tcPr>
            <w:tcW w:w="1642" w:type="pct"/>
            <w:shd w:val="clear" w:color="000000" w:fill="FFFFFF"/>
            <w:vAlign w:val="center"/>
          </w:tcPr>
          <w:p w:rsidR="00E9475B" w:rsidRPr="00F21281" w:rsidRDefault="00E9475B" w:rsidP="00E9475B">
            <w:pPr>
              <w:rPr>
                <w:color w:val="000000"/>
                <w:spacing w:val="-4"/>
                <w:sz w:val="20"/>
                <w:szCs w:val="20"/>
              </w:rPr>
            </w:pPr>
            <w:r w:rsidRPr="00F21281">
              <w:rPr>
                <w:color w:val="000000"/>
                <w:spacing w:val="-4"/>
                <w:sz w:val="20"/>
                <w:szCs w:val="20"/>
              </w:rPr>
              <w:t xml:space="preserve">ул. </w:t>
            </w:r>
            <w:proofErr w:type="gramStart"/>
            <w:r w:rsidRPr="00F21281">
              <w:rPr>
                <w:color w:val="000000"/>
                <w:spacing w:val="-4"/>
                <w:sz w:val="20"/>
                <w:szCs w:val="20"/>
              </w:rPr>
              <w:t>Зеленая</w:t>
            </w:r>
            <w:proofErr w:type="gramEnd"/>
            <w:r w:rsidRPr="00F21281">
              <w:rPr>
                <w:color w:val="000000"/>
                <w:spacing w:val="-4"/>
                <w:sz w:val="20"/>
                <w:szCs w:val="20"/>
              </w:rPr>
              <w:t xml:space="preserve"> (жилой район </w:t>
            </w:r>
            <w:proofErr w:type="spellStart"/>
            <w:r w:rsidRPr="00F21281">
              <w:rPr>
                <w:color w:val="000000"/>
                <w:spacing w:val="-4"/>
                <w:sz w:val="20"/>
                <w:szCs w:val="20"/>
              </w:rPr>
              <w:t>Росляково</w:t>
            </w:r>
            <w:proofErr w:type="spellEnd"/>
            <w:r w:rsidRPr="00F21281">
              <w:rPr>
                <w:color w:val="000000"/>
                <w:spacing w:val="-4"/>
                <w:sz w:val="20"/>
                <w:szCs w:val="20"/>
              </w:rPr>
              <w:t>), д. №№ 3, 5, 7, 7А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Зеленая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Зеленая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Зеленая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Михаила Ивченко,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Михаила Ивченко, д. №№ 5,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Михаила Ивченко,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Инженерная,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Инженерная, д. №№ 5, 7, ул. Вице-адмирала Николаева,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Инженерная,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Капустина,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2.154</w:t>
            </w:r>
          </w:p>
        </w:tc>
        <w:tc>
          <w:tcPr>
            <w:tcW w:w="1642" w:type="pct"/>
            <w:shd w:val="clear" w:color="000000" w:fill="FFFFFF"/>
            <w:vAlign w:val="center"/>
          </w:tcPr>
          <w:p w:rsidR="00E9475B" w:rsidRDefault="00E9475B" w:rsidP="00E9475B">
            <w:pPr>
              <w:rPr>
                <w:color w:val="000000"/>
                <w:sz w:val="20"/>
                <w:szCs w:val="20"/>
              </w:rPr>
            </w:pPr>
            <w:proofErr w:type="gramStart"/>
            <w:r>
              <w:rPr>
                <w:color w:val="000000"/>
                <w:sz w:val="20"/>
                <w:szCs w:val="20"/>
              </w:rPr>
              <w:t>ул. Карла Либкнехта, д. №№ 21/22, 23, 25,                      ул. Октябрьская, д. № 24, ул. Челюскинцев,                     д. №№ 18/20, 20</w:t>
            </w:r>
            <w:proofErr w:type="gramEnd"/>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30а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33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34/7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46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Кирпичная,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Кирпичная,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Кирпичная,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Коминтерна, д. №№ 16,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Коминтерна, д. №№ 20, 22, 24,                                    ул. </w:t>
            </w:r>
            <w:proofErr w:type="gramStart"/>
            <w:r>
              <w:rPr>
                <w:color w:val="000000"/>
                <w:sz w:val="20"/>
                <w:szCs w:val="20"/>
              </w:rPr>
              <w:t>Привокзальная</w:t>
            </w:r>
            <w:proofErr w:type="gram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1,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2.166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11,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31 корп. 1,                32 корп. 2, ул. Ушакова,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35,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39/13,                       ул. Нахимова,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43, 43 корп.1,           43 корп.2, 43 корп.3, 45, ул. Нахимова,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Адмирала флота Лобова, д. № 47а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60, 62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9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9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2.184</w:t>
            </w:r>
          </w:p>
        </w:tc>
        <w:tc>
          <w:tcPr>
            <w:tcW w:w="1642" w:type="pct"/>
            <w:shd w:val="clear" w:color="000000" w:fill="FFFFFF"/>
            <w:vAlign w:val="center"/>
          </w:tcPr>
          <w:p w:rsidR="00E9475B" w:rsidRPr="00226E2D" w:rsidRDefault="00E9475B" w:rsidP="00E9475B">
            <w:pPr>
              <w:rPr>
                <w:color w:val="000000"/>
                <w:spacing w:val="-4"/>
                <w:sz w:val="20"/>
                <w:szCs w:val="20"/>
              </w:rPr>
            </w:pPr>
            <w:r w:rsidRPr="00226E2D">
              <w:rPr>
                <w:color w:val="000000"/>
                <w:spacing w:val="-4"/>
                <w:sz w:val="20"/>
                <w:szCs w:val="20"/>
              </w:rPr>
              <w:t xml:space="preserve">ул. Адмирала флота Лобова, д. №№ 9 корп. 4, 9 корп. 5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Маяковского,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Маяковского,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Маяковского,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Шмидта, д. № 39/1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2.191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Молодежная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Молодежная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Молодежная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Молодежная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Молодежная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17,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Мохнаткина</w:t>
            </w:r>
            <w:proofErr w:type="spellEnd"/>
            <w:r>
              <w:rPr>
                <w:color w:val="000000"/>
                <w:sz w:val="20"/>
                <w:szCs w:val="20"/>
              </w:rPr>
              <w:t xml:space="preserve"> Пахта (жилой район </w:t>
            </w:r>
            <w:proofErr w:type="spellStart"/>
            <w:r>
              <w:rPr>
                <w:color w:val="000000"/>
                <w:sz w:val="20"/>
                <w:szCs w:val="20"/>
              </w:rPr>
              <w:t>Росляково</w:t>
            </w:r>
            <w:proofErr w:type="spellEnd"/>
            <w:r>
              <w:rPr>
                <w:color w:val="000000"/>
                <w:sz w:val="20"/>
                <w:szCs w:val="20"/>
              </w:rPr>
              <w:t>),            д. №№ 1,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Мурманская, д. № 58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Набережная,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17/24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11а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21а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23,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Нахимова, д. №№ 25, 27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30,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69/51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75, 79, 83, 87, 89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80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88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2.216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91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97/60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Вице-адмирала Николаева, д. №№ 1/9, 3, 5,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Вице-адмирала Николаева, д. №№ 13,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25, 27,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Полины Осипенко,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Полины Осипенко,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Павлика Морозова,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Павлика Морозова, д. № 5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Павлика Морозова, д. № 5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Пищевиков, д. №№ 8, 10/11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Пищевиков, д. №№ 4,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Пищевиков,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Подстаницкого</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Подстаницкого</w:t>
            </w:r>
            <w:proofErr w:type="spellEnd"/>
            <w:r>
              <w:rPr>
                <w:color w:val="000000"/>
                <w:sz w:val="20"/>
                <w:szCs w:val="20"/>
              </w:rPr>
              <w:t>, д. №№ 12,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2.235</w:t>
            </w:r>
          </w:p>
        </w:tc>
        <w:tc>
          <w:tcPr>
            <w:tcW w:w="1642" w:type="pct"/>
            <w:shd w:val="clear" w:color="000000" w:fill="FFFFFF"/>
            <w:vAlign w:val="center"/>
          </w:tcPr>
          <w:p w:rsidR="00E9475B" w:rsidRPr="00A2469F" w:rsidRDefault="00E9475B" w:rsidP="00E9475B">
            <w:pPr>
              <w:rPr>
                <w:color w:val="000000"/>
                <w:sz w:val="20"/>
                <w:szCs w:val="20"/>
              </w:rPr>
            </w:pPr>
            <w:r w:rsidRPr="00A2469F">
              <w:rPr>
                <w:color w:val="000000"/>
                <w:sz w:val="20"/>
                <w:szCs w:val="20"/>
              </w:rPr>
              <w:t xml:space="preserve">ул. </w:t>
            </w:r>
            <w:proofErr w:type="spellStart"/>
            <w:r w:rsidRPr="00A2469F">
              <w:rPr>
                <w:color w:val="000000"/>
                <w:sz w:val="20"/>
                <w:szCs w:val="20"/>
              </w:rPr>
              <w:t>Подстаницкого</w:t>
            </w:r>
            <w:proofErr w:type="spellEnd"/>
            <w:r w:rsidRPr="00A2469F">
              <w:rPr>
                <w:color w:val="000000"/>
                <w:sz w:val="20"/>
                <w:szCs w:val="20"/>
              </w:rPr>
              <w:t>, д. № 18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2.236</w:t>
            </w:r>
          </w:p>
        </w:tc>
        <w:tc>
          <w:tcPr>
            <w:tcW w:w="1642" w:type="pct"/>
            <w:shd w:val="clear" w:color="000000" w:fill="FFFFFF"/>
            <w:vAlign w:val="center"/>
          </w:tcPr>
          <w:p w:rsidR="00E9475B" w:rsidRPr="00A2469F" w:rsidRDefault="00E9475B" w:rsidP="00E9475B">
            <w:pPr>
              <w:rPr>
                <w:color w:val="000000"/>
                <w:sz w:val="20"/>
                <w:szCs w:val="20"/>
              </w:rPr>
            </w:pPr>
            <w:r w:rsidRPr="00A2469F">
              <w:rPr>
                <w:color w:val="000000"/>
                <w:sz w:val="20"/>
                <w:szCs w:val="20"/>
              </w:rPr>
              <w:t xml:space="preserve">ул. Челюскинцев, д. № 25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2.237</w:t>
            </w:r>
          </w:p>
        </w:tc>
        <w:tc>
          <w:tcPr>
            <w:tcW w:w="1642" w:type="pct"/>
            <w:shd w:val="clear" w:color="000000" w:fill="FFFFFF"/>
            <w:vAlign w:val="center"/>
          </w:tcPr>
          <w:p w:rsidR="00E9475B" w:rsidRPr="00A2469F" w:rsidRDefault="00E9475B" w:rsidP="00E9475B">
            <w:pPr>
              <w:rPr>
                <w:color w:val="000000"/>
                <w:sz w:val="20"/>
                <w:szCs w:val="20"/>
              </w:rPr>
            </w:pPr>
            <w:r w:rsidRPr="00A2469F">
              <w:rPr>
                <w:color w:val="000000"/>
                <w:sz w:val="20"/>
                <w:szCs w:val="20"/>
              </w:rPr>
              <w:t xml:space="preserve">ул. Алексея </w:t>
            </w:r>
            <w:proofErr w:type="spellStart"/>
            <w:r w:rsidRPr="00A2469F">
              <w:rPr>
                <w:color w:val="000000"/>
                <w:sz w:val="20"/>
                <w:szCs w:val="20"/>
              </w:rPr>
              <w:t>Генералова</w:t>
            </w:r>
            <w:proofErr w:type="spellEnd"/>
            <w:r w:rsidRPr="00A2469F">
              <w:rPr>
                <w:color w:val="000000"/>
                <w:sz w:val="20"/>
                <w:szCs w:val="20"/>
              </w:rPr>
              <w:t>, д. № 6/24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Капитана Тарана,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Театральный бульвар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д. № 35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2.242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д. №№ 4, 5,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82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д. №№ 73, 75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Горького, д. № 17/14, ул. Халтурина,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Декабристов,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Декабристов, д. № 4/22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Достоевского,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Достоевского, д. №№ 10, 11, 12,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Достоевского, д. №№ 17, 18,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Достоевского,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47а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56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78, 80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Зои Космодемьянской, д. №№ 1, 5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Зои Космодемьянской, д. № 17/3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Трудовых Резервов,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Театральный бульвар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41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Колхозная,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Гарнизонная, д. №№ 20,22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Каменная д. №№ 2 корп. 1, 2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114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2.268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13 корп. 1, 13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138 корп. 1, 138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Марата,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140 корп.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2.275</w:t>
            </w:r>
          </w:p>
        </w:tc>
        <w:tc>
          <w:tcPr>
            <w:tcW w:w="1642" w:type="pct"/>
            <w:shd w:val="clear" w:color="000000" w:fill="FFFFFF"/>
            <w:vAlign w:val="center"/>
          </w:tcPr>
          <w:p w:rsidR="00E9475B" w:rsidRPr="00F21281" w:rsidRDefault="00E9475B" w:rsidP="00E9475B">
            <w:pPr>
              <w:rPr>
                <w:color w:val="000000"/>
                <w:spacing w:val="-4"/>
                <w:sz w:val="20"/>
                <w:szCs w:val="20"/>
              </w:rPr>
            </w:pPr>
            <w:r w:rsidRPr="00F21281">
              <w:rPr>
                <w:color w:val="000000"/>
                <w:spacing w:val="-4"/>
                <w:sz w:val="20"/>
                <w:szCs w:val="20"/>
              </w:rPr>
              <w:t>просп. Кольский д. №№ 140 корп. 1, 142, 144, 146, 148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143, 145, 147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Марата,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149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w:t>
            </w:r>
            <w:proofErr w:type="gramStart"/>
            <w:r>
              <w:rPr>
                <w:color w:val="000000"/>
                <w:sz w:val="20"/>
                <w:szCs w:val="20"/>
              </w:rPr>
              <w:t>Кольский</w:t>
            </w:r>
            <w:proofErr w:type="gramEnd"/>
            <w:r>
              <w:rPr>
                <w:color w:val="000000"/>
                <w:sz w:val="20"/>
                <w:szCs w:val="20"/>
              </w:rPr>
              <w:t xml:space="preserve"> д. №№ 150 корп. 1, 150 корп. 2,          150 корп. 3, 150 корп. 4, 150 корп. 5, ул. Беринга,             д. №№ 2, 4, 6,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22 750,0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20 608,7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2 141,3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151, 153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155, 157, 159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Трудовых Резервов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39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168, пер. Якорный, д. №№ 2,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200, 202, 204, 206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w:t>
            </w:r>
            <w:proofErr w:type="gramStart"/>
            <w:r>
              <w:rPr>
                <w:color w:val="000000"/>
                <w:sz w:val="20"/>
                <w:szCs w:val="20"/>
              </w:rPr>
              <w:t>Кольский</w:t>
            </w:r>
            <w:proofErr w:type="gramEnd"/>
            <w:r>
              <w:rPr>
                <w:color w:val="000000"/>
                <w:sz w:val="20"/>
                <w:szCs w:val="20"/>
              </w:rPr>
              <w:t xml:space="preserve"> д. №№ 218, 220, 222, ул. Капитана Копытова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2.292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40, 41, 42, 43, 44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33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38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Трудовых Резервов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46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2.297</w:t>
            </w:r>
          </w:p>
        </w:tc>
        <w:tc>
          <w:tcPr>
            <w:tcW w:w="1642" w:type="pct"/>
            <w:shd w:val="clear" w:color="000000" w:fill="FFFFFF"/>
            <w:vAlign w:val="center"/>
          </w:tcPr>
          <w:p w:rsidR="00E9475B" w:rsidRPr="00226E2D" w:rsidRDefault="00E9475B" w:rsidP="00E9475B">
            <w:pPr>
              <w:rPr>
                <w:color w:val="000000"/>
                <w:spacing w:val="-8"/>
                <w:sz w:val="20"/>
                <w:szCs w:val="20"/>
              </w:rPr>
            </w:pPr>
            <w:r w:rsidRPr="00226E2D">
              <w:rPr>
                <w:color w:val="000000"/>
                <w:spacing w:val="-8"/>
                <w:sz w:val="20"/>
                <w:szCs w:val="20"/>
              </w:rPr>
              <w:t>просп. Кольский д. №№ 3, 5 (1 подъезд), № 5 (2 подъезд), 9,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67, 69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18, 19, 20, 21, 22, 23, 24,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18 200,0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16 486,9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1 713,1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84, 86, 88, 100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Кольский д. №№ 104 корп. 1, 104 корп. 2, 104 корп. 3, 104 корп. 4, 106 корп. 1, 106 корп. 2, 106 корп. 3, 106 корп. 4, 108 корп. 1, 108 корп. 2, 108 корп. 3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25 025,0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22 669,5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2 355,5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Копытова д. №№ 13, 14, 15, 16,               просп. </w:t>
            </w:r>
            <w:proofErr w:type="gramStart"/>
            <w:r>
              <w:rPr>
                <w:color w:val="000000"/>
                <w:sz w:val="20"/>
                <w:szCs w:val="20"/>
              </w:rPr>
              <w:t>Кольский</w:t>
            </w:r>
            <w:proofErr w:type="gramEnd"/>
            <w:r>
              <w:rPr>
                <w:color w:val="000000"/>
                <w:sz w:val="20"/>
                <w:szCs w:val="20"/>
              </w:rPr>
              <w:t xml:space="preserve"> д. №№ 224, 226, 228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45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60, 62, 64, 66, 68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Олега Кошевого, д. № 16 корп. 1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Олега Кошевого, д. № 16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Олега Кошевого, д. №№ 3,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Олега Кошевого, д. №№ 4, 6 корп. 1, 6 корп. 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Олега Кошевого,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30, 32, 34, 36, 38, 40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2.314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21, 23, 25, 27, 29, 31, 33, 35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18 200,0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16 486,9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1 713,1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1, 3,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40а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42, 44, 46, 48, 50, 52, 54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7, 9,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w:t>
            </w:r>
            <w:proofErr w:type="gramStart"/>
            <w:r>
              <w:rPr>
                <w:color w:val="000000"/>
                <w:sz w:val="20"/>
                <w:szCs w:val="20"/>
              </w:rPr>
              <w:t>Ледокольный</w:t>
            </w:r>
            <w:proofErr w:type="gramEnd"/>
            <w:r>
              <w:rPr>
                <w:color w:val="000000"/>
                <w:sz w:val="20"/>
                <w:szCs w:val="20"/>
              </w:rPr>
              <w:t>, д. № 15, ул. Беринга, д. №№ 13,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25, 27, 31, пер. Якорный,     д. №№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29, пер. Якорный, д. №№ 6, 14,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17, 19,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3, 5,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Лесная,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Лесная,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Лесная,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10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19, 21/10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10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13,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17 корп. 1, 17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Марата,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32, 33,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2, 6,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2.339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7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1/13, 3, 5, 7 корп. 1,                     9 корп. 1, 9 корп. 2, ул. Капитана Пономарева                  д. №№ 9 корп. 1, 9 корп. 2,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20 475,0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18 547,8</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1 927,2</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Молодежный,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Молодежный,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Морская, д. №№ 1, 3,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Новосельская</w:t>
            </w:r>
            <w:proofErr w:type="spellEnd"/>
            <w:r>
              <w:rPr>
                <w:color w:val="000000"/>
                <w:sz w:val="20"/>
                <w:szCs w:val="20"/>
              </w:rPr>
              <w:t>,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28, 29, 30,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18, 19, 20,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44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49, 50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56, 57, 57а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Охотничий,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Охотничий,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Охотничий,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Печенгская</w:t>
            </w:r>
            <w:proofErr w:type="spellEnd"/>
            <w:r>
              <w:rPr>
                <w:color w:val="000000"/>
                <w:sz w:val="20"/>
                <w:szCs w:val="20"/>
              </w:rPr>
              <w:t>,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Подгорная, д. № 54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Подгорная, д. № 64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Подгорная, д. № 72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Полярный Круг, д. №№ 9, 10,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Полярный Круг, д. №№ 1, 2, 3, 4, 5,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1/16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2.364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37, 38, 39, 40, 41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9 корп. 3, 9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53, 54, 55, 58, 59, 60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9 корп.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Пригородная, д. №№ 43, 45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Прибрежная, д. №№ 23, 25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2.370</w:t>
            </w:r>
          </w:p>
        </w:tc>
        <w:tc>
          <w:tcPr>
            <w:tcW w:w="1642" w:type="pct"/>
            <w:shd w:val="clear" w:color="000000" w:fill="FFFFFF"/>
            <w:vAlign w:val="center"/>
          </w:tcPr>
          <w:p w:rsidR="00E9475B" w:rsidRPr="00226E2D" w:rsidRDefault="00E9475B" w:rsidP="00E9475B">
            <w:pPr>
              <w:rPr>
                <w:color w:val="000000"/>
                <w:spacing w:val="-2"/>
                <w:sz w:val="20"/>
                <w:szCs w:val="20"/>
              </w:rPr>
            </w:pPr>
            <w:r w:rsidRPr="00226E2D">
              <w:rPr>
                <w:color w:val="000000"/>
                <w:spacing w:val="-2"/>
                <w:sz w:val="20"/>
                <w:szCs w:val="20"/>
              </w:rPr>
              <w:t xml:space="preserve">ул. Юрия Смирнова (жилой район </w:t>
            </w:r>
            <w:proofErr w:type="gramStart"/>
            <w:r w:rsidRPr="00226E2D">
              <w:rPr>
                <w:color w:val="000000"/>
                <w:spacing w:val="-2"/>
                <w:sz w:val="20"/>
                <w:szCs w:val="20"/>
              </w:rPr>
              <w:t>Дровяное</w:t>
            </w:r>
            <w:proofErr w:type="gramEnd"/>
            <w:r w:rsidRPr="00226E2D">
              <w:rPr>
                <w:color w:val="000000"/>
                <w:spacing w:val="-2"/>
                <w:sz w:val="20"/>
                <w:szCs w:val="20"/>
              </w:rPr>
              <w:t>),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Халтурина,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Спортивная, д. № 7/6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Фадеев Ручей, д. №№ 13, 19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19, 21, 23, 25, 27,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22,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2, 4, 6,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25,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12,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34, 36, 38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Фрунзе,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Фрунзе, д. № 21/4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Фрунзе, д. №№ 18, 22, 22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Халтурина, д. № 33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Халтурина, д. № 35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Халтурина,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2.390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49, 51, 53, 55, 57, 59, 61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63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11а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14а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7а, 7б</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49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Щербакова, д. №№ 12, 14, 18, 20,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Щербакова,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2.400</w:t>
            </w:r>
          </w:p>
        </w:tc>
        <w:tc>
          <w:tcPr>
            <w:tcW w:w="1642" w:type="pct"/>
            <w:shd w:val="clear" w:color="000000" w:fill="FFFFFF"/>
            <w:vAlign w:val="center"/>
          </w:tcPr>
          <w:p w:rsidR="00E9475B" w:rsidRPr="00226E2D" w:rsidRDefault="00E9475B" w:rsidP="00E9475B">
            <w:pPr>
              <w:rPr>
                <w:color w:val="000000"/>
                <w:spacing w:val="-6"/>
                <w:sz w:val="20"/>
                <w:szCs w:val="20"/>
              </w:rPr>
            </w:pPr>
            <w:proofErr w:type="gramStart"/>
            <w:r w:rsidRPr="00226E2D">
              <w:rPr>
                <w:color w:val="000000"/>
                <w:spacing w:val="-6"/>
                <w:sz w:val="20"/>
                <w:szCs w:val="20"/>
              </w:rPr>
              <w:t xml:space="preserve">ул. Октябрьская, д. № 17, пер Флотский, д. № 3, </w:t>
            </w:r>
            <w:r>
              <w:rPr>
                <w:color w:val="000000"/>
                <w:spacing w:val="-6"/>
                <w:sz w:val="20"/>
                <w:szCs w:val="20"/>
              </w:rPr>
              <w:t xml:space="preserve">                   </w:t>
            </w:r>
            <w:r w:rsidRPr="00226E2D">
              <w:rPr>
                <w:color w:val="000000"/>
                <w:spacing w:val="-6"/>
                <w:sz w:val="20"/>
                <w:szCs w:val="20"/>
              </w:rPr>
              <w:t xml:space="preserve">ул. Володарского, д. № 4, ул. Челюскинцев, д. №№ 9, 11   </w:t>
            </w:r>
            <w:proofErr w:type="gramEnd"/>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19а, 19/2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27,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32/1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35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д. №№ 9, 11, 13,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49, ул. Карла Маркса,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14а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7, просп. Ленина, д. № 92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13,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Егорова,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Егорова,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Журбы, д. №№ 10,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Куйбышева,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15а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19/15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23/51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Куйбышева,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39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8,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6/1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7, 7а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8/2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20, 22,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20а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35, 37, 39, 41, 43, 45, 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26,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Щербакова, д. №№ 30, 32,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28в,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Щербакова, д. №№ 4, 6,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49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54, 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58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60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62, 62а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27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35 корп. 1,                  35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38, 40, 42,                   44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39, 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39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43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49 корп. 2,                 49 корп. 3, 49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81, 83, 85, ул. Октябрьская,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61 корп. 1,           61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63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65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67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Коминтерна, д. № 9/1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2.472</w:t>
            </w:r>
          </w:p>
        </w:tc>
        <w:tc>
          <w:tcPr>
            <w:tcW w:w="1642" w:type="pct"/>
            <w:shd w:val="clear" w:color="000000" w:fill="FFFFFF"/>
            <w:vAlign w:val="center"/>
          </w:tcPr>
          <w:p w:rsidR="00E9475B" w:rsidRPr="00226E2D" w:rsidRDefault="00E9475B" w:rsidP="00E9475B">
            <w:pPr>
              <w:rPr>
                <w:color w:val="000000"/>
                <w:spacing w:val="-6"/>
                <w:sz w:val="20"/>
                <w:szCs w:val="20"/>
              </w:rPr>
            </w:pPr>
            <w:r w:rsidRPr="00226E2D">
              <w:rPr>
                <w:color w:val="000000"/>
                <w:spacing w:val="-6"/>
                <w:sz w:val="20"/>
                <w:szCs w:val="20"/>
              </w:rPr>
              <w:t>ул. Коммуны, д. №№ 16/14, 18, просп. Ленина,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Комсомольская, д. №№ 3, 3а, 3б</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Комсомольская</w:t>
            </w:r>
            <w:proofErr w:type="gramEnd"/>
            <w:r>
              <w:rPr>
                <w:color w:val="000000"/>
                <w:sz w:val="20"/>
                <w:szCs w:val="20"/>
              </w:rPr>
              <w:t>, д. № 6, ул. Самойловой,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101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102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Старостина, д. №№ 11 корп. 1, 11 корп. 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53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29,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39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Ленина, д. № 44, пер. </w:t>
            </w:r>
            <w:proofErr w:type="spellStart"/>
            <w:r>
              <w:rPr>
                <w:color w:val="000000"/>
                <w:sz w:val="20"/>
                <w:szCs w:val="20"/>
              </w:rPr>
              <w:t>Русанова</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67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72, 74, 76, ул. Самойловой,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78, ул. Самойловой,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80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84, 86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88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95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96, 98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Анатолия </w:t>
            </w:r>
            <w:proofErr w:type="spellStart"/>
            <w:r>
              <w:rPr>
                <w:color w:val="000000"/>
                <w:sz w:val="20"/>
                <w:szCs w:val="20"/>
              </w:rPr>
              <w:t>Бредова</w:t>
            </w:r>
            <w:proofErr w:type="spellEnd"/>
            <w:r>
              <w:rPr>
                <w:color w:val="000000"/>
                <w:sz w:val="20"/>
                <w:szCs w:val="20"/>
              </w:rPr>
              <w:t>,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Ленинградская, д. № 29/5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14, 15, 16, 17                пр. Связи, д. №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29,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50,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52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11, 13, 15, 17, ул. Скальная,                 д. №№ 33,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2 корп. 1, 2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21,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27, Скальная,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4 корп. 1, 4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2.516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10,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16, 16а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2а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18/13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2.542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40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42/20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21,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34/25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Пархоменко,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Пархоменко,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Пархоменко, д. №№ 6, 8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12а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12б</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2.568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14а, 14б</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16, 18, 20, 22,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41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20,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2.573</w:t>
            </w:r>
          </w:p>
        </w:tc>
        <w:tc>
          <w:tcPr>
            <w:tcW w:w="1642" w:type="pct"/>
            <w:shd w:val="clear" w:color="000000" w:fill="FFFFFF"/>
            <w:vAlign w:val="center"/>
          </w:tcPr>
          <w:p w:rsidR="00E9475B" w:rsidRPr="00226E2D" w:rsidRDefault="00E9475B" w:rsidP="00E9475B">
            <w:pPr>
              <w:rPr>
                <w:color w:val="000000"/>
                <w:spacing w:val="-2"/>
                <w:sz w:val="20"/>
                <w:szCs w:val="20"/>
              </w:rPr>
            </w:pPr>
            <w:r w:rsidRPr="00226E2D">
              <w:rPr>
                <w:color w:val="000000"/>
                <w:spacing w:val="-2"/>
                <w:sz w:val="20"/>
                <w:szCs w:val="20"/>
              </w:rPr>
              <w:t>ул. Полярные Зори, д. №№ 25 корп. 1, 27 корп. 2,            31 корп. 1, 31 корп. 2, 33 корп. 1, 33 корп. 2, 33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9а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Полярной дивизии,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Полярной дивизии,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Полярной дивизии,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Полярной Правды,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Полярные Зори, д. №№ 12, 14, 16, 18,                       ул. Академика </w:t>
            </w:r>
            <w:proofErr w:type="spellStart"/>
            <w:r>
              <w:rPr>
                <w:color w:val="000000"/>
                <w:sz w:val="20"/>
                <w:szCs w:val="20"/>
              </w:rPr>
              <w:t>Книповича</w:t>
            </w:r>
            <w:proofErr w:type="spellEnd"/>
            <w:r>
              <w:rPr>
                <w:color w:val="000000"/>
                <w:sz w:val="20"/>
                <w:szCs w:val="20"/>
              </w:rPr>
              <w:t>,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17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17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21 корп. 1,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21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21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28/13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29/1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35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38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2.593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50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58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Пушкинская,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Пушкинская,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2.603</w:t>
            </w:r>
          </w:p>
        </w:tc>
        <w:tc>
          <w:tcPr>
            <w:tcW w:w="1642" w:type="pct"/>
            <w:shd w:val="clear" w:color="000000" w:fill="FFFFFF"/>
            <w:vAlign w:val="center"/>
          </w:tcPr>
          <w:p w:rsidR="00E9475B" w:rsidRDefault="00E9475B" w:rsidP="00E9475B">
            <w:pPr>
              <w:rPr>
                <w:color w:val="000000"/>
                <w:sz w:val="20"/>
                <w:szCs w:val="20"/>
              </w:rPr>
            </w:pPr>
            <w:proofErr w:type="gramStart"/>
            <w:r>
              <w:rPr>
                <w:color w:val="000000"/>
                <w:sz w:val="20"/>
                <w:szCs w:val="20"/>
              </w:rPr>
              <w:t xml:space="preserve">ул. Пушкинская, д. №№ 5, 7, ул. Софьи Перовской, д. №№ 8, 10, ул. Профсоюзов, д. № 17/12 </w:t>
            </w:r>
            <w:proofErr w:type="gramEnd"/>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11, 13,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пер. </w:t>
            </w:r>
            <w:proofErr w:type="spellStart"/>
            <w:r>
              <w:rPr>
                <w:color w:val="000000"/>
                <w:sz w:val="20"/>
                <w:szCs w:val="20"/>
              </w:rPr>
              <w:t>Русанова</w:t>
            </w:r>
            <w:proofErr w:type="spellEnd"/>
            <w:r>
              <w:rPr>
                <w:color w:val="000000"/>
                <w:sz w:val="20"/>
                <w:szCs w:val="20"/>
              </w:rPr>
              <w:t>,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Рыбный,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Самойловой,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Самойловой,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Самойловой, д. №№ 4,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Связи,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Связи,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14, 16,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Георгия Седова, д. №№ 10,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Профессора Сомова,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Профессора Сомова, д. №№ 4,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Профессора Сомова, д. №№ 5,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Приморская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11а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14, 16,                               ул. Профсоюзов,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21, 23/19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Приморская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13, 15, 17, 19,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31/11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43, 43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Сполохи, д. №№ 7,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30,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38, 40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65, 67, 69, 71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93, 95, 97, 99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Фролова, д. №№ 13, 15/55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2,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6,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2.648</w:t>
            </w:r>
          </w:p>
        </w:tc>
        <w:tc>
          <w:tcPr>
            <w:tcW w:w="1642" w:type="pct"/>
            <w:shd w:val="clear" w:color="000000" w:fill="FFFFFF"/>
            <w:vAlign w:val="center"/>
          </w:tcPr>
          <w:p w:rsidR="00E9475B" w:rsidRPr="00226E2D" w:rsidRDefault="00E9475B" w:rsidP="00E9475B">
            <w:pPr>
              <w:rPr>
                <w:color w:val="000000"/>
                <w:spacing w:val="-4"/>
                <w:sz w:val="20"/>
                <w:szCs w:val="20"/>
              </w:rPr>
            </w:pPr>
            <w:r w:rsidRPr="00226E2D">
              <w:rPr>
                <w:color w:val="000000"/>
                <w:spacing w:val="-4"/>
                <w:sz w:val="20"/>
                <w:szCs w:val="20"/>
              </w:rPr>
              <w:t xml:space="preserve">ул. </w:t>
            </w:r>
            <w:proofErr w:type="gramStart"/>
            <w:r w:rsidRPr="00226E2D">
              <w:rPr>
                <w:color w:val="000000"/>
                <w:spacing w:val="-4"/>
                <w:sz w:val="20"/>
                <w:szCs w:val="20"/>
              </w:rPr>
              <w:t>Приморская</w:t>
            </w:r>
            <w:proofErr w:type="gramEnd"/>
            <w:r w:rsidRPr="00226E2D">
              <w:rPr>
                <w:color w:val="000000"/>
                <w:spacing w:val="-4"/>
                <w:sz w:val="20"/>
                <w:szCs w:val="20"/>
              </w:rPr>
              <w:t xml:space="preserve"> (жилой район </w:t>
            </w:r>
            <w:proofErr w:type="spellStart"/>
            <w:r w:rsidRPr="00226E2D">
              <w:rPr>
                <w:color w:val="000000"/>
                <w:spacing w:val="-4"/>
                <w:sz w:val="20"/>
                <w:szCs w:val="20"/>
              </w:rPr>
              <w:t>Росляково</w:t>
            </w:r>
            <w:proofErr w:type="spellEnd"/>
            <w:r w:rsidRPr="00226E2D">
              <w:rPr>
                <w:color w:val="000000"/>
                <w:spacing w:val="-4"/>
                <w:sz w:val="20"/>
                <w:szCs w:val="20"/>
              </w:rPr>
              <w:t xml:space="preserve">), д. № 1, шоссе Североморское (жилой район </w:t>
            </w:r>
            <w:proofErr w:type="spellStart"/>
            <w:r w:rsidRPr="00226E2D">
              <w:rPr>
                <w:color w:val="000000"/>
                <w:spacing w:val="-4"/>
                <w:sz w:val="20"/>
                <w:szCs w:val="20"/>
              </w:rPr>
              <w:t>Росляково</w:t>
            </w:r>
            <w:proofErr w:type="spellEnd"/>
            <w:r w:rsidRPr="00226E2D">
              <w:rPr>
                <w:color w:val="000000"/>
                <w:spacing w:val="-4"/>
                <w:sz w:val="20"/>
                <w:szCs w:val="20"/>
              </w:rPr>
              <w:t>),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Приморская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Приморская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Приморская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Приморская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xml:space="preserve">),                       д. №№ 8/1, 8/2, 8/3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Приморская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Приморская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Речной,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Ростинская</w:t>
            </w:r>
            <w:proofErr w:type="spellEnd"/>
            <w:r>
              <w:rPr>
                <w:color w:val="000000"/>
                <w:sz w:val="20"/>
                <w:szCs w:val="20"/>
              </w:rPr>
              <w:t xml:space="preserve">, д. №№ 7, 9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Садовая,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2.658</w:t>
            </w:r>
          </w:p>
        </w:tc>
        <w:tc>
          <w:tcPr>
            <w:tcW w:w="1642" w:type="pct"/>
            <w:shd w:val="clear" w:color="000000" w:fill="FFFFFF"/>
            <w:vAlign w:val="center"/>
          </w:tcPr>
          <w:p w:rsidR="00E9475B" w:rsidRPr="00226E2D" w:rsidRDefault="00E9475B" w:rsidP="00E9475B">
            <w:pPr>
              <w:rPr>
                <w:color w:val="000000"/>
                <w:spacing w:val="-4"/>
                <w:sz w:val="20"/>
                <w:szCs w:val="20"/>
              </w:rPr>
            </w:pPr>
            <w:r w:rsidRPr="00226E2D">
              <w:rPr>
                <w:color w:val="000000"/>
                <w:spacing w:val="-4"/>
                <w:sz w:val="20"/>
                <w:szCs w:val="20"/>
              </w:rPr>
              <w:t>ул. Сафонова, д. №№ 12, 14, ул. Ушакова,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19,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20/2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53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57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32/19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63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10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10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10 корп.3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12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12 корп.3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12 корп.4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14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27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2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2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Свердлова, д. № 2 корп.3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2 корп.6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35,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30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4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4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46а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48, 49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54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6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6 корп.3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8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8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8 корп.4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2.696</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2.697</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2.698</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2.699</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2.700</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2.701</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2.702</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Ивана Сивко,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Шмидта,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Шмидта,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Советская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Советская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Советская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13, 17,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д. №№ 40, 42, 44, 46, 48, 50, 52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Советская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xml:space="preserve">), д. № 2,            ул. Школьная (жилой район </w:t>
            </w:r>
            <w:proofErr w:type="spellStart"/>
            <w:r>
              <w:rPr>
                <w:color w:val="000000"/>
                <w:sz w:val="20"/>
                <w:szCs w:val="20"/>
              </w:rPr>
              <w:t>Росляково</w:t>
            </w:r>
            <w:proofErr w:type="spellEnd"/>
            <w:r>
              <w:rPr>
                <w:color w:val="000000"/>
                <w:sz w:val="20"/>
                <w:szCs w:val="20"/>
              </w:rPr>
              <w:t>),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Зои Космодемьянской, д. №№ 2, 4, 6, 8, 10, 12, 14,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18 200,0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16 486,9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1 713,1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Советская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Советская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7, 9, 9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162, 164, 166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Терский, д. № 15/15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Терский,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Туристов, д. №№ 11а, 23а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2.719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Туристов, д. №№ 45, 47, 49,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Успенского,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Бондарная,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Ушакова, д. № 16/20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Ушакова, д. №№ 5 корп. 2, 7корп.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Ушакова,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Александрова, д. №№ 30 корп. 1, 30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11, 11а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21, 23,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Капитана Тарана, д. №№ 10,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14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14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2.737</w:t>
            </w:r>
          </w:p>
        </w:tc>
        <w:tc>
          <w:tcPr>
            <w:tcW w:w="1642" w:type="pct"/>
            <w:shd w:val="clear" w:color="000000" w:fill="FFFFFF"/>
            <w:vAlign w:val="center"/>
          </w:tcPr>
          <w:p w:rsidR="00E9475B" w:rsidRPr="004F3143" w:rsidRDefault="00E9475B" w:rsidP="00E9475B">
            <w:pPr>
              <w:rPr>
                <w:color w:val="000000"/>
                <w:spacing w:val="-2"/>
                <w:sz w:val="20"/>
                <w:szCs w:val="20"/>
              </w:rPr>
            </w:pPr>
            <w:r w:rsidRPr="004F3143">
              <w:rPr>
                <w:color w:val="000000"/>
                <w:spacing w:val="-2"/>
                <w:sz w:val="20"/>
                <w:szCs w:val="20"/>
              </w:rPr>
              <w:t xml:space="preserve">ул. Алексея </w:t>
            </w:r>
            <w:proofErr w:type="spellStart"/>
            <w:r w:rsidRPr="004F3143">
              <w:rPr>
                <w:color w:val="000000"/>
                <w:spacing w:val="-2"/>
                <w:sz w:val="20"/>
                <w:szCs w:val="20"/>
              </w:rPr>
              <w:t>Хлобыстова</w:t>
            </w:r>
            <w:proofErr w:type="spellEnd"/>
            <w:r w:rsidRPr="004F3143">
              <w:rPr>
                <w:color w:val="000000"/>
                <w:spacing w:val="-2"/>
                <w:sz w:val="20"/>
                <w:szCs w:val="20"/>
              </w:rPr>
              <w:t>, д. №№ 20 корп. 1, 20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31, 33, 35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12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2.745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30а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17,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27, 29, 33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6,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2.761</w:t>
            </w:r>
          </w:p>
        </w:tc>
        <w:tc>
          <w:tcPr>
            <w:tcW w:w="1642" w:type="pct"/>
            <w:shd w:val="clear" w:color="000000" w:fill="FFFFFF"/>
            <w:vAlign w:val="center"/>
          </w:tcPr>
          <w:p w:rsidR="00E9475B" w:rsidRPr="004F3143" w:rsidRDefault="00E9475B" w:rsidP="00E9475B">
            <w:pPr>
              <w:rPr>
                <w:color w:val="000000"/>
                <w:spacing w:val="-2"/>
                <w:sz w:val="20"/>
                <w:szCs w:val="20"/>
              </w:rPr>
            </w:pPr>
            <w:r w:rsidRPr="004F3143">
              <w:rPr>
                <w:color w:val="000000"/>
                <w:spacing w:val="-2"/>
                <w:sz w:val="20"/>
                <w:szCs w:val="20"/>
              </w:rPr>
              <w:t xml:space="preserve">ул. </w:t>
            </w:r>
            <w:proofErr w:type="gramStart"/>
            <w:r w:rsidRPr="004F3143">
              <w:rPr>
                <w:color w:val="000000"/>
                <w:spacing w:val="-2"/>
                <w:sz w:val="20"/>
                <w:szCs w:val="20"/>
              </w:rPr>
              <w:t>Школьная</w:t>
            </w:r>
            <w:proofErr w:type="gramEnd"/>
            <w:r w:rsidRPr="004F3143">
              <w:rPr>
                <w:color w:val="000000"/>
                <w:spacing w:val="-2"/>
                <w:sz w:val="20"/>
                <w:szCs w:val="20"/>
              </w:rPr>
              <w:t xml:space="preserve"> (жилой район </w:t>
            </w:r>
            <w:proofErr w:type="spellStart"/>
            <w:r w:rsidRPr="004F3143">
              <w:rPr>
                <w:color w:val="000000"/>
                <w:spacing w:val="-2"/>
                <w:sz w:val="20"/>
                <w:szCs w:val="20"/>
              </w:rPr>
              <w:t>Росляково</w:t>
            </w:r>
            <w:proofErr w:type="spellEnd"/>
            <w:r w:rsidRPr="004F3143">
              <w:rPr>
                <w:color w:val="000000"/>
                <w:spacing w:val="-2"/>
                <w:sz w:val="20"/>
                <w:szCs w:val="20"/>
              </w:rPr>
              <w:t>),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57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49 корп. 3, 49 корп. 4,           49 корп. 5, 49 корп.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gramStart"/>
            <w:r>
              <w:rPr>
                <w:color w:val="000000"/>
                <w:sz w:val="20"/>
                <w:szCs w:val="20"/>
              </w:rPr>
              <w:t>Школьная</w:t>
            </w:r>
            <w:proofErr w:type="gramEnd"/>
            <w:r>
              <w:rPr>
                <w:color w:val="000000"/>
                <w:sz w:val="20"/>
                <w:szCs w:val="20"/>
              </w:rPr>
              <w:t xml:space="preserve"> (жилой район </w:t>
            </w:r>
            <w:proofErr w:type="spellStart"/>
            <w:r>
              <w:rPr>
                <w:color w:val="000000"/>
                <w:sz w:val="20"/>
                <w:szCs w:val="20"/>
              </w:rPr>
              <w:t>Росляково</w:t>
            </w:r>
            <w:proofErr w:type="spellEnd"/>
            <w:r>
              <w:rPr>
                <w:color w:val="000000"/>
                <w:sz w:val="20"/>
                <w:szCs w:val="20"/>
              </w:rPr>
              <w:t>), д. №№ 5,               5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4, 6, 10,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2,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2.770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6,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23, 25, ул. Бочкова,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38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41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65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Беринга,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Беринга,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Беринга,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Бондарная, д. №№ 28,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41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41, 42, 43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Бочкова,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Бочкова,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Бочкова,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11, 12, 13,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19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3/20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68, 70, 72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2, 4,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Седова,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2.796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Седова,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6,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17,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27, 29,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81, 83, 85, 87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2.802</w:t>
            </w:r>
          </w:p>
        </w:tc>
        <w:tc>
          <w:tcPr>
            <w:tcW w:w="1642" w:type="pct"/>
            <w:shd w:val="clear" w:color="000000" w:fill="FFFFFF"/>
            <w:vAlign w:val="center"/>
          </w:tcPr>
          <w:p w:rsidR="00E9475B" w:rsidRDefault="00E9475B" w:rsidP="00E9475B">
            <w:pPr>
              <w:rPr>
                <w:color w:val="000000"/>
                <w:sz w:val="20"/>
                <w:szCs w:val="20"/>
              </w:rPr>
            </w:pPr>
            <w:proofErr w:type="gramStart"/>
            <w:r w:rsidRPr="004F3143">
              <w:rPr>
                <w:color w:val="000000"/>
                <w:spacing w:val="-6"/>
                <w:sz w:val="20"/>
                <w:szCs w:val="20"/>
              </w:rPr>
              <w:t xml:space="preserve">ул. Карла Либкнехта, д. № 27, пер. Терский, д. </w:t>
            </w:r>
            <w:r>
              <w:rPr>
                <w:color w:val="000000"/>
                <w:spacing w:val="-6"/>
                <w:sz w:val="20"/>
                <w:szCs w:val="20"/>
              </w:rPr>
              <w:t>№</w:t>
            </w:r>
            <w:r w:rsidRPr="004F3143">
              <w:rPr>
                <w:color w:val="000000"/>
                <w:spacing w:val="-6"/>
                <w:sz w:val="20"/>
                <w:szCs w:val="20"/>
              </w:rPr>
              <w:t xml:space="preserve"> 3</w:t>
            </w:r>
            <w:r>
              <w:rPr>
                <w:color w:val="000000"/>
                <w:sz w:val="20"/>
                <w:szCs w:val="20"/>
              </w:rPr>
              <w:t>,                ул. Октябрьская, д. № 28</w:t>
            </w:r>
            <w:proofErr w:type="gramEnd"/>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Театральный бульвар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Театральный бульвар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bl>
    <w:p w:rsidR="00E9475B" w:rsidRPr="0083694C" w:rsidRDefault="00E9475B" w:rsidP="00E9475B">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0166C4" w:rsidRDefault="000166C4" w:rsidP="000166C4">
      <w:pPr>
        <w:tabs>
          <w:tab w:val="left" w:pos="6806"/>
        </w:tabs>
        <w:ind w:left="142"/>
        <w:rPr>
          <w:sz w:val="22"/>
          <w:szCs w:val="22"/>
          <w:lang w:eastAsia="en-US"/>
        </w:rPr>
      </w:pPr>
    </w:p>
    <w:p w:rsidR="008524A2" w:rsidRPr="0083694C" w:rsidRDefault="008524A2" w:rsidP="008524A2">
      <w:pPr>
        <w:tabs>
          <w:tab w:val="left" w:pos="6806"/>
        </w:tabs>
        <w:jc w:val="center"/>
        <w:rPr>
          <w:rFonts w:eastAsia="Calibri"/>
          <w:sz w:val="28"/>
          <w:szCs w:val="28"/>
          <w:lang w:eastAsia="en-US"/>
        </w:rPr>
      </w:pPr>
      <w:r w:rsidRPr="0083694C">
        <w:rPr>
          <w:rFonts w:eastAsia="Calibri"/>
          <w:sz w:val="28"/>
          <w:szCs w:val="28"/>
          <w:lang w:eastAsia="en-US"/>
        </w:rPr>
        <w:t>4. Обоснование ресурсного обеспечения подпрограммы</w:t>
      </w:r>
    </w:p>
    <w:p w:rsidR="008524A2" w:rsidRPr="0083694C" w:rsidRDefault="008524A2" w:rsidP="008524A2">
      <w:pPr>
        <w:tabs>
          <w:tab w:val="left" w:pos="6806"/>
        </w:tabs>
        <w:jc w:val="center"/>
        <w:rPr>
          <w:rFonts w:eastAsia="Calibri"/>
          <w:sz w:val="16"/>
          <w:szCs w:val="16"/>
          <w:lang w:eastAsia="en-U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3"/>
        <w:gridCol w:w="1446"/>
        <w:gridCol w:w="1332"/>
        <w:gridCol w:w="1332"/>
        <w:gridCol w:w="1333"/>
        <w:gridCol w:w="1049"/>
        <w:gridCol w:w="1275"/>
      </w:tblGrid>
      <w:tr w:rsidR="008524A2" w:rsidRPr="0083694C" w:rsidTr="005D4F49">
        <w:tc>
          <w:tcPr>
            <w:tcW w:w="6833" w:type="dxa"/>
            <w:vMerge w:val="restart"/>
            <w:vAlign w:val="center"/>
          </w:tcPr>
          <w:p w:rsidR="008524A2" w:rsidRPr="0083694C" w:rsidRDefault="008524A2" w:rsidP="005D4F49">
            <w:pPr>
              <w:spacing w:line="240" w:lineRule="exact"/>
              <w:jc w:val="center"/>
              <w:rPr>
                <w:sz w:val="20"/>
                <w:szCs w:val="20"/>
              </w:rPr>
            </w:pPr>
            <w:r w:rsidRPr="0083694C">
              <w:rPr>
                <w:sz w:val="20"/>
                <w:szCs w:val="20"/>
              </w:rPr>
              <w:t>Наименование</w:t>
            </w:r>
          </w:p>
        </w:tc>
        <w:tc>
          <w:tcPr>
            <w:tcW w:w="1446" w:type="dxa"/>
            <w:vMerge w:val="restart"/>
            <w:vAlign w:val="center"/>
          </w:tcPr>
          <w:p w:rsidR="008524A2" w:rsidRPr="0083694C" w:rsidRDefault="008524A2" w:rsidP="005D4F49">
            <w:pPr>
              <w:spacing w:line="240" w:lineRule="exact"/>
              <w:jc w:val="center"/>
              <w:rPr>
                <w:sz w:val="20"/>
                <w:szCs w:val="20"/>
              </w:rPr>
            </w:pPr>
            <w:r w:rsidRPr="0083694C">
              <w:rPr>
                <w:sz w:val="20"/>
                <w:szCs w:val="20"/>
              </w:rPr>
              <w:t>Всего,</w:t>
            </w:r>
          </w:p>
          <w:p w:rsidR="008524A2" w:rsidRPr="0083694C" w:rsidRDefault="008524A2" w:rsidP="005D4F49">
            <w:pPr>
              <w:spacing w:line="240" w:lineRule="exact"/>
              <w:jc w:val="center"/>
              <w:rPr>
                <w:sz w:val="20"/>
                <w:szCs w:val="20"/>
              </w:rPr>
            </w:pPr>
            <w:r w:rsidRPr="0083694C">
              <w:rPr>
                <w:sz w:val="20"/>
                <w:szCs w:val="20"/>
              </w:rPr>
              <w:t>тыс. руб.</w:t>
            </w:r>
          </w:p>
        </w:tc>
        <w:tc>
          <w:tcPr>
            <w:tcW w:w="6321" w:type="dxa"/>
            <w:gridSpan w:val="5"/>
            <w:tcBorders>
              <w:right w:val="single" w:sz="4" w:space="0" w:color="auto"/>
            </w:tcBorders>
            <w:vAlign w:val="center"/>
          </w:tcPr>
          <w:p w:rsidR="008524A2" w:rsidRPr="0083694C" w:rsidRDefault="008524A2" w:rsidP="005D4F49">
            <w:pPr>
              <w:spacing w:line="240" w:lineRule="exact"/>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 по годам реализации, тыс. руб.</w:t>
            </w:r>
          </w:p>
        </w:tc>
      </w:tr>
      <w:tr w:rsidR="008524A2" w:rsidRPr="0083694C" w:rsidTr="005D4F49">
        <w:tc>
          <w:tcPr>
            <w:tcW w:w="6833" w:type="dxa"/>
            <w:vMerge/>
          </w:tcPr>
          <w:p w:rsidR="008524A2" w:rsidRPr="0083694C" w:rsidRDefault="008524A2" w:rsidP="005D4F49">
            <w:pPr>
              <w:spacing w:line="240" w:lineRule="exact"/>
              <w:jc w:val="both"/>
              <w:rPr>
                <w:sz w:val="20"/>
                <w:szCs w:val="20"/>
              </w:rPr>
            </w:pPr>
          </w:p>
        </w:tc>
        <w:tc>
          <w:tcPr>
            <w:tcW w:w="1446" w:type="dxa"/>
            <w:vMerge/>
          </w:tcPr>
          <w:p w:rsidR="008524A2" w:rsidRPr="0083694C" w:rsidRDefault="008524A2" w:rsidP="005D4F49">
            <w:pPr>
              <w:spacing w:line="240" w:lineRule="exact"/>
              <w:jc w:val="both"/>
              <w:rPr>
                <w:sz w:val="20"/>
                <w:szCs w:val="20"/>
              </w:rPr>
            </w:pPr>
          </w:p>
        </w:tc>
        <w:tc>
          <w:tcPr>
            <w:tcW w:w="1332" w:type="dxa"/>
          </w:tcPr>
          <w:p w:rsidR="008524A2" w:rsidRPr="0083694C" w:rsidRDefault="008524A2" w:rsidP="005D4F49">
            <w:pPr>
              <w:spacing w:line="240" w:lineRule="exact"/>
              <w:jc w:val="center"/>
              <w:rPr>
                <w:sz w:val="20"/>
                <w:szCs w:val="20"/>
              </w:rPr>
            </w:pPr>
            <w:r w:rsidRPr="0083694C">
              <w:rPr>
                <w:sz w:val="20"/>
                <w:szCs w:val="20"/>
              </w:rPr>
              <w:t>2018</w:t>
            </w:r>
          </w:p>
        </w:tc>
        <w:tc>
          <w:tcPr>
            <w:tcW w:w="1332" w:type="dxa"/>
          </w:tcPr>
          <w:p w:rsidR="008524A2" w:rsidRPr="0083694C" w:rsidRDefault="008524A2" w:rsidP="005D4F49">
            <w:pPr>
              <w:spacing w:line="240" w:lineRule="exact"/>
              <w:jc w:val="center"/>
              <w:rPr>
                <w:sz w:val="20"/>
                <w:szCs w:val="20"/>
              </w:rPr>
            </w:pPr>
            <w:r w:rsidRPr="0083694C">
              <w:rPr>
                <w:sz w:val="20"/>
                <w:szCs w:val="20"/>
              </w:rPr>
              <w:t>2019</w:t>
            </w:r>
          </w:p>
        </w:tc>
        <w:tc>
          <w:tcPr>
            <w:tcW w:w="1333" w:type="dxa"/>
          </w:tcPr>
          <w:p w:rsidR="008524A2" w:rsidRPr="0083694C" w:rsidRDefault="008524A2" w:rsidP="005D4F49">
            <w:pPr>
              <w:spacing w:line="240" w:lineRule="exact"/>
              <w:jc w:val="center"/>
              <w:rPr>
                <w:sz w:val="20"/>
                <w:szCs w:val="20"/>
              </w:rPr>
            </w:pPr>
            <w:r w:rsidRPr="0083694C">
              <w:rPr>
                <w:sz w:val="20"/>
                <w:szCs w:val="20"/>
              </w:rPr>
              <w:t>2020</w:t>
            </w:r>
          </w:p>
        </w:tc>
        <w:tc>
          <w:tcPr>
            <w:tcW w:w="1049" w:type="dxa"/>
          </w:tcPr>
          <w:p w:rsidR="008524A2" w:rsidRPr="0083694C" w:rsidRDefault="008524A2" w:rsidP="005D4F49">
            <w:pPr>
              <w:spacing w:line="240" w:lineRule="exact"/>
              <w:jc w:val="center"/>
              <w:rPr>
                <w:sz w:val="20"/>
                <w:szCs w:val="20"/>
              </w:rPr>
            </w:pPr>
            <w:r w:rsidRPr="0083694C">
              <w:rPr>
                <w:sz w:val="20"/>
                <w:szCs w:val="20"/>
              </w:rPr>
              <w:t>2021</w:t>
            </w:r>
          </w:p>
        </w:tc>
        <w:tc>
          <w:tcPr>
            <w:tcW w:w="1275" w:type="dxa"/>
            <w:tcBorders>
              <w:right w:val="single" w:sz="4" w:space="0" w:color="auto"/>
            </w:tcBorders>
          </w:tcPr>
          <w:p w:rsidR="008524A2" w:rsidRPr="0083694C" w:rsidRDefault="008524A2" w:rsidP="005D4F49">
            <w:pPr>
              <w:spacing w:line="240" w:lineRule="exact"/>
              <w:jc w:val="center"/>
              <w:rPr>
                <w:sz w:val="20"/>
                <w:szCs w:val="20"/>
              </w:rPr>
            </w:pPr>
            <w:r w:rsidRPr="0083694C">
              <w:rPr>
                <w:sz w:val="20"/>
                <w:szCs w:val="20"/>
              </w:rPr>
              <w:t>2022</w:t>
            </w:r>
          </w:p>
        </w:tc>
      </w:tr>
      <w:tr w:rsidR="008524A2" w:rsidRPr="0083694C" w:rsidTr="005D4F49">
        <w:trPr>
          <w:trHeight w:val="235"/>
        </w:trPr>
        <w:tc>
          <w:tcPr>
            <w:tcW w:w="6833" w:type="dxa"/>
          </w:tcPr>
          <w:p w:rsidR="008524A2" w:rsidRPr="0083694C" w:rsidRDefault="008524A2" w:rsidP="005D4F49">
            <w:pPr>
              <w:spacing w:line="240" w:lineRule="exact"/>
              <w:jc w:val="center"/>
              <w:rPr>
                <w:sz w:val="20"/>
                <w:szCs w:val="20"/>
              </w:rPr>
            </w:pPr>
            <w:r w:rsidRPr="0083694C">
              <w:rPr>
                <w:sz w:val="20"/>
                <w:szCs w:val="20"/>
              </w:rPr>
              <w:t>1</w:t>
            </w:r>
          </w:p>
        </w:tc>
        <w:tc>
          <w:tcPr>
            <w:tcW w:w="1446" w:type="dxa"/>
          </w:tcPr>
          <w:p w:rsidR="008524A2" w:rsidRPr="0083694C" w:rsidRDefault="008524A2" w:rsidP="005D4F49">
            <w:pPr>
              <w:spacing w:line="240" w:lineRule="exact"/>
              <w:jc w:val="center"/>
              <w:rPr>
                <w:sz w:val="20"/>
                <w:szCs w:val="20"/>
              </w:rPr>
            </w:pPr>
            <w:r w:rsidRPr="0083694C">
              <w:rPr>
                <w:sz w:val="20"/>
                <w:szCs w:val="20"/>
              </w:rPr>
              <w:t>2</w:t>
            </w:r>
          </w:p>
        </w:tc>
        <w:tc>
          <w:tcPr>
            <w:tcW w:w="1332" w:type="dxa"/>
          </w:tcPr>
          <w:p w:rsidR="008524A2" w:rsidRPr="007F253B" w:rsidRDefault="008524A2" w:rsidP="005D4F49">
            <w:pPr>
              <w:spacing w:line="240" w:lineRule="exact"/>
              <w:jc w:val="center"/>
              <w:rPr>
                <w:sz w:val="20"/>
                <w:szCs w:val="20"/>
              </w:rPr>
            </w:pPr>
            <w:r w:rsidRPr="007F253B">
              <w:rPr>
                <w:sz w:val="20"/>
                <w:szCs w:val="20"/>
              </w:rPr>
              <w:t>3</w:t>
            </w:r>
          </w:p>
        </w:tc>
        <w:tc>
          <w:tcPr>
            <w:tcW w:w="1332" w:type="dxa"/>
          </w:tcPr>
          <w:p w:rsidR="008524A2" w:rsidRPr="007F253B" w:rsidRDefault="008524A2" w:rsidP="005D4F49">
            <w:pPr>
              <w:spacing w:line="240" w:lineRule="exact"/>
              <w:jc w:val="center"/>
              <w:rPr>
                <w:sz w:val="20"/>
                <w:szCs w:val="20"/>
              </w:rPr>
            </w:pPr>
            <w:r w:rsidRPr="007F253B">
              <w:rPr>
                <w:sz w:val="20"/>
                <w:szCs w:val="20"/>
              </w:rPr>
              <w:t>4</w:t>
            </w:r>
          </w:p>
        </w:tc>
        <w:tc>
          <w:tcPr>
            <w:tcW w:w="1333" w:type="dxa"/>
          </w:tcPr>
          <w:p w:rsidR="008524A2" w:rsidRPr="007F253B" w:rsidRDefault="008524A2" w:rsidP="005D4F49">
            <w:pPr>
              <w:spacing w:line="240" w:lineRule="exact"/>
              <w:jc w:val="center"/>
              <w:rPr>
                <w:sz w:val="20"/>
                <w:szCs w:val="20"/>
              </w:rPr>
            </w:pPr>
            <w:r w:rsidRPr="007F253B">
              <w:rPr>
                <w:sz w:val="20"/>
                <w:szCs w:val="20"/>
              </w:rPr>
              <w:t>5</w:t>
            </w:r>
          </w:p>
        </w:tc>
        <w:tc>
          <w:tcPr>
            <w:tcW w:w="1049" w:type="dxa"/>
          </w:tcPr>
          <w:p w:rsidR="008524A2" w:rsidRPr="007F253B" w:rsidRDefault="008524A2" w:rsidP="005D4F49">
            <w:pPr>
              <w:spacing w:line="240" w:lineRule="exact"/>
              <w:jc w:val="center"/>
              <w:rPr>
                <w:sz w:val="20"/>
                <w:szCs w:val="20"/>
              </w:rPr>
            </w:pPr>
            <w:r w:rsidRPr="007F253B">
              <w:rPr>
                <w:sz w:val="20"/>
                <w:szCs w:val="20"/>
              </w:rPr>
              <w:t>6</w:t>
            </w:r>
          </w:p>
        </w:tc>
        <w:tc>
          <w:tcPr>
            <w:tcW w:w="1275" w:type="dxa"/>
            <w:tcBorders>
              <w:right w:val="single" w:sz="4" w:space="0" w:color="auto"/>
            </w:tcBorders>
          </w:tcPr>
          <w:p w:rsidR="008524A2" w:rsidRPr="007F253B" w:rsidRDefault="008524A2" w:rsidP="005D4F49">
            <w:pPr>
              <w:spacing w:line="240" w:lineRule="exact"/>
              <w:jc w:val="center"/>
              <w:rPr>
                <w:sz w:val="20"/>
                <w:szCs w:val="20"/>
              </w:rPr>
            </w:pPr>
            <w:r w:rsidRPr="007F253B">
              <w:rPr>
                <w:sz w:val="20"/>
                <w:szCs w:val="20"/>
              </w:rPr>
              <w:t>7</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xml:space="preserve">Всего по подпрограмме, в </w:t>
            </w:r>
            <w:proofErr w:type="spellStart"/>
            <w:r w:rsidRPr="0083694C">
              <w:rPr>
                <w:sz w:val="20"/>
                <w:szCs w:val="20"/>
              </w:rPr>
              <w:t>т.ч</w:t>
            </w:r>
            <w:proofErr w:type="spellEnd"/>
            <w:r w:rsidRPr="0083694C">
              <w:rPr>
                <w:sz w:val="20"/>
                <w:szCs w:val="20"/>
              </w:rPr>
              <w:t>.</w:t>
            </w:r>
          </w:p>
        </w:tc>
        <w:tc>
          <w:tcPr>
            <w:tcW w:w="1446" w:type="dxa"/>
            <w:vAlign w:val="bottom"/>
          </w:tcPr>
          <w:p w:rsidR="008524A2" w:rsidRDefault="008524A2" w:rsidP="005D4F49">
            <w:pPr>
              <w:jc w:val="center"/>
              <w:rPr>
                <w:color w:val="000000"/>
                <w:sz w:val="20"/>
                <w:szCs w:val="20"/>
              </w:rPr>
            </w:pPr>
            <w:r>
              <w:rPr>
                <w:color w:val="000000"/>
                <w:spacing w:val="-6"/>
                <w:sz w:val="20"/>
                <w:szCs w:val="20"/>
              </w:rPr>
              <w:t>4 098 449,2</w:t>
            </w:r>
          </w:p>
        </w:tc>
        <w:tc>
          <w:tcPr>
            <w:tcW w:w="1332" w:type="dxa"/>
            <w:vAlign w:val="bottom"/>
          </w:tcPr>
          <w:p w:rsidR="008524A2" w:rsidRPr="007F253B" w:rsidRDefault="008524A2" w:rsidP="005D4F49">
            <w:pPr>
              <w:jc w:val="center"/>
              <w:rPr>
                <w:color w:val="000000"/>
                <w:sz w:val="20"/>
                <w:szCs w:val="20"/>
              </w:rPr>
            </w:pPr>
            <w:r w:rsidRPr="007F253B">
              <w:rPr>
                <w:color w:val="000000"/>
                <w:spacing w:val="-6"/>
                <w:sz w:val="20"/>
                <w:szCs w:val="20"/>
              </w:rPr>
              <w:t>151 683,9</w:t>
            </w:r>
          </w:p>
        </w:tc>
        <w:tc>
          <w:tcPr>
            <w:tcW w:w="1332"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370 501,6</w:t>
            </w:r>
          </w:p>
        </w:tc>
        <w:tc>
          <w:tcPr>
            <w:tcW w:w="1333"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166 738,</w:t>
            </w:r>
            <w:r>
              <w:rPr>
                <w:color w:val="000000"/>
                <w:spacing w:val="-6"/>
                <w:sz w:val="20"/>
                <w:szCs w:val="20"/>
              </w:rPr>
              <w:t>3</w:t>
            </w:r>
          </w:p>
        </w:tc>
        <w:tc>
          <w:tcPr>
            <w:tcW w:w="1049"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157 250,4</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3 252 275,0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bottom"/>
          </w:tcPr>
          <w:p w:rsidR="008524A2" w:rsidRDefault="008524A2" w:rsidP="005D4F49">
            <w:pPr>
              <w:jc w:val="center"/>
              <w:rPr>
                <w:color w:val="000000"/>
                <w:sz w:val="20"/>
                <w:szCs w:val="20"/>
              </w:rPr>
            </w:pPr>
            <w:r>
              <w:rPr>
                <w:color w:val="000000"/>
                <w:spacing w:val="-6"/>
                <w:sz w:val="20"/>
                <w:szCs w:val="20"/>
              </w:rPr>
              <w:t>916 040,8</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65 072,4</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291 474,0</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83 369,</w:t>
            </w:r>
            <w:r>
              <w:rPr>
                <w:color w:val="000000"/>
                <w:spacing w:val="-6"/>
                <w:sz w:val="20"/>
                <w:szCs w:val="20"/>
              </w:rPr>
              <w:t>2</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111 125,2</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365 000,0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 областного бюджета</w:t>
            </w:r>
          </w:p>
        </w:tc>
        <w:tc>
          <w:tcPr>
            <w:tcW w:w="1446" w:type="dxa"/>
            <w:vAlign w:val="bottom"/>
          </w:tcPr>
          <w:p w:rsidR="008524A2" w:rsidRDefault="008524A2" w:rsidP="005D4F49">
            <w:pPr>
              <w:jc w:val="center"/>
              <w:rPr>
                <w:color w:val="000000"/>
                <w:sz w:val="20"/>
                <w:szCs w:val="20"/>
              </w:rPr>
            </w:pPr>
            <w:r>
              <w:rPr>
                <w:color w:val="000000"/>
                <w:spacing w:val="-6"/>
                <w:sz w:val="20"/>
                <w:szCs w:val="20"/>
              </w:rPr>
              <w:t>219 197,1*</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47 919,1</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41 783,7</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83 369,1*</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46 125,2*</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r>
      <w:tr w:rsidR="008524A2" w:rsidRPr="0083694C" w:rsidTr="005D4F49">
        <w:trPr>
          <w:trHeight w:val="338"/>
        </w:trPr>
        <w:tc>
          <w:tcPr>
            <w:tcW w:w="6833" w:type="dxa"/>
          </w:tcPr>
          <w:p w:rsidR="008524A2" w:rsidRPr="0083694C" w:rsidRDefault="008524A2" w:rsidP="005D4F49">
            <w:pPr>
              <w:spacing w:line="240" w:lineRule="exact"/>
              <w:rPr>
                <w:sz w:val="20"/>
                <w:szCs w:val="20"/>
              </w:rPr>
            </w:pPr>
            <w:r w:rsidRPr="0083694C">
              <w:rPr>
                <w:sz w:val="20"/>
                <w:szCs w:val="20"/>
              </w:rPr>
              <w:t>- средства федерального бюджета</w:t>
            </w:r>
          </w:p>
        </w:tc>
        <w:tc>
          <w:tcPr>
            <w:tcW w:w="1446" w:type="dxa"/>
            <w:vAlign w:val="bottom"/>
          </w:tcPr>
          <w:p w:rsidR="008524A2" w:rsidRDefault="008524A2" w:rsidP="005D4F49">
            <w:pPr>
              <w:jc w:val="center"/>
              <w:rPr>
                <w:color w:val="000000"/>
                <w:sz w:val="20"/>
                <w:szCs w:val="20"/>
              </w:rPr>
            </w:pPr>
            <w:r>
              <w:rPr>
                <w:color w:val="000000"/>
                <w:spacing w:val="-6"/>
                <w:sz w:val="20"/>
                <w:szCs w:val="20"/>
              </w:rPr>
              <w:t>75 936,3</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38 692,4</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37 243,9</w:t>
            </w:r>
          </w:p>
        </w:tc>
        <w:tc>
          <w:tcPr>
            <w:tcW w:w="1333"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c>
          <w:tcPr>
            <w:tcW w:w="1049"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внебюджетные средства</w:t>
            </w:r>
          </w:p>
        </w:tc>
        <w:tc>
          <w:tcPr>
            <w:tcW w:w="1446" w:type="dxa"/>
            <w:vAlign w:val="bottom"/>
          </w:tcPr>
          <w:p w:rsidR="008524A2" w:rsidRDefault="008524A2" w:rsidP="005D4F49">
            <w:pPr>
              <w:jc w:val="center"/>
              <w:rPr>
                <w:color w:val="000000"/>
                <w:sz w:val="20"/>
                <w:szCs w:val="20"/>
              </w:rPr>
            </w:pPr>
            <w:r>
              <w:rPr>
                <w:color w:val="000000"/>
                <w:spacing w:val="-6"/>
                <w:sz w:val="20"/>
                <w:szCs w:val="20"/>
              </w:rPr>
              <w:t>2 887 275,0</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 </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 </w:t>
            </w:r>
          </w:p>
        </w:tc>
        <w:tc>
          <w:tcPr>
            <w:tcW w:w="1333"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c>
          <w:tcPr>
            <w:tcW w:w="1049"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2  887  275,0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В том числе по заказчикам</w:t>
            </w:r>
          </w:p>
        </w:tc>
        <w:tc>
          <w:tcPr>
            <w:tcW w:w="1446" w:type="dxa"/>
            <w:vAlign w:val="center"/>
          </w:tcPr>
          <w:p w:rsidR="008524A2" w:rsidRPr="0083694C" w:rsidRDefault="008524A2" w:rsidP="005D4F49">
            <w:pPr>
              <w:spacing w:line="240" w:lineRule="exact"/>
              <w:jc w:val="center"/>
              <w:rPr>
                <w:b/>
                <w:sz w:val="20"/>
                <w:szCs w:val="20"/>
              </w:rPr>
            </w:pPr>
          </w:p>
        </w:tc>
        <w:tc>
          <w:tcPr>
            <w:tcW w:w="1332" w:type="dxa"/>
            <w:vAlign w:val="center"/>
          </w:tcPr>
          <w:p w:rsidR="008524A2" w:rsidRPr="007F253B" w:rsidRDefault="008524A2" w:rsidP="005D4F49">
            <w:pPr>
              <w:spacing w:line="240" w:lineRule="exact"/>
              <w:jc w:val="center"/>
              <w:rPr>
                <w:sz w:val="20"/>
                <w:szCs w:val="20"/>
              </w:rPr>
            </w:pPr>
          </w:p>
        </w:tc>
        <w:tc>
          <w:tcPr>
            <w:tcW w:w="1332" w:type="dxa"/>
            <w:vAlign w:val="center"/>
          </w:tcPr>
          <w:p w:rsidR="008524A2" w:rsidRPr="0076782B" w:rsidRDefault="008524A2" w:rsidP="005D4F49">
            <w:pPr>
              <w:jc w:val="center"/>
              <w:rPr>
                <w:color w:val="000000"/>
                <w:spacing w:val="-6"/>
                <w:sz w:val="20"/>
                <w:szCs w:val="20"/>
              </w:rPr>
            </w:pPr>
          </w:p>
        </w:tc>
        <w:tc>
          <w:tcPr>
            <w:tcW w:w="1333" w:type="dxa"/>
            <w:vAlign w:val="center"/>
          </w:tcPr>
          <w:p w:rsidR="008524A2" w:rsidRPr="0076782B" w:rsidRDefault="008524A2" w:rsidP="005D4F49">
            <w:pPr>
              <w:jc w:val="center"/>
              <w:rPr>
                <w:color w:val="000000"/>
                <w:spacing w:val="-6"/>
                <w:sz w:val="20"/>
                <w:szCs w:val="20"/>
              </w:rPr>
            </w:pPr>
          </w:p>
        </w:tc>
        <w:tc>
          <w:tcPr>
            <w:tcW w:w="1049" w:type="dxa"/>
            <w:vAlign w:val="center"/>
          </w:tcPr>
          <w:p w:rsidR="008524A2" w:rsidRPr="0076782B" w:rsidRDefault="008524A2" w:rsidP="005D4F49">
            <w:pPr>
              <w:jc w:val="center"/>
              <w:rPr>
                <w:color w:val="000000"/>
                <w:spacing w:val="-6"/>
                <w:sz w:val="20"/>
                <w:szCs w:val="20"/>
              </w:rPr>
            </w:pPr>
          </w:p>
        </w:tc>
        <w:tc>
          <w:tcPr>
            <w:tcW w:w="1275" w:type="dxa"/>
            <w:tcBorders>
              <w:right w:val="single" w:sz="4" w:space="0" w:color="auto"/>
            </w:tcBorders>
            <w:vAlign w:val="center"/>
          </w:tcPr>
          <w:p w:rsidR="008524A2" w:rsidRPr="0076782B" w:rsidRDefault="008524A2" w:rsidP="005D4F49">
            <w:pPr>
              <w:jc w:val="center"/>
              <w:rPr>
                <w:color w:val="000000"/>
                <w:spacing w:val="-6"/>
                <w:sz w:val="20"/>
                <w:szCs w:val="20"/>
              </w:rPr>
            </w:pP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xml:space="preserve">комитет по развитию городского хозяйства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8524A2" w:rsidRDefault="008524A2" w:rsidP="005D4F49">
            <w:pPr>
              <w:jc w:val="center"/>
              <w:rPr>
                <w:color w:val="000000"/>
                <w:sz w:val="20"/>
                <w:szCs w:val="20"/>
              </w:rPr>
            </w:pPr>
            <w:r>
              <w:rPr>
                <w:color w:val="000000"/>
                <w:spacing w:val="-10"/>
                <w:sz w:val="20"/>
                <w:szCs w:val="20"/>
              </w:rPr>
              <w:t>3 672 250,1</w:t>
            </w:r>
          </w:p>
        </w:tc>
        <w:tc>
          <w:tcPr>
            <w:tcW w:w="1332" w:type="dxa"/>
            <w:vAlign w:val="center"/>
          </w:tcPr>
          <w:p w:rsidR="008524A2" w:rsidRPr="007F253B" w:rsidRDefault="008524A2" w:rsidP="005D4F49">
            <w:pPr>
              <w:jc w:val="center"/>
              <w:rPr>
                <w:color w:val="000000"/>
                <w:sz w:val="20"/>
                <w:szCs w:val="20"/>
              </w:rPr>
            </w:pPr>
            <w:r w:rsidRPr="007F253B">
              <w:rPr>
                <w:color w:val="000000"/>
                <w:sz w:val="20"/>
                <w:szCs w:val="20"/>
              </w:rPr>
              <w:t>98 711,5</w:t>
            </w:r>
          </w:p>
        </w:tc>
        <w:tc>
          <w:tcPr>
            <w:tcW w:w="1332" w:type="dxa"/>
            <w:vAlign w:val="center"/>
          </w:tcPr>
          <w:p w:rsidR="008524A2" w:rsidRPr="0076782B" w:rsidRDefault="008524A2" w:rsidP="005D4F49">
            <w:pPr>
              <w:jc w:val="center"/>
              <w:rPr>
                <w:color w:val="000000"/>
                <w:spacing w:val="-6"/>
                <w:sz w:val="20"/>
                <w:szCs w:val="20"/>
              </w:rPr>
            </w:pPr>
            <w:r w:rsidRPr="0076782B">
              <w:rPr>
                <w:color w:val="000000"/>
                <w:spacing w:val="-6"/>
                <w:sz w:val="20"/>
                <w:szCs w:val="20"/>
              </w:rPr>
              <w:t>200 501,6</w:t>
            </w:r>
          </w:p>
        </w:tc>
        <w:tc>
          <w:tcPr>
            <w:tcW w:w="1333" w:type="dxa"/>
            <w:vAlign w:val="center"/>
          </w:tcPr>
          <w:p w:rsidR="008524A2" w:rsidRPr="0076782B" w:rsidRDefault="008524A2" w:rsidP="005D4F49">
            <w:pPr>
              <w:jc w:val="center"/>
              <w:rPr>
                <w:color w:val="000000"/>
                <w:spacing w:val="-6"/>
                <w:sz w:val="20"/>
                <w:szCs w:val="20"/>
              </w:rPr>
            </w:pPr>
            <w:r w:rsidRPr="0076782B">
              <w:rPr>
                <w:color w:val="000000"/>
                <w:spacing w:val="-6"/>
                <w:sz w:val="20"/>
                <w:szCs w:val="20"/>
              </w:rPr>
              <w:t>93 511,6</w:t>
            </w:r>
          </w:p>
        </w:tc>
        <w:tc>
          <w:tcPr>
            <w:tcW w:w="1049" w:type="dxa"/>
            <w:vAlign w:val="center"/>
          </w:tcPr>
          <w:p w:rsidR="008524A2" w:rsidRPr="0076782B" w:rsidRDefault="008524A2" w:rsidP="005D4F49">
            <w:pPr>
              <w:jc w:val="center"/>
              <w:rPr>
                <w:color w:val="000000"/>
                <w:spacing w:val="-6"/>
                <w:sz w:val="20"/>
                <w:szCs w:val="20"/>
              </w:rPr>
            </w:pPr>
            <w:r w:rsidRPr="007F253B">
              <w:rPr>
                <w:color w:val="000000"/>
                <w:spacing w:val="-6"/>
                <w:sz w:val="20"/>
                <w:szCs w:val="20"/>
              </w:rPr>
              <w:t>92 250,4</w:t>
            </w:r>
          </w:p>
        </w:tc>
        <w:tc>
          <w:tcPr>
            <w:tcW w:w="1275" w:type="dxa"/>
            <w:tcBorders>
              <w:right w:val="single" w:sz="4" w:space="0" w:color="auto"/>
            </w:tcBorders>
            <w:vAlign w:val="center"/>
          </w:tcPr>
          <w:p w:rsidR="008524A2" w:rsidRPr="0076782B" w:rsidRDefault="008524A2" w:rsidP="005D4F49">
            <w:pPr>
              <w:jc w:val="center"/>
              <w:rPr>
                <w:color w:val="000000"/>
                <w:spacing w:val="-6"/>
                <w:sz w:val="20"/>
                <w:szCs w:val="20"/>
              </w:rPr>
            </w:pPr>
            <w:r w:rsidRPr="0076782B">
              <w:rPr>
                <w:color w:val="000000"/>
                <w:spacing w:val="-6"/>
                <w:sz w:val="20"/>
                <w:szCs w:val="20"/>
              </w:rPr>
              <w:t>3 187 275,0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bottom"/>
          </w:tcPr>
          <w:p w:rsidR="008524A2" w:rsidRDefault="008524A2" w:rsidP="005D4F49">
            <w:pPr>
              <w:jc w:val="center"/>
              <w:rPr>
                <w:color w:val="000000"/>
                <w:sz w:val="20"/>
                <w:szCs w:val="20"/>
              </w:rPr>
            </w:pPr>
            <w:r>
              <w:rPr>
                <w:color w:val="000000"/>
                <w:spacing w:val="-6"/>
                <w:sz w:val="20"/>
                <w:szCs w:val="20"/>
              </w:rPr>
              <w:t>588 974,0</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42 347,2</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153 745,8</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46 755,8</w:t>
            </w:r>
          </w:p>
        </w:tc>
        <w:tc>
          <w:tcPr>
            <w:tcW w:w="1049"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46 125,2</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F253B">
              <w:rPr>
                <w:color w:val="000000"/>
                <w:spacing w:val="-6"/>
                <w:sz w:val="20"/>
                <w:szCs w:val="20"/>
              </w:rPr>
              <w:t>300 000,0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 областного бюджета</w:t>
            </w:r>
          </w:p>
        </w:tc>
        <w:tc>
          <w:tcPr>
            <w:tcW w:w="1446" w:type="dxa"/>
            <w:vAlign w:val="bottom"/>
          </w:tcPr>
          <w:p w:rsidR="008524A2" w:rsidRDefault="008524A2" w:rsidP="005D4F49">
            <w:pPr>
              <w:jc w:val="center"/>
              <w:rPr>
                <w:color w:val="000000"/>
                <w:sz w:val="20"/>
                <w:szCs w:val="20"/>
              </w:rPr>
            </w:pPr>
            <w:r>
              <w:rPr>
                <w:color w:val="000000"/>
                <w:spacing w:val="-6"/>
                <w:sz w:val="20"/>
                <w:szCs w:val="20"/>
              </w:rPr>
              <w:t>148 786,1*</w:t>
            </w:r>
          </w:p>
        </w:tc>
        <w:tc>
          <w:tcPr>
            <w:tcW w:w="1332" w:type="dxa"/>
            <w:vAlign w:val="bottom"/>
          </w:tcPr>
          <w:p w:rsidR="008524A2" w:rsidRDefault="008524A2" w:rsidP="005D4F49">
            <w:pPr>
              <w:jc w:val="center"/>
              <w:rPr>
                <w:color w:val="000000"/>
                <w:sz w:val="20"/>
                <w:szCs w:val="20"/>
              </w:rPr>
            </w:pPr>
            <w:r>
              <w:rPr>
                <w:color w:val="000000"/>
                <w:sz w:val="20"/>
                <w:szCs w:val="20"/>
              </w:rPr>
              <w:t>31 184,4</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24 720,7</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46 755,8*</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46 125,2*</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lastRenderedPageBreak/>
              <w:t>- средства федерального бюджета</w:t>
            </w:r>
          </w:p>
        </w:tc>
        <w:tc>
          <w:tcPr>
            <w:tcW w:w="1446" w:type="dxa"/>
            <w:vAlign w:val="bottom"/>
          </w:tcPr>
          <w:p w:rsidR="008524A2" w:rsidRDefault="008524A2" w:rsidP="005D4F49">
            <w:pPr>
              <w:jc w:val="center"/>
              <w:rPr>
                <w:color w:val="000000"/>
                <w:sz w:val="20"/>
                <w:szCs w:val="20"/>
              </w:rPr>
            </w:pPr>
            <w:r>
              <w:rPr>
                <w:color w:val="000000"/>
                <w:sz w:val="20"/>
                <w:szCs w:val="20"/>
              </w:rPr>
              <w:t>47 215,0</w:t>
            </w:r>
          </w:p>
        </w:tc>
        <w:tc>
          <w:tcPr>
            <w:tcW w:w="1332" w:type="dxa"/>
            <w:vAlign w:val="bottom"/>
          </w:tcPr>
          <w:p w:rsidR="008524A2" w:rsidRDefault="008524A2" w:rsidP="005D4F49">
            <w:pPr>
              <w:jc w:val="center"/>
              <w:rPr>
                <w:color w:val="000000"/>
                <w:sz w:val="20"/>
                <w:szCs w:val="20"/>
              </w:rPr>
            </w:pPr>
            <w:r>
              <w:rPr>
                <w:color w:val="000000"/>
                <w:sz w:val="20"/>
                <w:szCs w:val="20"/>
              </w:rPr>
              <w:t>25 179,9</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22 035,1</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внебюджетные средства</w:t>
            </w:r>
          </w:p>
        </w:tc>
        <w:tc>
          <w:tcPr>
            <w:tcW w:w="1446" w:type="dxa"/>
            <w:vAlign w:val="bottom"/>
          </w:tcPr>
          <w:p w:rsidR="008524A2" w:rsidRDefault="008524A2" w:rsidP="005D4F49">
            <w:pPr>
              <w:jc w:val="center"/>
              <w:rPr>
                <w:color w:val="000000"/>
                <w:sz w:val="20"/>
                <w:szCs w:val="20"/>
              </w:rPr>
            </w:pPr>
            <w:r>
              <w:rPr>
                <w:color w:val="000000"/>
                <w:spacing w:val="-8"/>
                <w:sz w:val="20"/>
                <w:szCs w:val="20"/>
              </w:rPr>
              <w:t>2 887 275,0</w:t>
            </w:r>
          </w:p>
        </w:tc>
        <w:tc>
          <w:tcPr>
            <w:tcW w:w="1332" w:type="dxa"/>
            <w:vAlign w:val="bottom"/>
          </w:tcPr>
          <w:p w:rsidR="008524A2" w:rsidRDefault="008524A2" w:rsidP="005D4F49">
            <w:pPr>
              <w:jc w:val="center"/>
              <w:rPr>
                <w:color w:val="000000"/>
                <w:sz w:val="20"/>
                <w:szCs w:val="20"/>
              </w:rPr>
            </w:pPr>
            <w:r>
              <w:rPr>
                <w:color w:val="000000"/>
                <w:sz w:val="20"/>
                <w:szCs w:val="20"/>
              </w:rPr>
              <w:t>-</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2 887 275,0</w:t>
            </w:r>
          </w:p>
        </w:tc>
      </w:tr>
      <w:tr w:rsidR="008524A2" w:rsidRPr="0083694C" w:rsidTr="005D4F49">
        <w:trPr>
          <w:trHeight w:val="101"/>
        </w:trPr>
        <w:tc>
          <w:tcPr>
            <w:tcW w:w="6833" w:type="dxa"/>
          </w:tcPr>
          <w:p w:rsidR="008524A2" w:rsidRPr="0083694C" w:rsidRDefault="008524A2" w:rsidP="005D4F49">
            <w:pPr>
              <w:spacing w:line="240" w:lineRule="exact"/>
              <w:rPr>
                <w:sz w:val="20"/>
                <w:szCs w:val="20"/>
              </w:rPr>
            </w:pPr>
            <w:r w:rsidRPr="0083694C">
              <w:rPr>
                <w:sz w:val="20"/>
                <w:szCs w:val="20"/>
              </w:rPr>
              <w:t xml:space="preserve">комитет по культуре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bottom"/>
          </w:tcPr>
          <w:p w:rsidR="008524A2" w:rsidRDefault="008524A2" w:rsidP="005D4F49">
            <w:pPr>
              <w:jc w:val="center"/>
              <w:rPr>
                <w:color w:val="000000"/>
                <w:sz w:val="20"/>
                <w:szCs w:val="20"/>
              </w:rPr>
            </w:pPr>
            <w:r>
              <w:rPr>
                <w:color w:val="000000"/>
                <w:sz w:val="20"/>
                <w:szCs w:val="20"/>
              </w:rPr>
              <w:t>426 199,1</w:t>
            </w:r>
          </w:p>
        </w:tc>
        <w:tc>
          <w:tcPr>
            <w:tcW w:w="1332" w:type="dxa"/>
            <w:vAlign w:val="bottom"/>
          </w:tcPr>
          <w:p w:rsidR="008524A2" w:rsidRDefault="008524A2" w:rsidP="005D4F49">
            <w:pPr>
              <w:jc w:val="center"/>
              <w:rPr>
                <w:color w:val="000000"/>
                <w:sz w:val="20"/>
                <w:szCs w:val="20"/>
              </w:rPr>
            </w:pPr>
            <w:r>
              <w:rPr>
                <w:color w:val="000000"/>
                <w:sz w:val="20"/>
                <w:szCs w:val="20"/>
              </w:rPr>
              <w:t>52 972,4</w:t>
            </w:r>
          </w:p>
        </w:tc>
        <w:tc>
          <w:tcPr>
            <w:tcW w:w="1332" w:type="dxa"/>
            <w:vAlign w:val="bottom"/>
          </w:tcPr>
          <w:p w:rsidR="008524A2" w:rsidRPr="0076782B" w:rsidRDefault="008524A2" w:rsidP="005D4F49">
            <w:pPr>
              <w:jc w:val="center"/>
              <w:rPr>
                <w:color w:val="000000"/>
                <w:spacing w:val="-6"/>
                <w:sz w:val="20"/>
                <w:szCs w:val="20"/>
              </w:rPr>
            </w:pPr>
            <w:r>
              <w:rPr>
                <w:color w:val="000000"/>
                <w:spacing w:val="-6"/>
                <w:sz w:val="20"/>
                <w:szCs w:val="20"/>
              </w:rPr>
              <w:t>170 000,0</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73 226,</w:t>
            </w:r>
            <w:r>
              <w:rPr>
                <w:color w:val="000000"/>
                <w:spacing w:val="-6"/>
                <w:sz w:val="20"/>
                <w:szCs w:val="20"/>
              </w:rPr>
              <w:t>7</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65 000,0</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65 000,0</w:t>
            </w:r>
          </w:p>
        </w:tc>
      </w:tr>
      <w:tr w:rsidR="008524A2" w:rsidRPr="0083694C" w:rsidTr="005D4F49">
        <w:trPr>
          <w:trHeight w:val="286"/>
        </w:trPr>
        <w:tc>
          <w:tcPr>
            <w:tcW w:w="6833" w:type="dxa"/>
          </w:tcPr>
          <w:p w:rsidR="008524A2" w:rsidRPr="0083694C" w:rsidRDefault="008524A2" w:rsidP="005D4F49">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bottom"/>
          </w:tcPr>
          <w:p w:rsidR="008524A2" w:rsidRDefault="008524A2" w:rsidP="005D4F49">
            <w:pPr>
              <w:jc w:val="center"/>
              <w:rPr>
                <w:color w:val="000000"/>
                <w:sz w:val="20"/>
                <w:szCs w:val="20"/>
              </w:rPr>
            </w:pPr>
            <w:r>
              <w:rPr>
                <w:color w:val="000000"/>
                <w:sz w:val="20"/>
                <w:szCs w:val="20"/>
              </w:rPr>
              <w:t>327 066,8</w:t>
            </w:r>
          </w:p>
        </w:tc>
        <w:tc>
          <w:tcPr>
            <w:tcW w:w="1332" w:type="dxa"/>
            <w:vAlign w:val="bottom"/>
          </w:tcPr>
          <w:p w:rsidR="008524A2" w:rsidRDefault="008524A2" w:rsidP="005D4F49">
            <w:pPr>
              <w:jc w:val="center"/>
              <w:rPr>
                <w:color w:val="000000"/>
                <w:sz w:val="20"/>
                <w:szCs w:val="20"/>
              </w:rPr>
            </w:pPr>
            <w:r>
              <w:rPr>
                <w:color w:val="000000"/>
                <w:sz w:val="20"/>
                <w:szCs w:val="20"/>
              </w:rPr>
              <w:t>22 725,2</w:t>
            </w:r>
          </w:p>
        </w:tc>
        <w:tc>
          <w:tcPr>
            <w:tcW w:w="1332" w:type="dxa"/>
            <w:vAlign w:val="bottom"/>
          </w:tcPr>
          <w:p w:rsidR="008524A2" w:rsidRPr="0076782B" w:rsidRDefault="008524A2" w:rsidP="005D4F49">
            <w:pPr>
              <w:jc w:val="center"/>
              <w:rPr>
                <w:color w:val="000000"/>
                <w:spacing w:val="-6"/>
                <w:sz w:val="20"/>
                <w:szCs w:val="20"/>
              </w:rPr>
            </w:pPr>
            <w:r>
              <w:rPr>
                <w:color w:val="000000"/>
                <w:spacing w:val="-6"/>
                <w:sz w:val="20"/>
                <w:szCs w:val="20"/>
              </w:rPr>
              <w:t>137 728,2</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36 613,</w:t>
            </w:r>
            <w:r>
              <w:rPr>
                <w:color w:val="000000"/>
                <w:spacing w:val="-6"/>
                <w:sz w:val="20"/>
                <w:szCs w:val="20"/>
              </w:rPr>
              <w:t>4</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65 000,0</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65 000,0</w:t>
            </w:r>
          </w:p>
        </w:tc>
      </w:tr>
      <w:tr w:rsidR="008524A2" w:rsidRPr="0083694C" w:rsidTr="005D4F49">
        <w:trPr>
          <w:trHeight w:val="169"/>
        </w:trPr>
        <w:tc>
          <w:tcPr>
            <w:tcW w:w="6833" w:type="dxa"/>
          </w:tcPr>
          <w:p w:rsidR="008524A2" w:rsidRPr="0083694C" w:rsidRDefault="008524A2" w:rsidP="005D4F49">
            <w:pPr>
              <w:spacing w:line="240" w:lineRule="exact"/>
              <w:rPr>
                <w:sz w:val="20"/>
                <w:szCs w:val="20"/>
              </w:rPr>
            </w:pPr>
            <w:r w:rsidRPr="0083694C">
              <w:rPr>
                <w:sz w:val="20"/>
                <w:szCs w:val="20"/>
              </w:rPr>
              <w:t>- средств областного бюджета</w:t>
            </w:r>
          </w:p>
        </w:tc>
        <w:tc>
          <w:tcPr>
            <w:tcW w:w="1446" w:type="dxa"/>
            <w:vAlign w:val="bottom"/>
          </w:tcPr>
          <w:p w:rsidR="008524A2" w:rsidRDefault="008524A2" w:rsidP="005D4F49">
            <w:pPr>
              <w:jc w:val="center"/>
              <w:rPr>
                <w:color w:val="000000"/>
                <w:sz w:val="20"/>
                <w:szCs w:val="20"/>
              </w:rPr>
            </w:pPr>
            <w:r>
              <w:rPr>
                <w:color w:val="000000"/>
                <w:sz w:val="20"/>
                <w:szCs w:val="20"/>
              </w:rPr>
              <w:t>70 411,0*</w:t>
            </w:r>
          </w:p>
        </w:tc>
        <w:tc>
          <w:tcPr>
            <w:tcW w:w="1332" w:type="dxa"/>
            <w:vAlign w:val="bottom"/>
          </w:tcPr>
          <w:p w:rsidR="008524A2" w:rsidRDefault="008524A2" w:rsidP="005D4F49">
            <w:pPr>
              <w:jc w:val="center"/>
              <w:rPr>
                <w:color w:val="000000"/>
                <w:sz w:val="20"/>
                <w:szCs w:val="20"/>
              </w:rPr>
            </w:pPr>
            <w:r>
              <w:rPr>
                <w:color w:val="000000"/>
                <w:sz w:val="20"/>
                <w:szCs w:val="20"/>
              </w:rPr>
              <w:t>16 734,7</w:t>
            </w:r>
          </w:p>
        </w:tc>
        <w:tc>
          <w:tcPr>
            <w:tcW w:w="1332" w:type="dxa"/>
            <w:vAlign w:val="bottom"/>
          </w:tcPr>
          <w:p w:rsidR="008524A2" w:rsidRDefault="008524A2" w:rsidP="005D4F49">
            <w:pPr>
              <w:jc w:val="center"/>
              <w:rPr>
                <w:color w:val="000000"/>
                <w:sz w:val="20"/>
                <w:szCs w:val="20"/>
              </w:rPr>
            </w:pPr>
            <w:r>
              <w:rPr>
                <w:color w:val="000000"/>
                <w:sz w:val="20"/>
                <w:szCs w:val="20"/>
              </w:rPr>
              <w:t>17 063,0</w:t>
            </w:r>
          </w:p>
        </w:tc>
        <w:tc>
          <w:tcPr>
            <w:tcW w:w="1333" w:type="dxa"/>
            <w:vAlign w:val="bottom"/>
          </w:tcPr>
          <w:p w:rsidR="008524A2" w:rsidRDefault="008524A2" w:rsidP="005D4F49">
            <w:pPr>
              <w:jc w:val="center"/>
              <w:rPr>
                <w:color w:val="000000"/>
                <w:sz w:val="20"/>
                <w:szCs w:val="20"/>
              </w:rPr>
            </w:pPr>
            <w:r>
              <w:rPr>
                <w:color w:val="000000"/>
                <w:sz w:val="20"/>
                <w:szCs w:val="20"/>
              </w:rPr>
              <w:t>36 613,3*</w:t>
            </w:r>
          </w:p>
        </w:tc>
        <w:tc>
          <w:tcPr>
            <w:tcW w:w="1049" w:type="dxa"/>
            <w:vAlign w:val="bottom"/>
          </w:tcPr>
          <w:p w:rsidR="008524A2" w:rsidRDefault="008524A2" w:rsidP="005D4F49">
            <w:pPr>
              <w:jc w:val="center"/>
              <w:rPr>
                <w:color w:val="000000"/>
                <w:sz w:val="20"/>
                <w:szCs w:val="20"/>
              </w:rPr>
            </w:pPr>
            <w:r>
              <w:rPr>
                <w:color w:val="000000"/>
                <w:sz w:val="20"/>
                <w:szCs w:val="20"/>
              </w:rPr>
              <w:t>-</w:t>
            </w:r>
          </w:p>
        </w:tc>
        <w:tc>
          <w:tcPr>
            <w:tcW w:w="1275" w:type="dxa"/>
            <w:tcBorders>
              <w:right w:val="single" w:sz="4" w:space="0" w:color="auto"/>
            </w:tcBorders>
            <w:vAlign w:val="bottom"/>
          </w:tcPr>
          <w:p w:rsidR="008524A2" w:rsidRDefault="008524A2" w:rsidP="005D4F49">
            <w:pPr>
              <w:jc w:val="center"/>
              <w:rPr>
                <w:color w:val="000000"/>
                <w:sz w:val="20"/>
                <w:szCs w:val="20"/>
              </w:rPr>
            </w:pPr>
            <w:r>
              <w:rPr>
                <w:color w:val="000000"/>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средства федерального бюджета</w:t>
            </w:r>
          </w:p>
        </w:tc>
        <w:tc>
          <w:tcPr>
            <w:tcW w:w="1446" w:type="dxa"/>
            <w:vAlign w:val="bottom"/>
          </w:tcPr>
          <w:p w:rsidR="008524A2" w:rsidRDefault="008524A2" w:rsidP="005D4F49">
            <w:pPr>
              <w:jc w:val="center"/>
              <w:rPr>
                <w:color w:val="000000"/>
                <w:sz w:val="20"/>
                <w:szCs w:val="20"/>
              </w:rPr>
            </w:pPr>
            <w:r>
              <w:rPr>
                <w:color w:val="000000"/>
                <w:sz w:val="20"/>
                <w:szCs w:val="20"/>
              </w:rPr>
              <w:t>28 721,3</w:t>
            </w:r>
          </w:p>
        </w:tc>
        <w:tc>
          <w:tcPr>
            <w:tcW w:w="1332" w:type="dxa"/>
            <w:vAlign w:val="bottom"/>
          </w:tcPr>
          <w:p w:rsidR="008524A2" w:rsidRDefault="008524A2" w:rsidP="005D4F49">
            <w:pPr>
              <w:jc w:val="center"/>
              <w:rPr>
                <w:color w:val="000000"/>
                <w:sz w:val="20"/>
                <w:szCs w:val="20"/>
              </w:rPr>
            </w:pPr>
            <w:r>
              <w:rPr>
                <w:color w:val="000000"/>
                <w:sz w:val="20"/>
                <w:szCs w:val="20"/>
              </w:rPr>
              <w:t>13 512,5</w:t>
            </w:r>
          </w:p>
        </w:tc>
        <w:tc>
          <w:tcPr>
            <w:tcW w:w="1332" w:type="dxa"/>
            <w:vAlign w:val="bottom"/>
          </w:tcPr>
          <w:p w:rsidR="008524A2" w:rsidRDefault="008524A2" w:rsidP="005D4F49">
            <w:pPr>
              <w:jc w:val="center"/>
              <w:rPr>
                <w:color w:val="000000"/>
                <w:sz w:val="20"/>
                <w:szCs w:val="20"/>
              </w:rPr>
            </w:pPr>
            <w:r>
              <w:rPr>
                <w:color w:val="000000"/>
                <w:sz w:val="20"/>
                <w:szCs w:val="20"/>
              </w:rPr>
              <w:t>15 208,8</w:t>
            </w:r>
          </w:p>
        </w:tc>
        <w:tc>
          <w:tcPr>
            <w:tcW w:w="1333" w:type="dxa"/>
            <w:vAlign w:val="bottom"/>
          </w:tcPr>
          <w:p w:rsidR="008524A2" w:rsidRDefault="008524A2" w:rsidP="005D4F49">
            <w:pPr>
              <w:jc w:val="center"/>
              <w:rPr>
                <w:color w:val="000000"/>
                <w:sz w:val="20"/>
                <w:szCs w:val="20"/>
              </w:rPr>
            </w:pPr>
            <w:r>
              <w:rPr>
                <w:color w:val="000000"/>
                <w:sz w:val="20"/>
                <w:szCs w:val="20"/>
              </w:rPr>
              <w:t>-</w:t>
            </w:r>
          </w:p>
        </w:tc>
        <w:tc>
          <w:tcPr>
            <w:tcW w:w="1049" w:type="dxa"/>
            <w:vAlign w:val="bottom"/>
          </w:tcPr>
          <w:p w:rsidR="008524A2" w:rsidRDefault="008524A2" w:rsidP="005D4F49">
            <w:pPr>
              <w:jc w:val="center"/>
              <w:rPr>
                <w:color w:val="000000"/>
                <w:sz w:val="20"/>
                <w:szCs w:val="20"/>
              </w:rPr>
            </w:pPr>
            <w:r>
              <w:rPr>
                <w:color w:val="000000"/>
                <w:sz w:val="20"/>
                <w:szCs w:val="20"/>
              </w:rPr>
              <w:t>-</w:t>
            </w:r>
          </w:p>
        </w:tc>
        <w:tc>
          <w:tcPr>
            <w:tcW w:w="1275" w:type="dxa"/>
            <w:tcBorders>
              <w:right w:val="single" w:sz="4" w:space="0" w:color="auto"/>
            </w:tcBorders>
            <w:vAlign w:val="bottom"/>
          </w:tcPr>
          <w:p w:rsidR="008524A2" w:rsidRDefault="008524A2" w:rsidP="005D4F49">
            <w:pPr>
              <w:jc w:val="center"/>
              <w:rPr>
                <w:color w:val="000000"/>
                <w:sz w:val="20"/>
                <w:szCs w:val="20"/>
              </w:rPr>
            </w:pPr>
            <w:r>
              <w:rPr>
                <w:color w:val="000000"/>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внебюджетные средства</w:t>
            </w:r>
          </w:p>
        </w:tc>
        <w:tc>
          <w:tcPr>
            <w:tcW w:w="1446"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332"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332"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333"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049"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8524A2" w:rsidRPr="0083694C" w:rsidRDefault="008524A2" w:rsidP="005D4F49">
            <w:pPr>
              <w:jc w:val="center"/>
              <w:rPr>
                <w:spacing w:val="-14"/>
                <w:sz w:val="20"/>
                <w:szCs w:val="20"/>
              </w:rPr>
            </w:pPr>
            <w:r w:rsidRPr="0083694C">
              <w:rPr>
                <w:spacing w:val="-14"/>
                <w:sz w:val="20"/>
                <w:szCs w:val="20"/>
              </w:rPr>
              <w:t>-</w:t>
            </w:r>
          </w:p>
        </w:tc>
      </w:tr>
    </w:tbl>
    <w:p w:rsidR="00324046" w:rsidRPr="008524A2" w:rsidRDefault="008524A2" w:rsidP="008524A2">
      <w:r w:rsidRPr="00B30321">
        <w:t>* в том числе за сч</w:t>
      </w:r>
      <w:r>
        <w:t>ет средств федерального бюджета</w:t>
      </w:r>
    </w:p>
    <w:p w:rsidR="000166C4" w:rsidRPr="0083694C" w:rsidRDefault="008524A2" w:rsidP="000166C4">
      <w:pPr>
        <w:tabs>
          <w:tab w:val="left" w:pos="6806"/>
        </w:tabs>
        <w:rPr>
          <w:rFonts w:eastAsia="Calibri"/>
          <w:sz w:val="22"/>
          <w:szCs w:val="22"/>
          <w:lang w:eastAsia="en-US"/>
        </w:rPr>
      </w:pPr>
      <w:r>
        <w:rPr>
          <w:sz w:val="22"/>
          <w:szCs w:val="22"/>
          <w:lang w:eastAsia="en-US"/>
        </w:rPr>
        <w:t>п</w:t>
      </w:r>
      <w:r w:rsidR="000166C4" w:rsidRPr="0083694C">
        <w:rPr>
          <w:sz w:val="22"/>
          <w:szCs w:val="22"/>
          <w:lang w:eastAsia="en-US"/>
        </w:rPr>
        <w:t>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jc w:val="both"/>
      </w:pPr>
    </w:p>
    <w:p w:rsidR="009831C7" w:rsidRDefault="009831C7" w:rsidP="009831C7">
      <w:pPr>
        <w:jc w:val="both"/>
      </w:pPr>
    </w:p>
    <w:p w:rsidR="009831C7" w:rsidRPr="004A383A" w:rsidRDefault="009831C7" w:rsidP="009831C7">
      <w:pPr>
        <w:jc w:val="center"/>
      </w:pPr>
    </w:p>
    <w:p w:rsidR="004308A8" w:rsidRPr="0083694C" w:rsidRDefault="004308A8" w:rsidP="00DB2090">
      <w:pPr>
        <w:tabs>
          <w:tab w:val="left" w:pos="6317"/>
        </w:tabs>
        <w:rPr>
          <w:rFonts w:eastAsia="Calibri"/>
          <w:sz w:val="28"/>
          <w:szCs w:val="28"/>
          <w:lang w:eastAsia="en-US"/>
        </w:rPr>
        <w:sectPr w:rsidR="004308A8" w:rsidRPr="0083694C" w:rsidSect="00CC4E52">
          <w:pgSz w:w="16838" w:h="11906" w:orient="landscape"/>
          <w:pgMar w:top="1134" w:right="851" w:bottom="1134" w:left="851" w:header="709" w:footer="709" w:gutter="0"/>
          <w:cols w:space="708"/>
          <w:docGrid w:linePitch="360"/>
        </w:sectPr>
      </w:pPr>
    </w:p>
    <w:p w:rsidR="00E11740" w:rsidRPr="0083694C" w:rsidRDefault="00E11740" w:rsidP="00E11740">
      <w:pPr>
        <w:jc w:val="center"/>
        <w:rPr>
          <w:rFonts w:eastAsia="Calibri"/>
          <w:sz w:val="28"/>
          <w:szCs w:val="28"/>
          <w:lang w:eastAsia="en-US"/>
        </w:rPr>
      </w:pPr>
      <w:r w:rsidRPr="0083694C">
        <w:rPr>
          <w:rFonts w:eastAsia="Calibri"/>
          <w:sz w:val="28"/>
          <w:szCs w:val="28"/>
          <w:lang w:eastAsia="en-US"/>
        </w:rPr>
        <w:lastRenderedPageBreak/>
        <w:t xml:space="preserve">5. Механизм реализации </w:t>
      </w:r>
      <w:r w:rsidR="00EE71B7" w:rsidRPr="0083694C">
        <w:rPr>
          <w:rFonts w:eastAsia="Calibri"/>
          <w:sz w:val="28"/>
          <w:szCs w:val="28"/>
          <w:lang w:eastAsia="en-US"/>
        </w:rPr>
        <w:t>подп</w:t>
      </w:r>
      <w:r w:rsidRPr="0083694C">
        <w:rPr>
          <w:rFonts w:eastAsia="Calibri"/>
          <w:sz w:val="28"/>
          <w:szCs w:val="28"/>
          <w:lang w:eastAsia="en-US"/>
        </w:rPr>
        <w:t>рограммы</w:t>
      </w:r>
    </w:p>
    <w:p w:rsidR="00E11740" w:rsidRPr="0083694C" w:rsidRDefault="00E11740" w:rsidP="00E11740">
      <w:pPr>
        <w:jc w:val="center"/>
        <w:rPr>
          <w:rFonts w:eastAsia="Calibri"/>
          <w:sz w:val="28"/>
          <w:szCs w:val="28"/>
          <w:lang w:eastAsia="en-US"/>
        </w:rPr>
      </w:pPr>
    </w:p>
    <w:p w:rsidR="00E11740" w:rsidRPr="0083694C" w:rsidRDefault="00BD2484" w:rsidP="004308A8">
      <w:pPr>
        <w:ind w:firstLine="709"/>
        <w:jc w:val="both"/>
        <w:rPr>
          <w:rFonts w:eastAsia="Calibri"/>
          <w:color w:val="000000"/>
          <w:sz w:val="28"/>
          <w:szCs w:val="28"/>
          <w:lang w:eastAsia="en-US"/>
        </w:rPr>
      </w:pPr>
      <w:r w:rsidRPr="0083694C">
        <w:rPr>
          <w:rFonts w:eastAsia="Calibri"/>
          <w:color w:val="000000"/>
          <w:sz w:val="28"/>
          <w:szCs w:val="28"/>
          <w:lang w:eastAsia="en-US"/>
        </w:rPr>
        <w:t>Заказчиком</w:t>
      </w:r>
      <w:r w:rsidR="0068075C" w:rsidRPr="0083694C">
        <w:rPr>
          <w:rFonts w:eastAsia="Calibri"/>
          <w:color w:val="000000"/>
          <w:sz w:val="28"/>
          <w:szCs w:val="28"/>
          <w:lang w:eastAsia="en-US"/>
        </w:rPr>
        <w:t>-к</w:t>
      </w:r>
      <w:r w:rsidR="00E11740" w:rsidRPr="0083694C">
        <w:rPr>
          <w:rFonts w:eastAsia="Calibri"/>
          <w:color w:val="000000"/>
          <w:sz w:val="28"/>
          <w:szCs w:val="28"/>
          <w:lang w:eastAsia="en-US"/>
        </w:rPr>
        <w:t xml:space="preserve">оординатором </w:t>
      </w:r>
      <w:r w:rsidR="00EE71B7" w:rsidRPr="0083694C">
        <w:rPr>
          <w:rFonts w:eastAsia="Calibri"/>
          <w:color w:val="000000"/>
          <w:sz w:val="28"/>
          <w:szCs w:val="28"/>
          <w:lang w:eastAsia="en-US"/>
        </w:rPr>
        <w:t>подп</w:t>
      </w:r>
      <w:r w:rsidR="00E11740" w:rsidRPr="0083694C">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83694C" w:rsidRDefault="00E11740" w:rsidP="00E11740">
      <w:pPr>
        <w:ind w:firstLine="709"/>
        <w:jc w:val="both"/>
        <w:rPr>
          <w:rFonts w:eastAsia="Calibri"/>
          <w:color w:val="000000"/>
          <w:sz w:val="28"/>
          <w:szCs w:val="28"/>
          <w:lang w:eastAsia="en-US"/>
        </w:rPr>
      </w:pPr>
      <w:r w:rsidRPr="0083694C">
        <w:rPr>
          <w:rFonts w:eastAsia="Calibri"/>
          <w:color w:val="000000"/>
          <w:sz w:val="28"/>
          <w:szCs w:val="28"/>
          <w:lang w:eastAsia="en-US"/>
        </w:rPr>
        <w:t>Заказчик</w:t>
      </w:r>
      <w:r w:rsidR="0068075C" w:rsidRPr="0083694C">
        <w:rPr>
          <w:rFonts w:eastAsia="Calibri"/>
          <w:color w:val="000000"/>
          <w:sz w:val="28"/>
          <w:szCs w:val="28"/>
          <w:lang w:eastAsia="en-US"/>
        </w:rPr>
        <w:t>ами</w:t>
      </w:r>
      <w:r w:rsidRPr="0083694C">
        <w:rPr>
          <w:rFonts w:eastAsia="Calibri"/>
          <w:color w:val="000000"/>
          <w:sz w:val="28"/>
          <w:szCs w:val="28"/>
          <w:lang w:eastAsia="en-US"/>
        </w:rPr>
        <w:t xml:space="preserve"> и главным</w:t>
      </w:r>
      <w:r w:rsidR="0068075C" w:rsidRPr="0083694C">
        <w:rPr>
          <w:rFonts w:eastAsia="Calibri"/>
          <w:color w:val="000000"/>
          <w:sz w:val="28"/>
          <w:szCs w:val="28"/>
          <w:lang w:eastAsia="en-US"/>
        </w:rPr>
        <w:t>и</w:t>
      </w:r>
      <w:r w:rsidRPr="0083694C">
        <w:rPr>
          <w:rFonts w:eastAsia="Calibri"/>
          <w:color w:val="000000"/>
          <w:sz w:val="28"/>
          <w:szCs w:val="28"/>
          <w:lang w:eastAsia="en-US"/>
        </w:rPr>
        <w:t xml:space="preserve"> распорядител</w:t>
      </w:r>
      <w:r w:rsidR="00E36AFE" w:rsidRPr="0083694C">
        <w:rPr>
          <w:rFonts w:eastAsia="Calibri"/>
          <w:color w:val="000000"/>
          <w:sz w:val="28"/>
          <w:szCs w:val="28"/>
          <w:lang w:eastAsia="en-US"/>
        </w:rPr>
        <w:t>ями</w:t>
      </w:r>
      <w:r w:rsidRPr="0083694C">
        <w:rPr>
          <w:rFonts w:eastAsia="Calibri"/>
          <w:color w:val="000000"/>
          <w:sz w:val="28"/>
          <w:szCs w:val="28"/>
          <w:lang w:eastAsia="en-US"/>
        </w:rPr>
        <w:t xml:space="preserve"> бюджетных средств </w:t>
      </w:r>
      <w:r w:rsidR="00EE71B7" w:rsidRPr="0083694C">
        <w:rPr>
          <w:rFonts w:eastAsia="Calibri"/>
          <w:color w:val="000000"/>
          <w:sz w:val="28"/>
          <w:szCs w:val="28"/>
          <w:lang w:eastAsia="en-US"/>
        </w:rPr>
        <w:t>под</w:t>
      </w:r>
      <w:r w:rsidRPr="0083694C">
        <w:rPr>
          <w:rFonts w:eastAsia="Calibri"/>
          <w:color w:val="000000"/>
          <w:sz w:val="28"/>
          <w:szCs w:val="28"/>
          <w:lang w:eastAsia="en-US"/>
        </w:rPr>
        <w:t>программы явля</w:t>
      </w:r>
      <w:r w:rsidR="0023352F" w:rsidRPr="0083694C">
        <w:rPr>
          <w:rFonts w:eastAsia="Calibri"/>
          <w:color w:val="000000"/>
          <w:sz w:val="28"/>
          <w:szCs w:val="28"/>
          <w:lang w:eastAsia="en-US"/>
        </w:rPr>
        <w:t xml:space="preserve">ются </w:t>
      </w:r>
      <w:r w:rsidRPr="0083694C">
        <w:rPr>
          <w:rFonts w:eastAsia="Calibri"/>
          <w:color w:val="000000"/>
          <w:sz w:val="28"/>
          <w:szCs w:val="28"/>
          <w:lang w:eastAsia="en-US"/>
        </w:rPr>
        <w:t>комитет по развитию городского хозяйства</w:t>
      </w:r>
      <w:r w:rsidR="0023352F" w:rsidRPr="0083694C">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83694C" w:rsidRDefault="00E11740" w:rsidP="0023352F">
      <w:pPr>
        <w:ind w:firstLine="709"/>
        <w:jc w:val="both"/>
        <w:rPr>
          <w:sz w:val="28"/>
          <w:szCs w:val="28"/>
        </w:rPr>
      </w:pPr>
      <w:r w:rsidRPr="0083694C">
        <w:rPr>
          <w:rFonts w:eastAsia="Calibri"/>
          <w:color w:val="000000"/>
          <w:sz w:val="28"/>
          <w:szCs w:val="28"/>
          <w:lang w:eastAsia="en-US"/>
        </w:rPr>
        <w:t>Исполнител</w:t>
      </w:r>
      <w:r w:rsidR="0023352F" w:rsidRPr="0083694C">
        <w:rPr>
          <w:rFonts w:eastAsia="Calibri"/>
          <w:color w:val="000000"/>
          <w:sz w:val="28"/>
          <w:szCs w:val="28"/>
          <w:lang w:eastAsia="en-US"/>
        </w:rPr>
        <w:t>и</w:t>
      </w:r>
      <w:r w:rsidRPr="0083694C">
        <w:rPr>
          <w:rFonts w:eastAsia="Calibri"/>
          <w:color w:val="000000"/>
          <w:sz w:val="28"/>
          <w:szCs w:val="28"/>
          <w:lang w:eastAsia="en-US"/>
        </w:rPr>
        <w:t xml:space="preserve"> мероприятий</w:t>
      </w:r>
      <w:r w:rsidR="0068075C" w:rsidRPr="0083694C">
        <w:rPr>
          <w:rFonts w:eastAsia="Calibri"/>
          <w:color w:val="000000"/>
          <w:sz w:val="28"/>
          <w:szCs w:val="28"/>
          <w:lang w:eastAsia="en-US"/>
        </w:rPr>
        <w:t>:</w:t>
      </w:r>
      <w:r w:rsidRPr="0083694C">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83694C">
        <w:rPr>
          <w:rFonts w:eastAsia="Calibri"/>
          <w:color w:val="000000"/>
          <w:sz w:val="28"/>
          <w:szCs w:val="28"/>
          <w:lang w:eastAsia="en-US"/>
        </w:rPr>
        <w:t xml:space="preserve">. Реализация мероприятий </w:t>
      </w:r>
      <w:r w:rsidR="00EE71B7" w:rsidRPr="0083694C">
        <w:rPr>
          <w:rFonts w:eastAsia="Calibri"/>
          <w:color w:val="000000"/>
          <w:sz w:val="28"/>
          <w:szCs w:val="28"/>
          <w:lang w:eastAsia="en-US"/>
        </w:rPr>
        <w:t>под</w:t>
      </w:r>
      <w:r w:rsidR="0023352F" w:rsidRPr="0083694C">
        <w:rPr>
          <w:rFonts w:eastAsia="Calibri"/>
          <w:color w:val="000000"/>
          <w:sz w:val="28"/>
          <w:szCs w:val="28"/>
          <w:lang w:eastAsia="en-US"/>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E36AFE" w:rsidRPr="0083694C" w:rsidRDefault="00EE71B7" w:rsidP="00E11740">
      <w:pPr>
        <w:pStyle w:val="Default"/>
        <w:ind w:firstLine="709"/>
        <w:jc w:val="both"/>
        <w:rPr>
          <w:bCs/>
          <w:sz w:val="28"/>
          <w:szCs w:val="28"/>
        </w:rPr>
      </w:pPr>
      <w:r w:rsidRPr="0083694C">
        <w:rPr>
          <w:bCs/>
          <w:sz w:val="28"/>
          <w:szCs w:val="28"/>
        </w:rPr>
        <w:t>Подп</w:t>
      </w:r>
      <w:r w:rsidR="00E11740" w:rsidRPr="0083694C">
        <w:rPr>
          <w:bCs/>
          <w:sz w:val="28"/>
          <w:szCs w:val="28"/>
        </w:rPr>
        <w:t xml:space="preserve">рограммой предусмотрено проведение мероприятий по благоустройству территории муниципального образования, в том числе </w:t>
      </w:r>
      <w:r w:rsidR="00970F02" w:rsidRPr="0083694C">
        <w:rPr>
          <w:bCs/>
          <w:sz w:val="28"/>
          <w:szCs w:val="28"/>
        </w:rPr>
        <w:t>общественных</w:t>
      </w:r>
      <w:r w:rsidR="00E11740" w:rsidRPr="0083694C">
        <w:rPr>
          <w:bCs/>
          <w:sz w:val="28"/>
          <w:szCs w:val="28"/>
        </w:rPr>
        <w:t xml:space="preserve"> и дворовых территорий, в рамках приоритетного проекта «Формирование комфортной городской среды». </w:t>
      </w:r>
    </w:p>
    <w:p w:rsidR="00DD0801" w:rsidRPr="0083694C" w:rsidRDefault="00F625AE" w:rsidP="00DD0801">
      <w:pPr>
        <w:pStyle w:val="Default"/>
        <w:ind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83694C">
        <w:rPr>
          <w:sz w:val="28"/>
          <w:szCs w:val="28"/>
        </w:rPr>
        <w:t xml:space="preserve"> а также перечень индивидуальных жилых домов и земельных участков </w:t>
      </w:r>
      <w:r w:rsidRPr="0083694C">
        <w:rPr>
          <w:sz w:val="28"/>
          <w:szCs w:val="28"/>
        </w:rPr>
        <w:t xml:space="preserve"> включается в подпрограмму в соответствии с заключенными соглашениями с администрацией города Мурманска</w:t>
      </w:r>
      <w:r w:rsidR="00DD0801" w:rsidRPr="0083694C">
        <w:rPr>
          <w:sz w:val="28"/>
          <w:szCs w:val="28"/>
        </w:rPr>
        <w:t xml:space="preserve"> по результатам инвентаризации проведенной в соответствии с</w:t>
      </w:r>
      <w:r w:rsidR="006E5FE1">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83694C">
        <w:rPr>
          <w:sz w:val="28"/>
          <w:szCs w:val="28"/>
        </w:rPr>
        <w:t xml:space="preserve"> </w:t>
      </w:r>
      <w:r w:rsidR="006E5FE1">
        <w:rPr>
          <w:sz w:val="28"/>
          <w:szCs w:val="28"/>
        </w:rPr>
        <w:t>индивидуальной жилой застройки, находящихся в ведении юридических лиц и индивидуальных предпринимателей,</w:t>
      </w:r>
      <w:r w:rsidR="00610C97">
        <w:rPr>
          <w:sz w:val="28"/>
          <w:szCs w:val="28"/>
        </w:rPr>
        <w:t xml:space="preserve"> </w:t>
      </w:r>
      <w:r w:rsidR="00DD0801"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83694C" w:rsidRDefault="00F625AE" w:rsidP="00F625AE">
      <w:pPr>
        <w:pStyle w:val="Default"/>
        <w:ind w:firstLine="709"/>
        <w:jc w:val="both"/>
        <w:rPr>
          <w:bCs/>
          <w:sz w:val="28"/>
          <w:szCs w:val="28"/>
        </w:rPr>
      </w:pPr>
      <w:r w:rsidRPr="0083694C">
        <w:rPr>
          <w:sz w:val="28"/>
          <w:szCs w:val="28"/>
        </w:rPr>
        <w:t>Работы по благоустройству данных объектов недвижимого имущества</w:t>
      </w:r>
      <w:r w:rsidR="00DD0801" w:rsidRPr="0083694C">
        <w:rPr>
          <w:sz w:val="28"/>
          <w:szCs w:val="28"/>
        </w:rPr>
        <w:t>, индивидуальных жилых домов</w:t>
      </w:r>
      <w:r w:rsidRPr="0083694C">
        <w:rPr>
          <w:sz w:val="28"/>
          <w:szCs w:val="28"/>
        </w:rPr>
        <w:t xml:space="preserve"> и земельных участков выполняются за счет средств указанных лиц.</w:t>
      </w:r>
    </w:p>
    <w:p w:rsidR="00271659" w:rsidRPr="0083694C" w:rsidRDefault="000B08E6" w:rsidP="00E11740">
      <w:pPr>
        <w:pStyle w:val="Default"/>
        <w:ind w:firstLine="709"/>
        <w:jc w:val="both"/>
        <w:rPr>
          <w:bCs/>
          <w:sz w:val="28"/>
          <w:szCs w:val="28"/>
        </w:rPr>
      </w:pPr>
      <w:r w:rsidRPr="0083694C">
        <w:rPr>
          <w:bCs/>
          <w:sz w:val="28"/>
          <w:szCs w:val="28"/>
        </w:rPr>
        <w:t>А</w:t>
      </w:r>
      <w:r w:rsidR="008406C3" w:rsidRPr="0083694C">
        <w:rPr>
          <w:bCs/>
          <w:sz w:val="28"/>
          <w:szCs w:val="28"/>
        </w:rPr>
        <w:t xml:space="preserve">дресный перечень основных мероприятий сформирован в соответствии с </w:t>
      </w:r>
      <w:r w:rsidR="00CE0AFC">
        <w:rPr>
          <w:sz w:val="28"/>
          <w:szCs w:val="28"/>
        </w:rPr>
        <w:t>п</w:t>
      </w:r>
      <w:r w:rsidR="008406C3" w:rsidRPr="0083694C">
        <w:rPr>
          <w:sz w:val="28"/>
          <w:szCs w:val="28"/>
        </w:rPr>
        <w:t>риказом Министерства строительства и жилищно-ком</w:t>
      </w:r>
      <w:r w:rsidRPr="0083694C">
        <w:rPr>
          <w:sz w:val="28"/>
          <w:szCs w:val="28"/>
        </w:rPr>
        <w:t>м</w:t>
      </w:r>
      <w:r w:rsidR="008406C3" w:rsidRPr="0083694C">
        <w:rPr>
          <w:sz w:val="28"/>
          <w:szCs w:val="28"/>
        </w:rPr>
        <w:t>унального хозяйства Российской Федерации от 06.04.20</w:t>
      </w:r>
      <w:r w:rsidR="006463C6" w:rsidRPr="0083694C">
        <w:rPr>
          <w:sz w:val="28"/>
          <w:szCs w:val="28"/>
        </w:rPr>
        <w:t>17 №</w:t>
      </w:r>
      <w:r w:rsidR="00CE0AFC">
        <w:rPr>
          <w:sz w:val="28"/>
          <w:szCs w:val="28"/>
        </w:rPr>
        <w:t xml:space="preserve"> </w:t>
      </w:r>
      <w:r w:rsidR="006463C6" w:rsidRPr="0083694C">
        <w:rPr>
          <w:sz w:val="28"/>
          <w:szCs w:val="28"/>
        </w:rPr>
        <w:t>691/</w:t>
      </w:r>
      <w:proofErr w:type="spellStart"/>
      <w:r w:rsidR="006463C6" w:rsidRPr="0083694C">
        <w:rPr>
          <w:sz w:val="28"/>
          <w:szCs w:val="28"/>
        </w:rPr>
        <w:t>пр</w:t>
      </w:r>
      <w:proofErr w:type="spellEnd"/>
      <w:r w:rsidR="006463C6" w:rsidRPr="0083694C">
        <w:rPr>
          <w:sz w:val="28"/>
          <w:szCs w:val="28"/>
        </w:rPr>
        <w:t xml:space="preserve"> «Об утверждении метод</w:t>
      </w:r>
      <w:r w:rsidR="008406C3" w:rsidRPr="0083694C">
        <w:rPr>
          <w:sz w:val="28"/>
          <w:szCs w:val="28"/>
        </w:rPr>
        <w:t xml:space="preserve">ических рекомендаций по подготовке государственных программ субъектов Российской </w:t>
      </w:r>
      <w:r w:rsidR="008406C3" w:rsidRPr="0083694C">
        <w:rPr>
          <w:sz w:val="28"/>
          <w:szCs w:val="28"/>
        </w:rPr>
        <w:lastRenderedPageBreak/>
        <w:t>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83694C">
        <w:rPr>
          <w:sz w:val="28"/>
          <w:szCs w:val="28"/>
        </w:rPr>
        <w:t xml:space="preserve">, </w:t>
      </w:r>
      <w:r w:rsidR="00271659" w:rsidRPr="0083694C">
        <w:rPr>
          <w:sz w:val="28"/>
          <w:szCs w:val="28"/>
        </w:rPr>
        <w:t xml:space="preserve">исходя из </w:t>
      </w:r>
      <w:r w:rsidR="00271659" w:rsidRPr="0083694C">
        <w:rPr>
          <w:rFonts w:eastAsia="Calibri"/>
          <w:sz w:val="28"/>
          <w:szCs w:val="28"/>
          <w:lang w:eastAsia="en-US"/>
        </w:rPr>
        <w:t>предложений от заинтересованных лиц о включении в Программу </w:t>
      </w:r>
      <w:r w:rsidRPr="0083694C">
        <w:rPr>
          <w:rFonts w:eastAsia="Calibri"/>
          <w:sz w:val="28"/>
          <w:szCs w:val="28"/>
          <w:lang w:eastAsia="en-US"/>
        </w:rPr>
        <w:t>дворовых территорий</w:t>
      </w:r>
      <w:r w:rsidR="009F0036" w:rsidRPr="0083694C">
        <w:rPr>
          <w:rFonts w:eastAsia="Calibri"/>
          <w:sz w:val="28"/>
          <w:szCs w:val="28"/>
          <w:lang w:eastAsia="en-US"/>
        </w:rPr>
        <w:t>, поступивших</w:t>
      </w:r>
      <w:r w:rsidRPr="0083694C">
        <w:rPr>
          <w:rFonts w:eastAsia="Calibri"/>
          <w:sz w:val="28"/>
          <w:szCs w:val="28"/>
          <w:lang w:eastAsia="en-US"/>
        </w:rPr>
        <w:t xml:space="preserve">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Pr>
          <w:sz w:val="28"/>
          <w:szCs w:val="28"/>
        </w:rPr>
        <w:t>ного образования город Мурманск</w:t>
      </w:r>
      <w:r w:rsidRPr="0083694C">
        <w:rPr>
          <w:sz w:val="28"/>
          <w:szCs w:val="28"/>
        </w:rPr>
        <w:t>»</w:t>
      </w:r>
      <w:r w:rsidR="00F34F52" w:rsidRPr="0083694C">
        <w:rPr>
          <w:sz w:val="28"/>
          <w:szCs w:val="28"/>
        </w:rPr>
        <w:t>,</w:t>
      </w:r>
      <w:r w:rsidRPr="0083694C">
        <w:rPr>
          <w:rFonts w:eastAsia="Calibri"/>
          <w:sz w:val="28"/>
          <w:szCs w:val="28"/>
          <w:lang w:eastAsia="en-US"/>
        </w:rPr>
        <w:t xml:space="preserve"> и </w:t>
      </w:r>
      <w:r w:rsidR="00271659" w:rsidRPr="0083694C">
        <w:rPr>
          <w:rFonts w:eastAsia="Calibri"/>
          <w:sz w:val="28"/>
          <w:szCs w:val="28"/>
          <w:lang w:eastAsia="en-US"/>
        </w:rPr>
        <w:t>наиболее посещаемых общественных территорий,</w:t>
      </w:r>
      <w:r w:rsidRPr="0083694C">
        <w:rPr>
          <w:rFonts w:eastAsia="Calibri"/>
          <w:sz w:val="28"/>
          <w:szCs w:val="28"/>
          <w:lang w:eastAsia="en-US"/>
        </w:rPr>
        <w:t xml:space="preserve"> </w:t>
      </w:r>
      <w:r w:rsidR="009F0036" w:rsidRPr="0083694C">
        <w:rPr>
          <w:rFonts w:eastAsia="Calibri"/>
          <w:sz w:val="28"/>
          <w:szCs w:val="28"/>
          <w:lang w:eastAsia="en-US"/>
        </w:rPr>
        <w:t xml:space="preserve">поступивших в </w:t>
      </w:r>
      <w:r w:rsidR="009F0036"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83694C">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83694C">
        <w:rPr>
          <w:sz w:val="28"/>
          <w:szCs w:val="28"/>
        </w:rPr>
        <w:t xml:space="preserve">», </w:t>
      </w:r>
      <w:r w:rsidRPr="0083694C">
        <w:rPr>
          <w:rFonts w:eastAsia="Calibri"/>
          <w:sz w:val="28"/>
          <w:szCs w:val="28"/>
          <w:lang w:eastAsia="en-US"/>
        </w:rPr>
        <w:t>а также</w:t>
      </w:r>
      <w:r w:rsidR="00271659" w:rsidRPr="0083694C">
        <w:rPr>
          <w:rFonts w:eastAsia="Calibri"/>
          <w:sz w:val="28"/>
          <w:szCs w:val="28"/>
          <w:lang w:eastAsia="en-US"/>
        </w:rPr>
        <w:t xml:space="preserve"> </w:t>
      </w:r>
      <w:r w:rsidR="00DD0801" w:rsidRPr="0083694C">
        <w:rPr>
          <w:sz w:val="28"/>
          <w:szCs w:val="28"/>
        </w:rPr>
        <w:t xml:space="preserve">по результатам </w:t>
      </w:r>
      <w:r w:rsidR="00071FBD" w:rsidRPr="0083694C">
        <w:rPr>
          <w:sz w:val="28"/>
          <w:szCs w:val="28"/>
        </w:rPr>
        <w:t>и</w:t>
      </w:r>
      <w:r w:rsidR="00271659" w:rsidRPr="0083694C">
        <w:rPr>
          <w:sz w:val="28"/>
          <w:szCs w:val="28"/>
        </w:rPr>
        <w:t>нвентаризации, проведенной в соответствии с</w:t>
      </w:r>
      <w:r w:rsidR="00610C97">
        <w:rPr>
          <w:sz w:val="28"/>
          <w:szCs w:val="28"/>
        </w:rPr>
        <w:t xml:space="preserve"> Порядком проведения инвентаризации благоустройства дворовых территорий, общественных территорий, территорий</w:t>
      </w:r>
      <w:r w:rsidR="00610C97" w:rsidRPr="0083694C">
        <w:rPr>
          <w:sz w:val="28"/>
          <w:szCs w:val="28"/>
        </w:rPr>
        <w:t xml:space="preserve"> </w:t>
      </w:r>
      <w:r w:rsidR="00610C97">
        <w:rPr>
          <w:sz w:val="28"/>
          <w:szCs w:val="28"/>
        </w:rPr>
        <w:t xml:space="preserve">индивидуальной жилой застройки, находящихся в ведении юридических лиц и индивидуальных предпринимателей, </w:t>
      </w:r>
      <w:r w:rsidR="00271659" w:rsidRPr="0083694C">
        <w:rPr>
          <w:sz w:val="28"/>
          <w:szCs w:val="28"/>
        </w:rPr>
        <w:t>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w:t>
      </w:r>
      <w:r w:rsidR="0000238A" w:rsidRPr="0083694C">
        <w:rPr>
          <w:sz w:val="28"/>
          <w:szCs w:val="28"/>
        </w:rPr>
        <w:t>одской среды Мурманской области</w:t>
      </w:r>
      <w:r w:rsidR="00271659" w:rsidRPr="0083694C">
        <w:rPr>
          <w:sz w:val="28"/>
          <w:szCs w:val="28"/>
        </w:rPr>
        <w:t>»</w:t>
      </w:r>
      <w:r w:rsidR="00EE71B7" w:rsidRPr="0083694C">
        <w:rPr>
          <w:sz w:val="28"/>
          <w:szCs w:val="28"/>
        </w:rPr>
        <w:t>.</w:t>
      </w:r>
      <w:r w:rsidR="0000238A" w:rsidRPr="0083694C">
        <w:rPr>
          <w:sz w:val="28"/>
          <w:szCs w:val="28"/>
        </w:rPr>
        <w:t xml:space="preserve"> </w:t>
      </w:r>
    </w:p>
    <w:p w:rsidR="00E11740" w:rsidRPr="0083694C" w:rsidRDefault="00E11740" w:rsidP="00970F02">
      <w:pPr>
        <w:autoSpaceDE w:val="0"/>
        <w:autoSpaceDN w:val="0"/>
        <w:adjustRightInd w:val="0"/>
        <w:ind w:firstLine="720"/>
        <w:jc w:val="both"/>
      </w:pPr>
      <w:r w:rsidRPr="0083694C">
        <w:rPr>
          <w:sz w:val="28"/>
          <w:szCs w:val="28"/>
        </w:rPr>
        <w:t xml:space="preserve">Дворовые территории включены в </w:t>
      </w:r>
      <w:r w:rsidR="00EE71B7" w:rsidRPr="0083694C">
        <w:rPr>
          <w:sz w:val="28"/>
          <w:szCs w:val="28"/>
        </w:rPr>
        <w:t>под</w:t>
      </w:r>
      <w:r w:rsidRPr="0083694C">
        <w:rPr>
          <w:sz w:val="28"/>
          <w:szCs w:val="28"/>
        </w:rPr>
        <w:t>программу исходя из минимального и дополнительного перечня работ</w:t>
      </w:r>
      <w:r w:rsidR="00A45B33" w:rsidRPr="0083694C">
        <w:rPr>
          <w:sz w:val="28"/>
          <w:szCs w:val="28"/>
        </w:rPr>
        <w:t>, при этом максимальная стоимость работ не может превышать предельную стоимость</w:t>
      </w:r>
      <w:r w:rsidR="00CE0AFC">
        <w:rPr>
          <w:sz w:val="28"/>
          <w:szCs w:val="28"/>
        </w:rPr>
        <w:t>, установленную п</w:t>
      </w:r>
      <w:r w:rsidR="00A45B33"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83694C">
        <w:rPr>
          <w:sz w:val="28"/>
          <w:szCs w:val="28"/>
        </w:rPr>
        <w:t>ву дворовой территории, входящих</w:t>
      </w:r>
      <w:r w:rsidR="00A45B33" w:rsidRPr="0083694C">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w:t>
      </w:r>
      <w:r w:rsidRPr="0083694C">
        <w:rPr>
          <w:sz w:val="28"/>
          <w:szCs w:val="28"/>
        </w:rPr>
        <w:t xml:space="preserve"> </w:t>
      </w:r>
    </w:p>
    <w:p w:rsidR="00E11740" w:rsidRPr="0083694C" w:rsidRDefault="000A0638" w:rsidP="00E11740">
      <w:pPr>
        <w:pStyle w:val="Default"/>
        <w:ind w:firstLine="709"/>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00E11740" w:rsidRPr="0083694C">
        <w:rPr>
          <w:sz w:val="28"/>
          <w:szCs w:val="28"/>
        </w:rPr>
        <w:t xml:space="preserve">. Визуализация элементов благоустройства представлена в приложении к </w:t>
      </w:r>
      <w:r w:rsidR="00EE71B7" w:rsidRPr="0083694C">
        <w:rPr>
          <w:sz w:val="28"/>
          <w:szCs w:val="28"/>
        </w:rPr>
        <w:t>подп</w:t>
      </w:r>
      <w:r w:rsidR="00E11740" w:rsidRPr="0083694C">
        <w:rPr>
          <w:sz w:val="28"/>
          <w:szCs w:val="28"/>
        </w:rPr>
        <w:t>рограмме.</w:t>
      </w:r>
    </w:p>
    <w:p w:rsidR="00E36AFE" w:rsidRPr="0083694C" w:rsidRDefault="00583475" w:rsidP="00583475">
      <w:pPr>
        <w:pStyle w:val="Default"/>
        <w:ind w:firstLine="709"/>
        <w:jc w:val="both"/>
        <w:rPr>
          <w:sz w:val="28"/>
          <w:szCs w:val="28"/>
        </w:rPr>
      </w:pPr>
      <w:r w:rsidRPr="0083694C">
        <w:rPr>
          <w:sz w:val="28"/>
          <w:szCs w:val="28"/>
        </w:rPr>
        <w:t xml:space="preserve">Настоящей </w:t>
      </w:r>
      <w:r w:rsidR="00EE71B7" w:rsidRPr="0083694C">
        <w:rPr>
          <w:sz w:val="28"/>
          <w:szCs w:val="28"/>
        </w:rPr>
        <w:t>подп</w:t>
      </w:r>
      <w:r w:rsidRPr="0083694C">
        <w:rPr>
          <w:sz w:val="28"/>
          <w:szCs w:val="28"/>
        </w:rPr>
        <w:t xml:space="preserve">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83694C">
        <w:rPr>
          <w:sz w:val="28"/>
          <w:szCs w:val="28"/>
        </w:rPr>
        <w:lastRenderedPageBreak/>
        <w:t>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Pr>
          <w:sz w:val="28"/>
          <w:szCs w:val="28"/>
        </w:rPr>
        <w:t xml:space="preserve"> </w:t>
      </w:r>
      <w:r w:rsidR="000A0638" w:rsidRPr="00956339">
        <w:rPr>
          <w:sz w:val="28"/>
          <w:szCs w:val="28"/>
        </w:rPr>
        <w:t>и дополнительного</w:t>
      </w:r>
      <w:r w:rsidRPr="0083694C">
        <w:rPr>
          <w:sz w:val="28"/>
          <w:szCs w:val="28"/>
        </w:rPr>
        <w:t xml:space="preserve"> перечня работ по благоустройству.</w:t>
      </w:r>
    </w:p>
    <w:p w:rsidR="00583475" w:rsidRPr="0083694C" w:rsidRDefault="000A0638" w:rsidP="00583475">
      <w:pPr>
        <w:pStyle w:val="Default"/>
        <w:ind w:firstLine="709"/>
        <w:jc w:val="both"/>
        <w:rPr>
          <w:sz w:val="28"/>
          <w:szCs w:val="28"/>
        </w:rPr>
      </w:pPr>
      <w:r w:rsidRPr="00956339">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w:t>
      </w:r>
      <w:r>
        <w:rPr>
          <w:sz w:val="28"/>
          <w:szCs w:val="28"/>
        </w:rPr>
        <w:t>е территорий, иные виды работ.</w:t>
      </w:r>
    </w:p>
    <w:p w:rsidR="00583475" w:rsidRPr="0083694C" w:rsidRDefault="000A0638" w:rsidP="00583475">
      <w:pPr>
        <w:ind w:firstLine="709"/>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w:t>
      </w:r>
      <w:proofErr w:type="spellStart"/>
      <w:r>
        <w:rPr>
          <w:sz w:val="28"/>
          <w:szCs w:val="28"/>
        </w:rPr>
        <w:t>участии.</w:t>
      </w:r>
      <w:r w:rsidR="00583475" w:rsidRPr="0083694C">
        <w:rPr>
          <w:color w:val="000000"/>
          <w:sz w:val="28"/>
          <w:szCs w:val="28"/>
        </w:rPr>
        <w:t>Трудовое</w:t>
      </w:r>
      <w:proofErr w:type="spellEnd"/>
      <w:r w:rsidR="00583475" w:rsidRPr="0083694C">
        <w:rPr>
          <w:color w:val="000000"/>
          <w:sz w:val="28"/>
          <w:szCs w:val="28"/>
        </w:rPr>
        <w:t xml:space="preserve">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83694C">
        <w:rPr>
          <w:sz w:val="28"/>
          <w:szCs w:val="28"/>
        </w:rPr>
        <w:t>иные виды работ по благоустройству</w:t>
      </w:r>
      <w:r w:rsidR="00583475" w:rsidRPr="0083694C">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83694C">
        <w:rPr>
          <w:color w:val="000000"/>
          <w:sz w:val="28"/>
          <w:szCs w:val="28"/>
        </w:rPr>
        <w:t xml:space="preserve"> </w:t>
      </w:r>
      <w:r w:rsidR="00066556" w:rsidRPr="0083694C">
        <w:rPr>
          <w:bCs/>
          <w:sz w:val="28"/>
          <w:szCs w:val="28"/>
        </w:rPr>
        <w:t>(</w:t>
      </w:r>
      <w:r w:rsidR="00066556" w:rsidRPr="0083694C">
        <w:rPr>
          <w:sz w:val="28"/>
          <w:szCs w:val="28"/>
        </w:rPr>
        <w:t xml:space="preserve">в случае, если </w:t>
      </w:r>
      <w:r w:rsidR="00066556" w:rsidRPr="0083694C">
        <w:rPr>
          <w:bCs/>
          <w:sz w:val="28"/>
          <w:szCs w:val="28"/>
        </w:rPr>
        <w:t>Правительством Мурманской области</w:t>
      </w:r>
      <w:r w:rsidR="00066556" w:rsidRPr="0083694C">
        <w:rPr>
          <w:sz w:val="28"/>
          <w:szCs w:val="28"/>
        </w:rPr>
        <w:t xml:space="preserve"> принято решение о таком участии)</w:t>
      </w:r>
      <w:r w:rsidR="00583475" w:rsidRPr="0083694C">
        <w:rPr>
          <w:color w:val="000000"/>
          <w:sz w:val="28"/>
          <w:szCs w:val="28"/>
        </w:rPr>
        <w:t>.</w:t>
      </w:r>
    </w:p>
    <w:p w:rsidR="00583475" w:rsidRPr="0083694C" w:rsidRDefault="000A0638" w:rsidP="00583475">
      <w:pPr>
        <w:ind w:firstLine="709"/>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00583475" w:rsidRPr="0083694C">
        <w:rPr>
          <w:color w:val="000000"/>
          <w:sz w:val="28"/>
          <w:szCs w:val="28"/>
        </w:rPr>
        <w:t xml:space="preserve">. </w:t>
      </w:r>
    </w:p>
    <w:p w:rsidR="00E37C80" w:rsidRPr="0083694C" w:rsidRDefault="000A0638" w:rsidP="00CE0AFC">
      <w:pPr>
        <w:autoSpaceDE w:val="0"/>
        <w:autoSpaceDN w:val="0"/>
        <w:adjustRightInd w:val="0"/>
        <w:ind w:firstLine="709"/>
        <w:jc w:val="both"/>
        <w:rPr>
          <w:rFonts w:eastAsiaTheme="minorHAnsi"/>
          <w:sz w:val="28"/>
          <w:szCs w:val="28"/>
          <w:lang w:eastAsia="en-US"/>
        </w:rPr>
      </w:pPr>
      <w:r w:rsidRPr="00956339">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w:t>
      </w:r>
      <w:r>
        <w:rPr>
          <w:sz w:val="28"/>
          <w:szCs w:val="28"/>
        </w:rPr>
        <w:t>ринято решение о таком участии)</w:t>
      </w:r>
      <w:r w:rsidR="003F2CCB" w:rsidRPr="0083694C">
        <w:rPr>
          <w:rFonts w:eastAsiaTheme="minorHAnsi"/>
          <w:sz w:val="28"/>
          <w:szCs w:val="28"/>
          <w:lang w:eastAsia="en-US"/>
        </w:rPr>
        <w:t>.</w:t>
      </w:r>
      <w:r w:rsidR="0085797A" w:rsidRPr="0083694C">
        <w:rPr>
          <w:rFonts w:eastAsiaTheme="minorHAnsi"/>
          <w:sz w:val="28"/>
          <w:szCs w:val="28"/>
          <w:lang w:eastAsia="en-US"/>
        </w:rPr>
        <w:t xml:space="preserve"> </w:t>
      </w:r>
      <w:r w:rsidR="00E37C80" w:rsidRPr="0083694C">
        <w:rPr>
          <w:rFonts w:eastAsiaTheme="minorHAnsi"/>
          <w:sz w:val="28"/>
          <w:szCs w:val="28"/>
          <w:lang w:eastAsia="en-US"/>
        </w:rPr>
        <w:t xml:space="preserve">Средства аккумулируются и расходуются согласно </w:t>
      </w:r>
      <w:r w:rsidR="00D315A7" w:rsidRPr="0083694C">
        <w:rPr>
          <w:rFonts w:eastAsiaTheme="minorHAnsi"/>
          <w:sz w:val="28"/>
          <w:szCs w:val="28"/>
          <w:lang w:eastAsia="en-US"/>
        </w:rPr>
        <w:t>Порядку</w:t>
      </w:r>
      <w:r w:rsidR="00CE0AFC">
        <w:rPr>
          <w:rFonts w:eastAsiaTheme="minorHAnsi"/>
          <w:sz w:val="28"/>
          <w:szCs w:val="28"/>
          <w:lang w:eastAsia="en-US"/>
        </w:rPr>
        <w:t xml:space="preserve"> </w:t>
      </w:r>
      <w:r w:rsidR="00CE0AFC" w:rsidRPr="0083694C">
        <w:rPr>
          <w:rFonts w:eastAsiaTheme="minorHAnsi"/>
          <w:sz w:val="28"/>
          <w:szCs w:val="28"/>
          <w:lang w:eastAsia="en-US"/>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w:t>
      </w:r>
      <w:r w:rsidR="00D315A7" w:rsidRPr="0083694C">
        <w:rPr>
          <w:rFonts w:eastAsiaTheme="minorHAnsi"/>
          <w:sz w:val="28"/>
          <w:szCs w:val="28"/>
          <w:lang w:eastAsia="en-US"/>
        </w:rPr>
        <w:t xml:space="preserve">, </w:t>
      </w:r>
      <w:r w:rsidR="00E37C80" w:rsidRPr="0083694C">
        <w:rPr>
          <w:rFonts w:eastAsiaTheme="minorHAnsi"/>
          <w:sz w:val="28"/>
          <w:szCs w:val="28"/>
          <w:lang w:eastAsia="en-US"/>
        </w:rPr>
        <w:t>утвержденному постановлением администрации города Мурманска от 15.03.2017 № 630.</w:t>
      </w:r>
    </w:p>
    <w:p w:rsidR="007E025B" w:rsidRPr="0083694C" w:rsidRDefault="00E37C80" w:rsidP="008F2E7C">
      <w:pPr>
        <w:tabs>
          <w:tab w:val="left" w:pos="1701"/>
        </w:tabs>
        <w:ind w:firstLine="709"/>
        <w:jc w:val="both"/>
        <w:rPr>
          <w:sz w:val="28"/>
          <w:szCs w:val="28"/>
        </w:rPr>
      </w:pPr>
      <w:r w:rsidRPr="0083694C">
        <w:rPr>
          <w:sz w:val="28"/>
          <w:szCs w:val="28"/>
        </w:rPr>
        <w:t>Разработка</w:t>
      </w:r>
      <w:r w:rsidR="00D315A7" w:rsidRPr="0083694C">
        <w:rPr>
          <w:sz w:val="28"/>
          <w:szCs w:val="28"/>
        </w:rPr>
        <w:t xml:space="preserve"> и обсуждение</w:t>
      </w:r>
      <w:r w:rsidRPr="0083694C">
        <w:rPr>
          <w:sz w:val="28"/>
          <w:szCs w:val="28"/>
        </w:rPr>
        <w:t xml:space="preserve"> дизайн-проект</w:t>
      </w:r>
      <w:r w:rsidR="00D315A7" w:rsidRPr="0083694C">
        <w:rPr>
          <w:sz w:val="28"/>
          <w:szCs w:val="28"/>
        </w:rPr>
        <w:t>ов</w:t>
      </w:r>
      <w:r w:rsidRPr="0083694C">
        <w:rPr>
          <w:sz w:val="28"/>
          <w:szCs w:val="28"/>
        </w:rPr>
        <w:t xml:space="preserve"> благоустройства в отношении дворовых территорий, расположенных на территории муниципального </w:t>
      </w:r>
      <w:r w:rsidRPr="0083694C">
        <w:rPr>
          <w:sz w:val="28"/>
          <w:szCs w:val="28"/>
        </w:rPr>
        <w:lastRenderedPageBreak/>
        <w:t>образования город Мурманск, и дизайн-проект</w:t>
      </w:r>
      <w:r w:rsidR="00F51F08" w:rsidRPr="0083694C">
        <w:rPr>
          <w:sz w:val="28"/>
          <w:szCs w:val="28"/>
        </w:rPr>
        <w:t>ов</w:t>
      </w:r>
      <w:r w:rsidRPr="0083694C">
        <w:rPr>
          <w:sz w:val="28"/>
          <w:szCs w:val="28"/>
        </w:rPr>
        <w:t xml:space="preserve"> благоустройства территорий общего пользования города Мурманска, осуществляется </w:t>
      </w:r>
      <w:r w:rsidR="00D315A7" w:rsidRPr="0083694C">
        <w:rPr>
          <w:sz w:val="28"/>
          <w:szCs w:val="28"/>
        </w:rPr>
        <w:t>в соответствии с Порядком</w:t>
      </w:r>
      <w:r w:rsidR="00CE0AFC">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83694C">
        <w:rPr>
          <w:rFonts w:eastAsiaTheme="minorHAnsi"/>
          <w:sz w:val="28"/>
          <w:szCs w:val="28"/>
          <w:lang w:eastAsia="en-US"/>
        </w:rPr>
        <w:t xml:space="preserve">, утвержденным постановлением администрации города </w:t>
      </w:r>
      <w:r w:rsidR="00071FBD" w:rsidRPr="0083694C">
        <w:rPr>
          <w:rFonts w:eastAsiaTheme="minorHAnsi"/>
          <w:sz w:val="28"/>
          <w:szCs w:val="28"/>
          <w:lang w:eastAsia="en-US"/>
        </w:rPr>
        <w:t>Мурманска от</w:t>
      </w:r>
      <w:r w:rsidR="00D315A7" w:rsidRPr="0083694C">
        <w:rPr>
          <w:rFonts w:eastAsiaTheme="minorHAnsi"/>
          <w:sz w:val="28"/>
          <w:szCs w:val="28"/>
          <w:lang w:eastAsia="en-US"/>
        </w:rPr>
        <w:t xml:space="preserve"> 16.03.2017 № 633.</w:t>
      </w:r>
    </w:p>
    <w:p w:rsidR="00610C97" w:rsidRPr="0083694C" w:rsidRDefault="00E37C80" w:rsidP="008F2E7C">
      <w:pPr>
        <w:autoSpaceDE w:val="0"/>
        <w:autoSpaceDN w:val="0"/>
        <w:adjustRightInd w:val="0"/>
        <w:ind w:firstLine="540"/>
        <w:jc w:val="both"/>
        <w:rPr>
          <w:rFonts w:eastAsiaTheme="minorHAnsi"/>
          <w:sz w:val="28"/>
          <w:szCs w:val="28"/>
          <w:lang w:eastAsia="en-US"/>
        </w:rPr>
      </w:pPr>
      <w:r w:rsidRPr="0083694C">
        <w:rPr>
          <w:rFonts w:eastAsiaTheme="minorHAnsi"/>
          <w:sz w:val="28"/>
          <w:szCs w:val="28"/>
          <w:lang w:eastAsia="en-US"/>
        </w:rPr>
        <w:t xml:space="preserve">   </w:t>
      </w:r>
    </w:p>
    <w:p w:rsidR="00E11740" w:rsidRPr="0083694C" w:rsidRDefault="00E11740" w:rsidP="008F2E7C">
      <w:pPr>
        <w:widowControl w:val="0"/>
        <w:autoSpaceDE w:val="0"/>
        <w:autoSpaceDN w:val="0"/>
        <w:adjustRightInd w:val="0"/>
        <w:jc w:val="center"/>
        <w:outlineLvl w:val="2"/>
        <w:rPr>
          <w:sz w:val="28"/>
          <w:szCs w:val="28"/>
        </w:rPr>
      </w:pPr>
      <w:r w:rsidRPr="0083694C">
        <w:rPr>
          <w:sz w:val="28"/>
          <w:szCs w:val="28"/>
        </w:rPr>
        <w:t>6. Оценка эффективности программы, рисков ее реализации</w:t>
      </w:r>
    </w:p>
    <w:p w:rsidR="00E11740" w:rsidRPr="0083694C" w:rsidRDefault="00E11740" w:rsidP="008F2E7C">
      <w:pPr>
        <w:widowControl w:val="0"/>
        <w:autoSpaceDE w:val="0"/>
        <w:autoSpaceDN w:val="0"/>
        <w:adjustRightInd w:val="0"/>
        <w:jc w:val="center"/>
        <w:outlineLvl w:val="2"/>
        <w:rPr>
          <w:sz w:val="28"/>
          <w:szCs w:val="28"/>
        </w:rPr>
      </w:pPr>
    </w:p>
    <w:p w:rsidR="00E11740" w:rsidRPr="0083694C" w:rsidRDefault="00E11740" w:rsidP="008F2E7C">
      <w:pPr>
        <w:ind w:firstLine="709"/>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83694C" w:rsidRDefault="00E11740" w:rsidP="00E11740">
      <w:pPr>
        <w:autoSpaceDE w:val="0"/>
        <w:autoSpaceDN w:val="0"/>
        <w:adjustRightInd w:val="0"/>
        <w:ind w:firstLine="709"/>
        <w:jc w:val="both"/>
        <w:rPr>
          <w:sz w:val="28"/>
          <w:szCs w:val="28"/>
        </w:rPr>
      </w:pPr>
      <w:r w:rsidRPr="0083694C">
        <w:rPr>
          <w:sz w:val="28"/>
          <w:szCs w:val="28"/>
        </w:rPr>
        <w:t>Реализация подпрограммы позволит</w:t>
      </w:r>
      <w:r w:rsidR="0068075C" w:rsidRPr="0083694C">
        <w:rPr>
          <w:sz w:val="28"/>
          <w:szCs w:val="28"/>
        </w:rPr>
        <w:t>:</w:t>
      </w:r>
      <w:r w:rsidRPr="0083694C">
        <w:rPr>
          <w:sz w:val="28"/>
          <w:szCs w:val="28"/>
        </w:rPr>
        <w:t xml:space="preserve"> </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11740" w:rsidRPr="0083694C">
        <w:rPr>
          <w:sz w:val="28"/>
          <w:szCs w:val="28"/>
        </w:rPr>
        <w:t>обеспечить повышение комфортности проживания граждан</w:t>
      </w:r>
      <w:r w:rsidRPr="0083694C">
        <w:rPr>
          <w:sz w:val="28"/>
          <w:szCs w:val="28"/>
        </w:rPr>
        <w:t>;</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Pr="0083694C">
        <w:rPr>
          <w:sz w:val="28"/>
          <w:szCs w:val="28"/>
        </w:rPr>
        <w:t>у</w:t>
      </w:r>
      <w:r w:rsidR="00E11740" w:rsidRPr="0083694C">
        <w:rPr>
          <w:sz w:val="28"/>
          <w:szCs w:val="28"/>
        </w:rPr>
        <w:t>лучш</w:t>
      </w:r>
      <w:r w:rsidRPr="0083694C">
        <w:rPr>
          <w:sz w:val="28"/>
          <w:szCs w:val="28"/>
        </w:rPr>
        <w:t>ить</w:t>
      </w:r>
      <w:r w:rsidR="00E11740" w:rsidRPr="0083694C">
        <w:rPr>
          <w:sz w:val="28"/>
          <w:szCs w:val="28"/>
        </w:rPr>
        <w:t xml:space="preserve"> эстетическо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территорий обще</w:t>
      </w:r>
      <w:r w:rsidRPr="0083694C">
        <w:rPr>
          <w:sz w:val="28"/>
          <w:szCs w:val="28"/>
        </w:rPr>
        <w:t>го пользования города Мурманска;</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36AFE" w:rsidRPr="0083694C">
        <w:rPr>
          <w:sz w:val="28"/>
          <w:szCs w:val="28"/>
        </w:rPr>
        <w:t>д</w:t>
      </w:r>
      <w:r w:rsidR="00E11740" w:rsidRPr="0083694C">
        <w:rPr>
          <w:sz w:val="28"/>
          <w:szCs w:val="28"/>
        </w:rPr>
        <w:t>ове</w:t>
      </w:r>
      <w:r w:rsidRPr="0083694C">
        <w:rPr>
          <w:sz w:val="28"/>
          <w:szCs w:val="28"/>
        </w:rPr>
        <w:t>сти</w:t>
      </w:r>
      <w:r w:rsidR="00E11740" w:rsidRPr="0083694C">
        <w:rPr>
          <w:sz w:val="28"/>
          <w:szCs w:val="28"/>
        </w:rPr>
        <w:t xml:space="preserve"> техническо</w:t>
      </w:r>
      <w:r w:rsidRPr="0083694C">
        <w:rPr>
          <w:sz w:val="28"/>
          <w:szCs w:val="28"/>
        </w:rPr>
        <w:t>е</w:t>
      </w:r>
      <w:r w:rsidR="00E11740" w:rsidRPr="0083694C">
        <w:rPr>
          <w:sz w:val="28"/>
          <w:szCs w:val="28"/>
        </w:rPr>
        <w:t xml:space="preserve"> и эксплуатационно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проездов к ним, а также территорий общего пользования города Мурм</w:t>
      </w:r>
      <w:r w:rsidRPr="0083694C">
        <w:rPr>
          <w:sz w:val="28"/>
          <w:szCs w:val="28"/>
        </w:rPr>
        <w:t>анска до нормативных требований;</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В результате выполнения мероприятий </w:t>
      </w:r>
      <w:r w:rsidR="003F2CCB" w:rsidRPr="0083694C">
        <w:rPr>
          <w:sz w:val="28"/>
          <w:szCs w:val="28"/>
        </w:rPr>
        <w:t>подп</w:t>
      </w:r>
      <w:r w:rsidRPr="0083694C">
        <w:rPr>
          <w:sz w:val="28"/>
          <w:szCs w:val="28"/>
        </w:rPr>
        <w:t>рограммы планируется выполнить:</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 ремонт </w:t>
      </w:r>
      <w:r w:rsidR="00324046">
        <w:rPr>
          <w:sz w:val="28"/>
          <w:szCs w:val="28"/>
        </w:rPr>
        <w:t>871</w:t>
      </w:r>
      <w:r w:rsidRPr="0083694C">
        <w:rPr>
          <w:sz w:val="28"/>
          <w:szCs w:val="28"/>
        </w:rPr>
        <w:t xml:space="preserve"> дворов</w:t>
      </w:r>
      <w:r w:rsidR="00324046">
        <w:rPr>
          <w:sz w:val="28"/>
          <w:szCs w:val="28"/>
        </w:rPr>
        <w:t>ой</w:t>
      </w:r>
      <w:r w:rsidRPr="0083694C">
        <w:rPr>
          <w:sz w:val="28"/>
          <w:szCs w:val="28"/>
        </w:rPr>
        <w:t xml:space="preserve"> территори</w:t>
      </w:r>
      <w:r w:rsidR="00324046">
        <w:rPr>
          <w:sz w:val="28"/>
          <w:szCs w:val="28"/>
        </w:rPr>
        <w:t>и</w:t>
      </w:r>
      <w:r w:rsidRPr="0083694C">
        <w:rPr>
          <w:sz w:val="28"/>
          <w:szCs w:val="28"/>
        </w:rPr>
        <w:t>;</w:t>
      </w:r>
    </w:p>
    <w:p w:rsidR="00E11740" w:rsidRPr="0083694C" w:rsidRDefault="00E11740" w:rsidP="00E11740">
      <w:pPr>
        <w:ind w:firstLine="709"/>
        <w:jc w:val="both"/>
        <w:rPr>
          <w:rFonts w:eastAsia="Calibri"/>
          <w:sz w:val="28"/>
          <w:szCs w:val="28"/>
          <w:lang w:eastAsia="en-US"/>
        </w:rPr>
      </w:pPr>
      <w:r w:rsidRPr="0083694C">
        <w:rPr>
          <w:sz w:val="28"/>
          <w:szCs w:val="28"/>
        </w:rPr>
        <w:t>- благоустройство территории общего пользования на площади</w:t>
      </w:r>
      <w:r w:rsidR="000A0638">
        <w:rPr>
          <w:sz w:val="28"/>
          <w:szCs w:val="28"/>
        </w:rPr>
        <w:t xml:space="preserve"> </w:t>
      </w:r>
      <w:r w:rsidR="00C43EFA" w:rsidRPr="0083694C">
        <w:rPr>
          <w:sz w:val="28"/>
          <w:szCs w:val="28"/>
        </w:rPr>
        <w:t>207</w:t>
      </w:r>
      <w:r w:rsidR="0035576B" w:rsidRPr="0083694C">
        <w:rPr>
          <w:sz w:val="28"/>
          <w:szCs w:val="28"/>
        </w:rPr>
        <w:t xml:space="preserve"> тыс. </w:t>
      </w:r>
      <w:r w:rsidRPr="0083694C">
        <w:rPr>
          <w:sz w:val="28"/>
          <w:szCs w:val="28"/>
        </w:rPr>
        <w:t>м</w:t>
      </w:r>
      <w:r w:rsidR="00610C97" w:rsidRPr="00610C97">
        <w:rPr>
          <w:sz w:val="28"/>
          <w:szCs w:val="28"/>
          <w:vertAlign w:val="superscript"/>
        </w:rPr>
        <w:t>2</w:t>
      </w:r>
      <w:r w:rsidRPr="0083694C">
        <w:rPr>
          <w:sz w:val="28"/>
          <w:szCs w:val="28"/>
        </w:rPr>
        <w:t>.</w:t>
      </w:r>
    </w:p>
    <w:p w:rsidR="00E11740" w:rsidRPr="0083694C" w:rsidRDefault="00E11740" w:rsidP="008F2E7C">
      <w:pPr>
        <w:ind w:firstLine="709"/>
        <w:jc w:val="both"/>
        <w:rPr>
          <w:sz w:val="28"/>
          <w:szCs w:val="28"/>
        </w:rPr>
      </w:pPr>
      <w:r w:rsidRPr="0083694C">
        <w:rPr>
          <w:sz w:val="28"/>
          <w:szCs w:val="28"/>
        </w:rPr>
        <w:t xml:space="preserve">Однако при реализации подпрограммы </w:t>
      </w:r>
      <w:r w:rsidR="0068075C" w:rsidRPr="0083694C">
        <w:rPr>
          <w:sz w:val="28"/>
          <w:szCs w:val="28"/>
        </w:rPr>
        <w:t>возникают</w:t>
      </w:r>
      <w:r w:rsidRPr="0083694C">
        <w:rPr>
          <w:sz w:val="28"/>
          <w:szCs w:val="28"/>
        </w:rPr>
        <w:t xml:space="preserve"> определенные внешние и внутренние риски: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или задержке в их выполнении. </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Данный риск обусловлен большим количеством участников реализации отдельных мероприятий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w:t>
      </w:r>
      <w:r w:rsidRPr="0083694C">
        <w:rPr>
          <w:rFonts w:ascii="Times New Roman" w:hAnsi="Times New Roman" w:cs="Times New Roman"/>
          <w:sz w:val="28"/>
          <w:szCs w:val="28"/>
        </w:rPr>
        <w:lastRenderedPageBreak/>
        <w:t xml:space="preserve">организационной инфраструктуры реализации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Большое число участников реализации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срыву сроков и результатов выполнения отдельных мероприятий.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финансового обеспечения, который связан с финансированием </w:t>
      </w:r>
      <w:r w:rsidR="003F2CCB" w:rsidRPr="0083694C">
        <w:rPr>
          <w:rFonts w:ascii="Times New Roman" w:hAnsi="Times New Roman" w:cs="Times New Roman"/>
          <w:sz w:val="28"/>
          <w:szCs w:val="28"/>
        </w:rPr>
        <w:t>по</w:t>
      </w:r>
      <w:r w:rsidR="0035576B" w:rsidRPr="0083694C">
        <w:rPr>
          <w:rFonts w:ascii="Times New Roman" w:hAnsi="Times New Roman" w:cs="Times New Roman"/>
          <w:sz w:val="28"/>
          <w:szCs w:val="28"/>
        </w:rPr>
        <w:t>д</w:t>
      </w:r>
      <w:r w:rsidR="003F2CC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рограммой, риск сбоев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по причине недофинансирования можно считать умеренным.</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sidR="008F2E7C">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sidR="008F2E7C">
        <w:rPr>
          <w:rFonts w:ascii="Times New Roman" w:hAnsi="Times New Roman" w:cs="Times New Roman"/>
          <w:sz w:val="28"/>
          <w:szCs w:val="28"/>
        </w:rPr>
        <w:t xml:space="preserve">ь в рамках реализации </w:t>
      </w:r>
      <w:r w:rsidR="00610C97">
        <w:rPr>
          <w:rFonts w:ascii="Times New Roman" w:hAnsi="Times New Roman" w:cs="Times New Roman"/>
          <w:sz w:val="28"/>
          <w:szCs w:val="28"/>
        </w:rPr>
        <w:t>подп</w:t>
      </w:r>
      <w:r w:rsidR="008F2E7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может быть качественно оценен как высокий.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можно оценить</w:t>
      </w:r>
      <w:r w:rsidR="0035576B" w:rsidRPr="0083694C">
        <w:rPr>
          <w:rFonts w:ascii="Times New Roman" w:hAnsi="Times New Roman" w:cs="Times New Roman"/>
          <w:sz w:val="28"/>
          <w:szCs w:val="28"/>
        </w:rPr>
        <w:t xml:space="preserve"> </w:t>
      </w:r>
      <w:r w:rsidRPr="0083694C">
        <w:rPr>
          <w:rFonts w:ascii="Times New Roman" w:hAnsi="Times New Roman" w:cs="Times New Roman"/>
          <w:sz w:val="28"/>
          <w:szCs w:val="28"/>
        </w:rPr>
        <w:t>как умеренный.</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внесение соответствующих изменений в нормативные правовые акты, касающиеся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w:t>
      </w:r>
      <w:r w:rsidR="0068075C" w:rsidRPr="0083694C">
        <w:rPr>
          <w:rFonts w:ascii="Times New Roman" w:hAnsi="Times New Roman" w:cs="Times New Roman"/>
          <w:sz w:val="28"/>
          <w:szCs w:val="28"/>
        </w:rPr>
        <w:t>оперативный</w:t>
      </w:r>
      <w:r w:rsidRPr="0083694C">
        <w:rPr>
          <w:rFonts w:ascii="Times New Roman" w:hAnsi="Times New Roman" w:cs="Times New Roman"/>
          <w:sz w:val="28"/>
          <w:szCs w:val="28"/>
        </w:rPr>
        <w:t xml:space="preserve"> мониторинг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и итогов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lastRenderedPageBreak/>
        <w:t xml:space="preserve">Меры управления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основываются на следующих обстоятельствах: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Управление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83694C">
        <w:rPr>
          <w:rFonts w:ascii="Times New Roman" w:hAnsi="Times New Roman" w:cs="Times New Roman"/>
          <w:sz w:val="28"/>
          <w:szCs w:val="28"/>
        </w:rPr>
        <w:t>муниципальной</w:t>
      </w:r>
      <w:r w:rsidRPr="0083694C">
        <w:rPr>
          <w:rFonts w:ascii="Times New Roman" w:hAnsi="Times New Roman" w:cs="Times New Roman"/>
          <w:sz w:val="28"/>
          <w:szCs w:val="28"/>
        </w:rPr>
        <w:t xml:space="preserve"> власти и организаций, задействованных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8E4FFD" w:rsidRPr="0083694C" w:rsidRDefault="008E4FFD"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94327E" w:rsidRDefault="0094327E" w:rsidP="008F2E7C">
      <w:pPr>
        <w:ind w:left="7797" w:hanging="142"/>
        <w:rPr>
          <w:rFonts w:eastAsia="Calibri"/>
          <w:sz w:val="28"/>
          <w:szCs w:val="28"/>
          <w:lang w:eastAsia="en-US"/>
        </w:rPr>
      </w:pPr>
    </w:p>
    <w:p w:rsidR="0094327E" w:rsidRDefault="0094327E" w:rsidP="008F2E7C">
      <w:pPr>
        <w:ind w:left="7797" w:hanging="142"/>
        <w:rPr>
          <w:rFonts w:eastAsia="Calibri"/>
          <w:sz w:val="28"/>
          <w:szCs w:val="28"/>
          <w:lang w:eastAsia="en-US"/>
        </w:rPr>
      </w:pPr>
    </w:p>
    <w:p w:rsidR="0094327E" w:rsidRDefault="0094327E" w:rsidP="008F2E7C">
      <w:pPr>
        <w:ind w:left="7797" w:hanging="142"/>
        <w:rPr>
          <w:rFonts w:eastAsia="Calibri"/>
          <w:sz w:val="28"/>
          <w:szCs w:val="28"/>
          <w:lang w:eastAsia="en-US"/>
        </w:rPr>
      </w:pPr>
    </w:p>
    <w:p w:rsidR="0094327E" w:rsidRDefault="0094327E" w:rsidP="008F2E7C">
      <w:pPr>
        <w:ind w:left="7797" w:hanging="142"/>
        <w:rPr>
          <w:rFonts w:eastAsia="Calibri"/>
          <w:sz w:val="28"/>
          <w:szCs w:val="28"/>
          <w:lang w:eastAsia="en-US"/>
        </w:rPr>
      </w:pPr>
    </w:p>
    <w:p w:rsidR="0094327E" w:rsidRDefault="0094327E" w:rsidP="008F2E7C">
      <w:pPr>
        <w:ind w:left="7797" w:hanging="142"/>
        <w:rPr>
          <w:rFonts w:eastAsia="Calibri"/>
          <w:sz w:val="28"/>
          <w:szCs w:val="28"/>
          <w:lang w:eastAsia="en-US"/>
        </w:rPr>
      </w:pPr>
    </w:p>
    <w:p w:rsidR="0094327E" w:rsidRDefault="0094327E" w:rsidP="008F2E7C">
      <w:pPr>
        <w:ind w:left="7797" w:hanging="142"/>
        <w:rPr>
          <w:rFonts w:eastAsia="Calibri"/>
          <w:sz w:val="28"/>
          <w:szCs w:val="28"/>
          <w:lang w:eastAsia="en-US"/>
        </w:rPr>
      </w:pPr>
    </w:p>
    <w:p w:rsidR="00436F04" w:rsidRPr="0083694C" w:rsidRDefault="000A0638" w:rsidP="0094327E">
      <w:pPr>
        <w:ind w:left="7655"/>
        <w:jc w:val="center"/>
        <w:rPr>
          <w:rFonts w:eastAsia="Calibri"/>
          <w:sz w:val="28"/>
          <w:szCs w:val="28"/>
          <w:lang w:eastAsia="en-US"/>
        </w:rPr>
      </w:pPr>
      <w:r>
        <w:rPr>
          <w:rFonts w:eastAsia="Calibri"/>
          <w:sz w:val="28"/>
          <w:szCs w:val="28"/>
          <w:lang w:eastAsia="en-US"/>
        </w:rPr>
        <w:lastRenderedPageBreak/>
        <w:t>П</w:t>
      </w:r>
      <w:r w:rsidR="00436F04" w:rsidRPr="0083694C">
        <w:rPr>
          <w:rFonts w:eastAsia="Calibri"/>
          <w:sz w:val="28"/>
          <w:szCs w:val="28"/>
          <w:lang w:eastAsia="en-US"/>
        </w:rPr>
        <w:t xml:space="preserve">риложение </w:t>
      </w:r>
      <w:r w:rsidR="0094327E">
        <w:rPr>
          <w:rFonts w:eastAsia="Calibri"/>
          <w:sz w:val="28"/>
          <w:szCs w:val="28"/>
          <w:lang w:eastAsia="en-US"/>
        </w:rPr>
        <w:br/>
      </w:r>
      <w:r w:rsidR="00C37198" w:rsidRPr="0083694C">
        <w:rPr>
          <w:rFonts w:eastAsia="Calibri"/>
          <w:sz w:val="28"/>
          <w:szCs w:val="28"/>
          <w:lang w:eastAsia="en-US"/>
        </w:rPr>
        <w:t xml:space="preserve">к </w:t>
      </w:r>
      <w:r w:rsidR="003F2CCB" w:rsidRPr="0083694C">
        <w:rPr>
          <w:rFonts w:eastAsia="Calibri"/>
          <w:sz w:val="28"/>
          <w:szCs w:val="28"/>
          <w:lang w:eastAsia="en-US"/>
        </w:rPr>
        <w:t>под</w:t>
      </w:r>
      <w:r w:rsidR="00C37198" w:rsidRPr="0083694C">
        <w:rPr>
          <w:rFonts w:eastAsia="Calibri"/>
          <w:sz w:val="28"/>
          <w:szCs w:val="28"/>
          <w:lang w:eastAsia="en-US"/>
        </w:rPr>
        <w:t>п</w:t>
      </w:r>
      <w:r w:rsidR="00436F04" w:rsidRPr="0083694C">
        <w:rPr>
          <w:rFonts w:eastAsia="Calibri"/>
          <w:sz w:val="28"/>
          <w:szCs w:val="28"/>
          <w:lang w:eastAsia="en-US"/>
        </w:rPr>
        <w:t>рограмме</w:t>
      </w:r>
    </w:p>
    <w:p w:rsidR="00C37198" w:rsidRPr="0083694C" w:rsidRDefault="00C37198" w:rsidP="00436F04">
      <w:pPr>
        <w:ind w:left="4536"/>
        <w:jc w:val="center"/>
        <w:rPr>
          <w:rFonts w:eastAsia="Calibri"/>
          <w:sz w:val="28"/>
          <w:szCs w:val="28"/>
          <w:lang w:eastAsia="en-US"/>
        </w:rPr>
      </w:pPr>
    </w:p>
    <w:p w:rsidR="008F2E7C" w:rsidRDefault="00436F04" w:rsidP="00436F0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F2E7C" w:rsidRDefault="00436F04" w:rsidP="00436F04">
      <w:pPr>
        <w:shd w:val="clear" w:color="auto" w:fill="FFFFFF"/>
        <w:jc w:val="center"/>
        <w:outlineLvl w:val="0"/>
        <w:rPr>
          <w:kern w:val="36"/>
          <w:sz w:val="28"/>
          <w:szCs w:val="28"/>
        </w:rPr>
      </w:pPr>
      <w:r w:rsidRPr="0083694C">
        <w:rPr>
          <w:kern w:val="36"/>
          <w:sz w:val="28"/>
          <w:szCs w:val="28"/>
        </w:rPr>
        <w:t>предлагаемых к размещению на дворовой территории в соответствии</w:t>
      </w:r>
    </w:p>
    <w:p w:rsidR="00436F04" w:rsidRPr="0083694C" w:rsidRDefault="00436F04" w:rsidP="00436F04">
      <w:pPr>
        <w:shd w:val="clear" w:color="auto" w:fill="FFFFFF"/>
        <w:jc w:val="center"/>
        <w:outlineLvl w:val="0"/>
        <w:rPr>
          <w:kern w:val="36"/>
          <w:sz w:val="28"/>
          <w:szCs w:val="28"/>
        </w:rPr>
      </w:pPr>
      <w:r w:rsidRPr="0083694C">
        <w:rPr>
          <w:kern w:val="36"/>
          <w:sz w:val="28"/>
          <w:szCs w:val="28"/>
        </w:rPr>
        <w:t xml:space="preserve"> с минимальным перечнем видов работ.</w:t>
      </w:r>
    </w:p>
    <w:p w:rsidR="00C37198" w:rsidRPr="0083694C" w:rsidRDefault="00C37198" w:rsidP="00436F04">
      <w:pPr>
        <w:shd w:val="clear" w:color="auto" w:fill="FFFFFF"/>
        <w:jc w:val="center"/>
        <w:outlineLvl w:val="0"/>
        <w:rPr>
          <w:kern w:val="36"/>
          <w:sz w:val="28"/>
          <w:szCs w:val="28"/>
        </w:rPr>
      </w:pPr>
    </w:p>
    <w:p w:rsidR="00436F04" w:rsidRPr="0083694C" w:rsidRDefault="00C37198" w:rsidP="00C37198">
      <w:pPr>
        <w:shd w:val="clear" w:color="auto" w:fill="FFFFFF"/>
        <w:ind w:firstLine="709"/>
        <w:outlineLvl w:val="0"/>
        <w:rPr>
          <w:kern w:val="36"/>
          <w:sz w:val="28"/>
          <w:szCs w:val="28"/>
        </w:rPr>
      </w:pPr>
      <w:r w:rsidRPr="0083694C">
        <w:rPr>
          <w:kern w:val="36"/>
          <w:sz w:val="28"/>
          <w:szCs w:val="28"/>
        </w:rPr>
        <w:t>1.</w:t>
      </w:r>
      <w:r w:rsidR="00436F04" w:rsidRPr="0083694C">
        <w:rPr>
          <w:kern w:val="36"/>
          <w:sz w:val="28"/>
          <w:szCs w:val="28"/>
        </w:rPr>
        <w:t>Опоры освещения</w:t>
      </w:r>
    </w:p>
    <w:p w:rsidR="00C37198" w:rsidRPr="008F2E7C" w:rsidRDefault="00436F04" w:rsidP="00436F04">
      <w:pPr>
        <w:ind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436F04" w:rsidRPr="0083694C" w:rsidRDefault="00C37198" w:rsidP="00436F04">
      <w:pPr>
        <w:ind w:firstLine="709"/>
        <w:jc w:val="both"/>
      </w:pPr>
      <w:r w:rsidRPr="008F2E7C">
        <w:rPr>
          <w:sz w:val="28"/>
          <w:szCs w:val="28"/>
          <w:shd w:val="clear" w:color="auto" w:fill="FFFFFF"/>
        </w:rPr>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14:anchorId="733B48B6" wp14:editId="44616687">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9"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14:anchorId="67A71EFC" wp14:editId="115C9080">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0"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lastRenderedPageBreak/>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drawing>
          <wp:inline distT="0" distB="0" distL="0" distR="0" wp14:anchorId="27204802" wp14:editId="1C772F79">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1"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bookmarkStart w:id="0" w:name="_GoBack"/>
      <w:bookmarkEnd w:id="0"/>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lastRenderedPageBreak/>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drawing>
          <wp:inline distT="0" distB="0" distL="0" distR="0" wp14:anchorId="2364F805" wp14:editId="738BA118">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2"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14:anchorId="4EB00849" wp14:editId="523AA805">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3"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91" w:rsidRDefault="005D6691" w:rsidP="00E05BA9">
      <w:r>
        <w:separator/>
      </w:r>
    </w:p>
  </w:endnote>
  <w:endnote w:type="continuationSeparator" w:id="0">
    <w:p w:rsidR="005D6691" w:rsidRDefault="005D6691"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91" w:rsidRDefault="005D6691" w:rsidP="00E05BA9">
      <w:r>
        <w:separator/>
      </w:r>
    </w:p>
  </w:footnote>
  <w:footnote w:type="continuationSeparator" w:id="0">
    <w:p w:rsidR="005D6691" w:rsidRDefault="005D6691" w:rsidP="00E05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908AC"/>
    <w:rsid w:val="00290BD8"/>
    <w:rsid w:val="002B0847"/>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424D3"/>
    <w:rsid w:val="00342F11"/>
    <w:rsid w:val="00344213"/>
    <w:rsid w:val="00350FBD"/>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293E"/>
    <w:rsid w:val="004036E6"/>
    <w:rsid w:val="00404396"/>
    <w:rsid w:val="00406C3A"/>
    <w:rsid w:val="00411A42"/>
    <w:rsid w:val="004168A5"/>
    <w:rsid w:val="00417D48"/>
    <w:rsid w:val="00420067"/>
    <w:rsid w:val="004252E6"/>
    <w:rsid w:val="004308A8"/>
    <w:rsid w:val="00436146"/>
    <w:rsid w:val="00436F04"/>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73F05"/>
    <w:rsid w:val="00576B10"/>
    <w:rsid w:val="00583475"/>
    <w:rsid w:val="00584998"/>
    <w:rsid w:val="00590C1D"/>
    <w:rsid w:val="005A09AA"/>
    <w:rsid w:val="005A09D4"/>
    <w:rsid w:val="005A59E8"/>
    <w:rsid w:val="005B4CB1"/>
    <w:rsid w:val="005C6A0A"/>
    <w:rsid w:val="005C7783"/>
    <w:rsid w:val="005D479D"/>
    <w:rsid w:val="005D6691"/>
    <w:rsid w:val="005E62B3"/>
    <w:rsid w:val="005F20AA"/>
    <w:rsid w:val="00610C97"/>
    <w:rsid w:val="0061487C"/>
    <w:rsid w:val="00621162"/>
    <w:rsid w:val="00634325"/>
    <w:rsid w:val="00640E0F"/>
    <w:rsid w:val="006463C6"/>
    <w:rsid w:val="006514E6"/>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24A2"/>
    <w:rsid w:val="00854A37"/>
    <w:rsid w:val="008570BF"/>
    <w:rsid w:val="0085797A"/>
    <w:rsid w:val="00860525"/>
    <w:rsid w:val="00870E12"/>
    <w:rsid w:val="008719A1"/>
    <w:rsid w:val="0087678E"/>
    <w:rsid w:val="00876F5B"/>
    <w:rsid w:val="00886324"/>
    <w:rsid w:val="00891381"/>
    <w:rsid w:val="00893EB8"/>
    <w:rsid w:val="008944F9"/>
    <w:rsid w:val="00896808"/>
    <w:rsid w:val="008A295E"/>
    <w:rsid w:val="008A760D"/>
    <w:rsid w:val="008B218E"/>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327E"/>
    <w:rsid w:val="00946091"/>
    <w:rsid w:val="00947348"/>
    <w:rsid w:val="00960C1E"/>
    <w:rsid w:val="00970F02"/>
    <w:rsid w:val="00982C55"/>
    <w:rsid w:val="009831C7"/>
    <w:rsid w:val="009B1567"/>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E6E40"/>
    <w:rsid w:val="00AF37F4"/>
    <w:rsid w:val="00AF5A6D"/>
    <w:rsid w:val="00B03BD3"/>
    <w:rsid w:val="00B12BB1"/>
    <w:rsid w:val="00B17906"/>
    <w:rsid w:val="00B31E46"/>
    <w:rsid w:val="00B357FB"/>
    <w:rsid w:val="00B44D68"/>
    <w:rsid w:val="00B45C5C"/>
    <w:rsid w:val="00B46F82"/>
    <w:rsid w:val="00B57E82"/>
    <w:rsid w:val="00B62805"/>
    <w:rsid w:val="00B639B5"/>
    <w:rsid w:val="00B66441"/>
    <w:rsid w:val="00B82785"/>
    <w:rsid w:val="00B8706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226A5"/>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C8E4-3833-41C1-98E7-5E113E36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15635</Words>
  <Characters>89125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Марина Медведева</cp:lastModifiedBy>
  <cp:revision>2</cp:revision>
  <cp:lastPrinted>2019-04-02T12:07:00Z</cp:lastPrinted>
  <dcterms:created xsi:type="dcterms:W3CDTF">2019-04-15T07:13:00Z</dcterms:created>
  <dcterms:modified xsi:type="dcterms:W3CDTF">2019-04-15T07:13:00Z</dcterms:modified>
</cp:coreProperties>
</file>