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1" w:rsidRPr="00AC0298" w:rsidRDefault="00CE2271" w:rsidP="00CE2271">
      <w:pPr>
        <w:spacing w:after="0" w:line="240" w:lineRule="auto"/>
        <w:ind w:left="552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1</w:t>
      </w:r>
    </w:p>
    <w:p w:rsidR="00CE2271" w:rsidRPr="00AC0298" w:rsidRDefault="00CE2271" w:rsidP="00CE2271">
      <w:pPr>
        <w:spacing w:after="0" w:line="240" w:lineRule="auto"/>
        <w:ind w:left="552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Регламенту </w:t>
      </w:r>
    </w:p>
    <w:p w:rsidR="00CE2271" w:rsidRPr="00AC0298" w:rsidRDefault="00CE2271" w:rsidP="00CE2271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E2271" w:rsidRPr="00AC0298" w:rsidRDefault="00CE2271" w:rsidP="00CE2271">
      <w:pPr>
        <w:spacing w:after="0" w:line="240" w:lineRule="auto"/>
        <w:ind w:left="425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Председателю комитета градостроительства и территориального развития администрации города Мурманска</w:t>
      </w:r>
    </w:p>
    <w:p w:rsidR="00CE2271" w:rsidRPr="00AC0298" w:rsidRDefault="00CE2271" w:rsidP="00CE2271">
      <w:pPr>
        <w:spacing w:after="0" w:line="240" w:lineRule="auto"/>
        <w:ind w:left="425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C0298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для юридических лиц - наименование заявителя, почтовые</w:t>
      </w:r>
      <w:proofErr w:type="gramEnd"/>
    </w:p>
    <w:p w:rsidR="00CE2271" w:rsidRPr="00842381" w:rsidRDefault="00CE2271" w:rsidP="00CE2271">
      <w:pPr>
        <w:spacing w:after="0" w:line="240" w:lineRule="auto"/>
        <w:ind w:firstLine="396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2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</w:p>
    <w:p w:rsidR="00CE2271" w:rsidRPr="00842381" w:rsidRDefault="00CE2271" w:rsidP="00CE227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реквизиты, телефон/факс; для физических лиц -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Ф.И.О.</w:t>
      </w:r>
    </w:p>
    <w:p w:rsidR="00CE2271" w:rsidRPr="00842381" w:rsidRDefault="00CE2271" w:rsidP="00CE2271">
      <w:pPr>
        <w:spacing w:after="0" w:line="240" w:lineRule="auto"/>
        <w:ind w:firstLine="382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42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</w:p>
    <w:p w:rsidR="00CE2271" w:rsidRPr="00842381" w:rsidRDefault="00CE2271" w:rsidP="00CE227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гражданина, его паспортные данные, место</w:t>
      </w:r>
    </w:p>
    <w:p w:rsidR="00CE2271" w:rsidRPr="00842381" w:rsidRDefault="00CE2271" w:rsidP="00CE2271">
      <w:pPr>
        <w:spacing w:after="0" w:line="240" w:lineRule="auto"/>
        <w:ind w:firstLine="354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842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:rsidR="00CE2271" w:rsidRPr="00842381" w:rsidRDefault="00CE2271" w:rsidP="00CE227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регистрации, телефон/факс, адрес электронной почты)</w:t>
      </w:r>
    </w:p>
    <w:p w:rsidR="00CE2271" w:rsidRPr="00E96539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227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:rsidR="00CE2271" w:rsidRPr="00AC0298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2271" w:rsidRDefault="00CE2271" w:rsidP="00CE22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6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выдать разрешение на стр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оительство объекта капитального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строительства; реконструкцию объекта капитального строительства; работы по сохранению объекта культурного наследия, затрагивающие конструктивные и другие характеристики надежности и безопасности такого объекта; строительство линейного объекта (объекта капитального строительства, входящего в состав линейного объекта); реконструкцию линейного объекта (объекта капитального строительства, входящего в состав линейного объекта)</w:t>
      </w:r>
    </w:p>
    <w:p w:rsidR="00CE227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ненужное зачеркнуть)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объекта капитального строительства (этапа) в соответствии с проектной документацией)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На земельном участке_______________________________________________________________________________________________________________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(кадастровый номер земельного участка (земельных участков), номер кадастрового квартала (кадастровых кварталов)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пределах которого (которых) расположен или планируется расположение объекта капитального строительства)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Кадастровый номер реконструируемого объекта капитального строительства 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 в случае выполнения работ по сохранению объекта культурного наследия, указывается кадастровый номер учтенного в государственном кадастре недвижимости объекта культурного наследия)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По адресу__________________________________________________________________________________________________________________________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(почтовый адрес объекта)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Сроком </w:t>
      </w:r>
      <w:proofErr w:type="gram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(указываются основания срока 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строительства (проектная документация (раздел),</w:t>
      </w:r>
      <w:proofErr w:type="gramEnd"/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нормативный правовой акт (номер, дата, статья)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Проектн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документация разработана</w:t>
      </w:r>
      <w:proofErr w:type="gram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</w:t>
      </w:r>
      <w:proofErr w:type="gramEnd"/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_,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проектной организации, почтовый адрес, телефон)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имеющей</w:t>
      </w:r>
      <w:proofErr w:type="gram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свидетельство о допуске СРО выполнения проектных работ выданное 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саморегулирующей организации, выдавшей свидетельство о допуске)</w:t>
      </w:r>
    </w:p>
    <w:p w:rsidR="00CE2271" w:rsidRPr="008B5D15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№</w:t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от «</w:t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»</w:t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20</w:t>
      </w:r>
      <w:r w:rsidRPr="008B5D1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года,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(номер и дата выдачи свидетельства о допуске СРО)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согласована</w:t>
      </w:r>
      <w:proofErr w:type="gram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установленном порядке с заинтересованными организациями.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 Наименование организации, выдавшей положительное заключение  экспертизы проектной документации, реквизиты приказа об утверждении положительного заключения государственной экологической экспертизы (в случаях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предусмотренных законодательством Российской Федерации) </w:t>
      </w:r>
    </w:p>
    <w:p w:rsidR="00CE227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 Регистрационный номер и дата выдачи положительного заключения             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CE227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Градостроительный план земельного участка 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(строка не является обязательной для</w:t>
      </w:r>
      <w:r w:rsidRPr="00AC0298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заполнения заявителем, так как документ находится в распоряжении Комитета)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CE2271" w:rsidRPr="0084238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</w:t>
      </w:r>
      <w:proofErr w:type="gramEnd"/>
    </w:p>
    <w:p w:rsidR="00CE227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дата выдачи градостроительного плана, его номер и орган,</w:t>
      </w:r>
      <w:proofErr w:type="gramEnd"/>
    </w:p>
    <w:p w:rsidR="00CE227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выдавший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градостроительный план земельного участка)</w:t>
      </w:r>
    </w:p>
    <w:p w:rsidR="00CE2271" w:rsidRDefault="00CE2271" w:rsidP="00CE22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 Проект планировки и проект межевания территории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(заполняется в отношении линейных объектов, дата и номер решения об утверждении</w:t>
      </w:r>
      <w:proofErr w:type="gramEnd"/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E2271" w:rsidRPr="0084238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проекта планировки и проект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межевания территории и лицо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принявшее такое решение)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     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 Краткие проектные характеристики объекта капитального строительства: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объекта капитального строительства, входящего в состав имущественного комплекса, при       строительстве сложного объекта, в соответствии с проектной документацией)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2693"/>
        <w:gridCol w:w="1984"/>
      </w:tblGrid>
      <w:tr w:rsidR="00CE2271" w:rsidRPr="00AC0298" w:rsidTr="00932E97">
        <w:tc>
          <w:tcPr>
            <w:tcW w:w="3119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Общая площадь</w:t>
            </w:r>
          </w:p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gram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участка (</w:t>
            </w:r>
            <w:proofErr w:type="spell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gram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3119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 (</w:t>
            </w:r>
            <w:proofErr w:type="spell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куб</w:t>
            </w:r>
            <w:proofErr w:type="gram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том числе подземной части (</w:t>
            </w:r>
            <w:proofErr w:type="spell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куб</w:t>
            </w:r>
            <w:proofErr w:type="gram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3119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этажей (шт.)</w:t>
            </w:r>
          </w:p>
        </w:tc>
        <w:tc>
          <w:tcPr>
            <w:tcW w:w="1843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Высота (м)</w:t>
            </w:r>
          </w:p>
        </w:tc>
        <w:tc>
          <w:tcPr>
            <w:tcW w:w="1984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3119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Количество подземных этажей (шт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Вместимость (чел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3119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застройки (</w:t>
            </w:r>
            <w:proofErr w:type="spell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gram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3119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Иные показатели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10.1. Краткие проектные характеристики линейного объекта:</w:t>
      </w:r>
    </w:p>
    <w:p w:rsidR="00CE2271" w:rsidRPr="0084238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(заполняется в отношении линейного объекта с учетом показателей, содержащихся в проектной документации на основании положительного заключения экспертизы проектной документации)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CE2271" w:rsidRPr="00AC0298" w:rsidTr="00932E97">
        <w:tc>
          <w:tcPr>
            <w:tcW w:w="4677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Категория (класс)</w:t>
            </w:r>
          </w:p>
        </w:tc>
        <w:tc>
          <w:tcPr>
            <w:tcW w:w="4962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4677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Протяженность:</w:t>
            </w:r>
          </w:p>
        </w:tc>
        <w:tc>
          <w:tcPr>
            <w:tcW w:w="4962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4677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62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4677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Тип (КЛ, </w:t>
            </w:r>
            <w:proofErr w:type="gramStart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ВЛ</w:t>
            </w:r>
            <w:proofErr w:type="gramEnd"/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КВЛ) уровень </w:t>
            </w: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напряжения линий электропередачи</w:t>
            </w:r>
          </w:p>
        </w:tc>
        <w:tc>
          <w:tcPr>
            <w:tcW w:w="4962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4677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Перечень конструктивных элементов, оказывающих влияние на безопасность:</w:t>
            </w:r>
          </w:p>
        </w:tc>
        <w:tc>
          <w:tcPr>
            <w:tcW w:w="4962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2271" w:rsidRPr="00AC0298" w:rsidTr="00932E97">
        <w:tc>
          <w:tcPr>
            <w:tcW w:w="4677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Иные показатели</w:t>
            </w:r>
          </w:p>
        </w:tc>
        <w:tc>
          <w:tcPr>
            <w:tcW w:w="4962" w:type="dxa"/>
            <w:shd w:val="clear" w:color="auto" w:fill="auto"/>
          </w:tcPr>
          <w:p w:rsidR="00CE2271" w:rsidRPr="00AC0298" w:rsidRDefault="00CE2271" w:rsidP="00932E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 Одновременно ставлю Вас в известность, что: 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11.1. Функции технического заказчика будут выполняться организацией, являющейся </w:t>
      </w: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>членом соответственно саморегулируемой организации в области: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>- инженерных изысканий,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видетельство о допуске СРО к работам выдано_______________________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саморегулирующей организации, выдавшей свидетельство о допуске)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_______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</w:p>
    <w:p w:rsidR="00CE2271" w:rsidRDefault="00CE2271" w:rsidP="00CE227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№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       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          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от «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»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   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    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(номер и дата выдачи свидетельства о допуске СРО)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>- архитектурно-строительного проектирования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с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видетельство о допуске СРО к работам выдано______________________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CE2271" w:rsidRPr="0084238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C029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</w:t>
      </w:r>
      <w:r w:rsidRPr="00842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саморегулирующей организации, выдавшей свидетельство о допуске)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_______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№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от «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 xml:space="preserve">       20     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года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;</w:t>
      </w:r>
    </w:p>
    <w:p w:rsidR="00CE2271" w:rsidRPr="0084238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C0298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                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(номер и дата выдачи свидетельства о допуске СРО)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>- строительства, реконструкции, капитального ремонта, сноса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с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видетельство о допуске СРО к работам выдано_______________________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</w:t>
      </w:r>
    </w:p>
    <w:p w:rsidR="00CE2271" w:rsidRPr="0084238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(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саморегулирующей организации, выдавшей свидетельство о допуске)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_______</w:t>
      </w:r>
      <w:r w:rsidRPr="00AC029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_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</w:p>
    <w:p w:rsidR="00CE2271" w:rsidRPr="002B5DCD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    </w:t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от «</w:t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»</w:t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    20       года</w:t>
      </w:r>
      <w:r w:rsidRPr="002B5DC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(номер и дата выдачи свидетельства о допуске СРО)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11.2. Работы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будут производиться подрядным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способом в соответствии с договором 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</w:p>
    <w:p w:rsidR="00CE2271" w:rsidRPr="00842381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C0298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организации, почтовый адрес, телефон)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Свидетельство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допуске СРО к работам выдано_____________________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:rsidR="00CE2271" w:rsidRPr="0084238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8423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саморегулирующей организации, выдавшей свидетельство о допуске)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№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от «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 xml:space="preserve">      20       года.</w:t>
      </w:r>
    </w:p>
    <w:p w:rsidR="00CE2271" w:rsidRPr="00717CC6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C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(номер и дата выдачи свидетельства о допуске СРО)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11.3. Авторский надзор в соответствии с договором____________________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</w:p>
    <w:p w:rsidR="00CE2271" w:rsidRPr="00717CC6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17CC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организации, почтовый адрес, телефон, Ф.И.О. физического лица, данные</w:t>
      </w:r>
      <w:proofErr w:type="gramEnd"/>
    </w:p>
    <w:p w:rsidR="00CE2271" w:rsidRPr="00717CC6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Pr="00717C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</w:p>
    <w:p w:rsidR="00CE2271" w:rsidRPr="00717CC6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C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документа, удостоверяющего личность: наименование, серия, номер, кем выдан, дата выдачи</w:t>
      </w:r>
      <w:r w:rsidRPr="00717CC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CE2271" w:rsidRPr="00AC0298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</w:pP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11.4. Строительный контроль в соответствии с договором будет осуществлят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</w:t>
      </w:r>
    </w:p>
    <w:p w:rsidR="00CE2271" w:rsidRPr="00755092" w:rsidRDefault="00CE2271" w:rsidP="00CE227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C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организации, почтовый адрес, телефон)</w:t>
      </w:r>
    </w:p>
    <w:p w:rsidR="00CE2271" w:rsidRDefault="00CE2271" w:rsidP="00CE227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E2271" w:rsidRPr="00755092" w:rsidRDefault="00CE2271" w:rsidP="00CE227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2271" w:rsidRDefault="00CE2271" w:rsidP="00CE2271">
      <w:pPr>
        <w:pBdr>
          <w:bottom w:val="single" w:sz="4" w:space="1" w:color="auto"/>
        </w:pBdr>
        <w:tabs>
          <w:tab w:val="left" w:pos="2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Свидетельство о допуске СРО к работам выдано_________________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:rsidR="00CE2271" w:rsidRPr="00AC0298" w:rsidRDefault="00CE2271" w:rsidP="00CE227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2271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717CC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саморегулирующей организации, выдавшей свидетельство о допуске)</w:t>
      </w:r>
    </w:p>
    <w:p w:rsidR="00CE2271" w:rsidRPr="002B5DCD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№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 w:rsidRPr="00AC029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«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ab/>
        <w:t xml:space="preserve">      20      года.</w:t>
      </w:r>
    </w:p>
    <w:p w:rsidR="00CE2271" w:rsidRPr="00717CC6" w:rsidRDefault="00CE2271" w:rsidP="00CE22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17CC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(номер и дата выдачи свидетельства о допуске СРО</w:t>
      </w:r>
      <w:r w:rsidRPr="00717C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CE2271" w:rsidRPr="00AC0298" w:rsidRDefault="00CE2271" w:rsidP="00CE227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298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 предоставить:</w:t>
      </w:r>
    </w:p>
    <w:p w:rsidR="00CE2271" w:rsidRPr="00AC0298" w:rsidRDefault="00CE2271" w:rsidP="00CE2271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0298">
        <w:rPr>
          <w:rFonts w:ascii="Times New Roman" w:hAnsi="Times New Roman" w:cs="Times New Roman"/>
          <w:color w:val="000000"/>
          <w:sz w:val="28"/>
          <w:szCs w:val="28"/>
        </w:rPr>
        <w:t xml:space="preserve">(нужное отметить </w:t>
      </w:r>
      <w:r w:rsidRPr="00AC0298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AC029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037"/>
      </w:tblGrid>
      <w:tr w:rsidR="00CE2271" w:rsidRPr="00AC0298" w:rsidTr="00932E97">
        <w:tc>
          <w:tcPr>
            <w:tcW w:w="426" w:type="dxa"/>
            <w:shd w:val="clear" w:color="auto" w:fill="auto"/>
          </w:tcPr>
          <w:p w:rsidR="00CE2271" w:rsidRPr="00AC0298" w:rsidRDefault="00CE2271" w:rsidP="00932E9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CE2271" w:rsidRPr="00AC0298" w:rsidRDefault="00CE2271" w:rsidP="00932E9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 в Комитете</w:t>
            </w:r>
          </w:p>
        </w:tc>
      </w:tr>
      <w:tr w:rsidR="00CE2271" w:rsidRPr="00AC0298" w:rsidTr="00932E97">
        <w:tc>
          <w:tcPr>
            <w:tcW w:w="426" w:type="dxa"/>
            <w:shd w:val="clear" w:color="auto" w:fill="auto"/>
          </w:tcPr>
          <w:p w:rsidR="00CE2271" w:rsidRPr="00AC0298" w:rsidRDefault="00CE2271" w:rsidP="00932E9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CE2271" w:rsidRPr="00AC0298" w:rsidRDefault="00CE2271" w:rsidP="00932E9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отправить по почте заказным письмом с уведомлением о вручении на адрес:</w:t>
            </w:r>
          </w:p>
        </w:tc>
      </w:tr>
      <w:tr w:rsidR="00CE2271" w:rsidRPr="00AC0298" w:rsidTr="00932E97">
        <w:tc>
          <w:tcPr>
            <w:tcW w:w="426" w:type="dxa"/>
            <w:shd w:val="clear" w:color="auto" w:fill="auto"/>
          </w:tcPr>
          <w:p w:rsidR="00CE2271" w:rsidRPr="00AC0298" w:rsidRDefault="00CE2271" w:rsidP="00932E9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CE2271" w:rsidRPr="00AC0298" w:rsidRDefault="00CE2271" w:rsidP="00932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2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форме электронного документа, подписанного электронной подписью</w:t>
            </w:r>
          </w:p>
          <w:p w:rsidR="00CE2271" w:rsidRPr="00AC0298" w:rsidRDefault="00CE2271" w:rsidP="00932E9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0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следующий адрес электронной почты:</w:t>
            </w:r>
          </w:p>
        </w:tc>
      </w:tr>
    </w:tbl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CE2271" w:rsidRPr="00AC0298" w:rsidRDefault="00CE2271" w:rsidP="00CE2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Обязуюсь обо всех изменениях, связанных с приведенными в настоящем заявлении сведениями, сообщать в комитет градостроительства и территориального развития администрации города Мурманска.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ЗАЯВИТЕЛЬ (ЗАСТРОЙЩИК)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              ___________                  __________</w:t>
      </w:r>
    </w:p>
    <w:p w:rsidR="00CE2271" w:rsidRPr="00717CC6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7C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(должность руководителя заявителя)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717C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(подпись)                                (Ф.И.О.)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«_____»______________20____г.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CE2271" w:rsidRPr="00AC0298" w:rsidRDefault="00CE2271" w:rsidP="00CE22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0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____________________________</w:t>
      </w:r>
      <w:bookmarkStart w:id="0" w:name="Par560"/>
      <w:bookmarkEnd w:id="0"/>
    </w:p>
    <w:p w:rsidR="00CE2271" w:rsidRPr="00AC0298" w:rsidRDefault="00CE2271" w:rsidP="00CE22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8E4C33" w:rsidRDefault="008E4C33" w:rsidP="00CE2271">
      <w:pPr>
        <w:ind w:left="-426"/>
      </w:pPr>
      <w:bookmarkStart w:id="1" w:name="_GoBack"/>
      <w:bookmarkEnd w:id="1"/>
    </w:p>
    <w:sectPr w:rsidR="008E4C33" w:rsidSect="00CE22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74"/>
    <w:rsid w:val="008E4C33"/>
    <w:rsid w:val="00B22E74"/>
    <w:rsid w:val="00C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2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2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7827</Characters>
  <Application>Microsoft Office Word</Application>
  <DocSecurity>0</DocSecurity>
  <Lines>65</Lines>
  <Paragraphs>18</Paragraphs>
  <ScaleCrop>false</ScaleCrop>
  <Company>Комитет градостроительства и территориального развит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Бублева Ирина Олеговна</cp:lastModifiedBy>
  <cp:revision>2</cp:revision>
  <dcterms:created xsi:type="dcterms:W3CDTF">2021-02-05T11:31:00Z</dcterms:created>
  <dcterms:modified xsi:type="dcterms:W3CDTF">2021-02-05T11:32:00Z</dcterms:modified>
</cp:coreProperties>
</file>