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0638721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06387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37962188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0379621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88363125" w:edGrp="everyone" w:displacedByCustomXml="prev"/>
        <w:p w:rsidR="004B3025" w:rsidRPr="004B3025" w:rsidRDefault="004B3025" w:rsidP="004B302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025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DA3927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4B3025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DA3927">
            <w:rPr>
              <w:rFonts w:eastAsia="Times New Roman"/>
              <w:b/>
              <w:szCs w:val="20"/>
              <w:lang w:eastAsia="ru-RU"/>
            </w:rPr>
            <w:t>ю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администрации</w:t>
          </w:r>
        </w:p>
        <w:p w:rsidR="006B62FB" w:rsidRDefault="004B30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025">
            <w:rPr>
              <w:rFonts w:eastAsia="Times New Roman"/>
              <w:b/>
              <w:szCs w:val="20"/>
              <w:lang w:eastAsia="ru-RU"/>
            </w:rPr>
            <w:t>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11.03.2011 № 381 «Об утверждении административного регламента предоставления муниципальной услуги «Организация по требованию населения общественных экологических экспертиз</w:t>
          </w:r>
          <w:r w:rsidR="000907EC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(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в ред. постановлений от 26.01.2012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122, от 07.06.2012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1260, от 15.04.2013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795,</w:t>
          </w:r>
          <w:r w:rsidR="0071050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от 13.05.2014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1377, от 25.02.2016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469, </w:t>
          </w:r>
        </w:p>
        <w:p w:rsidR="001D2BAA" w:rsidRDefault="004B30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025">
            <w:rPr>
              <w:rFonts w:eastAsia="Times New Roman"/>
              <w:b/>
              <w:szCs w:val="20"/>
              <w:lang w:eastAsia="ru-RU"/>
            </w:rPr>
            <w:t xml:space="preserve">от 19.03.2018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684,</w:t>
          </w:r>
          <w:r w:rsidR="0071050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от 25.07.2018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2282, от 01.04.2019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1178</w:t>
          </w:r>
          <w:r w:rsidR="001D2BAA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1D2BA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07.04.2025 № 1333</w:t>
          </w:r>
          <w:r w:rsidR="004B302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7883631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30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924556" w:edGrp="everyone"/>
      <w:r w:rsidRPr="00AE0F9E">
        <w:rPr>
          <w:rFonts w:eastAsia="Times New Roman"/>
          <w:szCs w:val="28"/>
          <w:lang w:eastAsia="ru-RU"/>
        </w:rPr>
        <w:t xml:space="preserve">В соответствии с </w:t>
      </w:r>
      <w:r w:rsidR="00F40E74" w:rsidRPr="00AE0F9E">
        <w:rPr>
          <w:rFonts w:eastAsia="Times New Roman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 Федеральным законом от 23.11.1995 № 174-ФЗ «Об экологической экспертизе», Федеральным законом от 06.10.2003 № 131-ФЗ «Об общих принципах организации местного самоуправления в Р</w:t>
      </w:r>
      <w:bookmarkStart w:id="2" w:name="_GoBack"/>
      <w:bookmarkEnd w:id="2"/>
      <w:r w:rsidR="00F40E74" w:rsidRPr="00AE0F9E">
        <w:rPr>
          <w:rFonts w:eastAsia="Times New Roman"/>
          <w:szCs w:val="28"/>
          <w:lang w:eastAsia="ru-RU"/>
        </w:rPr>
        <w:t xml:space="preserve">оссийской Федерации», Уставом муниципального образования городской округ город-герой Мурманск, постановлением администрации города Мурманска от 26.02.2009 </w:t>
      </w:r>
      <w:r w:rsidR="00A921CA">
        <w:rPr>
          <w:rFonts w:eastAsia="Times New Roman"/>
          <w:szCs w:val="28"/>
          <w:lang w:eastAsia="ru-RU"/>
        </w:rPr>
        <w:t>№</w:t>
      </w:r>
      <w:r w:rsidR="00F40E74" w:rsidRPr="00AE0F9E">
        <w:rPr>
          <w:rFonts w:eastAsia="Times New Roman"/>
          <w:szCs w:val="28"/>
          <w:lang w:eastAsia="ru-RU"/>
        </w:rPr>
        <w:t xml:space="preserve">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F40E74">
        <w:rPr>
          <w:rFonts w:eastAsia="Times New Roman"/>
          <w:szCs w:val="28"/>
          <w:lang w:eastAsia="ru-RU"/>
        </w:rPr>
        <w:t>»</w:t>
      </w:r>
      <w:permEnd w:id="2019245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4103B" w:rsidRPr="005E7B2B" w:rsidRDefault="00A4103B" w:rsidP="005E7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792237863" w:edGrp="everyone"/>
      <w:r w:rsidRPr="005E7B2B">
        <w:rPr>
          <w:rFonts w:ascii="Times New Roman" w:hAnsi="Times New Roman" w:cs="Times New Roman"/>
          <w:sz w:val="28"/>
          <w:szCs w:val="28"/>
        </w:rPr>
        <w:t xml:space="preserve">1. </w:t>
      </w:r>
      <w:r w:rsidR="002716BE" w:rsidRPr="005E7B2B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города Мурманска </w:t>
      </w:r>
      <w:r w:rsidR="004346C6" w:rsidRPr="005E7B2B">
        <w:rPr>
          <w:rFonts w:ascii="Times New Roman" w:hAnsi="Times New Roman" w:cs="Times New Roman"/>
          <w:sz w:val="28"/>
          <w:szCs w:val="28"/>
        </w:rPr>
        <w:t>от 11.03.2011 № 381 «Об утверждении административного регламента предоставления муниципальной услуги «Организация по требованию населения общественных экологических экспертиз</w:t>
      </w:r>
      <w:r w:rsidR="00AB5196" w:rsidRPr="005E7B2B">
        <w:rPr>
          <w:rFonts w:ascii="Times New Roman" w:hAnsi="Times New Roman" w:cs="Times New Roman"/>
          <w:sz w:val="28"/>
          <w:szCs w:val="28"/>
        </w:rPr>
        <w:t>»</w:t>
      </w:r>
      <w:r w:rsidR="004346C6" w:rsidRPr="005E7B2B">
        <w:rPr>
          <w:rFonts w:ascii="Times New Roman" w:hAnsi="Times New Roman" w:cs="Times New Roman"/>
          <w:sz w:val="28"/>
          <w:szCs w:val="28"/>
        </w:rPr>
        <w:t xml:space="preserve"> (в ред. постановлений от 26.01.2012 № 122, от 07.06.2012 № 1260, от 15.04.2013 № 795, от 13.05.2014 № 1377, от 25.02.2016 № 469, от 19.03.2018 № 684, от 25.07.2018</w:t>
      </w:r>
      <w:r w:rsidR="00EC417A" w:rsidRPr="005E7B2B">
        <w:rPr>
          <w:rFonts w:ascii="Times New Roman" w:hAnsi="Times New Roman" w:cs="Times New Roman"/>
          <w:sz w:val="28"/>
          <w:szCs w:val="28"/>
        </w:rPr>
        <w:t xml:space="preserve"> </w:t>
      </w:r>
      <w:r w:rsidR="004346C6" w:rsidRPr="005E7B2B">
        <w:rPr>
          <w:rFonts w:ascii="Times New Roman" w:hAnsi="Times New Roman" w:cs="Times New Roman"/>
          <w:spacing w:val="-2"/>
          <w:sz w:val="28"/>
          <w:szCs w:val="28"/>
        </w:rPr>
        <w:t>№ 2282, от 01.04.2019 № 1178</w:t>
      </w:r>
      <w:r w:rsidR="005E7B2B" w:rsidRPr="005E7B2B">
        <w:rPr>
          <w:rFonts w:ascii="Times New Roman" w:hAnsi="Times New Roman" w:cs="Times New Roman"/>
          <w:spacing w:val="-2"/>
          <w:sz w:val="28"/>
          <w:szCs w:val="28"/>
        </w:rPr>
        <w:t xml:space="preserve"> 01.04.2019 № 1178, от 07.04.2025 № 1333</w:t>
      </w:r>
      <w:r w:rsidR="00A921CA" w:rsidRPr="005E7B2B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4A327B" w:rsidRPr="005E7B2B">
        <w:rPr>
          <w:rFonts w:ascii="Times New Roman" w:hAnsi="Times New Roman" w:cs="Times New Roman"/>
          <w:spacing w:val="-2"/>
          <w:sz w:val="28"/>
          <w:szCs w:val="28"/>
        </w:rPr>
        <w:t xml:space="preserve"> (далее –</w:t>
      </w:r>
      <w:r w:rsidR="004A327B" w:rsidRPr="005E7B2B">
        <w:rPr>
          <w:rFonts w:ascii="Times New Roman" w:hAnsi="Times New Roman" w:cs="Times New Roman"/>
          <w:sz w:val="28"/>
          <w:szCs w:val="28"/>
        </w:rPr>
        <w:t xml:space="preserve"> Регламент)</w:t>
      </w:r>
      <w:r w:rsidR="00A921CA" w:rsidRPr="005E7B2B">
        <w:rPr>
          <w:rFonts w:ascii="Times New Roman" w:hAnsi="Times New Roman" w:cs="Times New Roman"/>
          <w:sz w:val="28"/>
          <w:szCs w:val="28"/>
        </w:rPr>
        <w:t xml:space="preserve"> </w:t>
      </w:r>
      <w:r w:rsidRPr="005E7B2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921CA" w:rsidRPr="005E7B2B">
        <w:rPr>
          <w:rFonts w:ascii="Times New Roman" w:hAnsi="Times New Roman" w:cs="Times New Roman"/>
          <w:sz w:val="28"/>
          <w:szCs w:val="28"/>
        </w:rPr>
        <w:t>изменения</w:t>
      </w:r>
      <w:r w:rsidR="004A327B" w:rsidRPr="005E7B2B">
        <w:rPr>
          <w:rFonts w:ascii="Times New Roman" w:hAnsi="Times New Roman" w:cs="Times New Roman"/>
          <w:sz w:val="28"/>
          <w:szCs w:val="28"/>
        </w:rPr>
        <w:t>:</w:t>
      </w:r>
    </w:p>
    <w:p w:rsidR="00A4103B" w:rsidRDefault="004A327B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подразделе 1.1 </w:t>
      </w:r>
      <w:r w:rsidR="00481AE6">
        <w:rPr>
          <w:rFonts w:ascii="Times New Roman" w:hAnsi="Times New Roman" w:cs="Times New Roman"/>
          <w:sz w:val="28"/>
          <w:szCs w:val="28"/>
        </w:rPr>
        <w:t xml:space="preserve">раздела 1 </w:t>
      </w:r>
      <w:r>
        <w:rPr>
          <w:rFonts w:ascii="Times New Roman" w:hAnsi="Times New Roman" w:cs="Times New Roman"/>
          <w:sz w:val="28"/>
          <w:szCs w:val="28"/>
        </w:rPr>
        <w:t>Регламента слова</w:t>
      </w:r>
      <w:r w:rsidR="0005335F">
        <w:rPr>
          <w:rFonts w:ascii="Times New Roman" w:hAnsi="Times New Roman" w:cs="Times New Roman"/>
          <w:sz w:val="28"/>
          <w:szCs w:val="28"/>
        </w:rPr>
        <w:t xml:space="preserve"> «</w:t>
      </w:r>
      <w:r w:rsidR="0005335F" w:rsidRPr="00761F6F">
        <w:rPr>
          <w:rFonts w:ascii="Times New Roman" w:hAnsi="Times New Roman" w:cs="Times New Roman"/>
          <w:sz w:val="28"/>
          <w:szCs w:val="28"/>
        </w:rPr>
        <w:t>, требования к порядку и контроль за исполнением Регламента, досудебный (внесудебный) порядок обжалования решений и действий (бездействия) органа, предоставляющего муниципальную услугу, должностных лиц или муниципальных служащих</w:t>
      </w:r>
      <w:r w:rsidR="0005335F">
        <w:rPr>
          <w:rFonts w:ascii="Times New Roman" w:hAnsi="Times New Roman" w:cs="Times New Roman"/>
          <w:sz w:val="28"/>
          <w:szCs w:val="28"/>
        </w:rPr>
        <w:t>» исключить.</w:t>
      </w:r>
    </w:p>
    <w:p w:rsidR="0005335F" w:rsidRDefault="0005335F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1.3.4 подраздела 1.3 раздела 1</w:t>
      </w:r>
      <w:r w:rsidR="0059577A"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35F" w:rsidRDefault="0005335F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подпункты 2), 9) исключить;</w:t>
      </w:r>
    </w:p>
    <w:p w:rsidR="0005335F" w:rsidRDefault="0005335F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77A">
        <w:rPr>
          <w:rFonts w:ascii="Times New Roman" w:hAnsi="Times New Roman" w:cs="Times New Roman"/>
          <w:sz w:val="28"/>
          <w:szCs w:val="28"/>
        </w:rPr>
        <w:t>подпункты 3), 4), 5), 6), 7), 8), 10) считать подпунктами 2), 3), 4), 5), 6), 7), 8) соответственно.</w:t>
      </w:r>
    </w:p>
    <w:p w:rsidR="0059577A" w:rsidRDefault="0059577A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1.3.8 подраздела 1.3 раздела 1 Регламента слова «</w:t>
      </w:r>
      <w:r w:rsidRPr="0059577A">
        <w:rPr>
          <w:rFonts w:ascii="Times New Roman" w:hAnsi="Times New Roman" w:cs="Times New Roman"/>
          <w:sz w:val="28"/>
          <w:szCs w:val="28"/>
        </w:rPr>
        <w:t>- о порядке обжалования решений, действий (бездействия) Комитета, а также должностных лиц и муниципальных служащих Комитета.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59577A" w:rsidRDefault="0059577A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1.3.12 подраздела 1.3 раздела 1 Регламента:</w:t>
      </w:r>
    </w:p>
    <w:p w:rsidR="0059577A" w:rsidRDefault="0059577A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5 изложить в редакции</w:t>
      </w:r>
      <w:r w:rsidR="00DA3927">
        <w:rPr>
          <w:rFonts w:ascii="Times New Roman" w:hAnsi="Times New Roman" w:cs="Times New Roman"/>
          <w:sz w:val="28"/>
          <w:szCs w:val="28"/>
        </w:rPr>
        <w:t>:</w:t>
      </w:r>
    </w:p>
    <w:p w:rsidR="00A4103B" w:rsidRDefault="0059577A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9577A">
        <w:rPr>
          <w:rFonts w:ascii="Times New Roman" w:hAnsi="Times New Roman" w:cs="Times New Roman"/>
          <w:sz w:val="28"/>
          <w:szCs w:val="28"/>
        </w:rPr>
        <w:t>- перечень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(или) информации,</w:t>
      </w:r>
      <w:r w:rsidRPr="0059577A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3927">
        <w:rPr>
          <w:rFonts w:ascii="Times New Roman" w:hAnsi="Times New Roman" w:cs="Times New Roman"/>
          <w:sz w:val="28"/>
          <w:szCs w:val="28"/>
        </w:rPr>
        <w:t>;</w:t>
      </w:r>
      <w:r w:rsidR="0005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03B" w:rsidRDefault="0059577A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8 исключить.</w:t>
      </w:r>
    </w:p>
    <w:p w:rsidR="0059577A" w:rsidRPr="00F173B4" w:rsidRDefault="0059577A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9D2AB1">
        <w:rPr>
          <w:rFonts w:ascii="Times New Roman" w:hAnsi="Times New Roman" w:cs="Times New Roman"/>
          <w:sz w:val="28"/>
          <w:szCs w:val="28"/>
        </w:rPr>
        <w:t xml:space="preserve">В пункте 2.4.2 подраздела 2.4 раздела 2 Регламента слова «предоставления муниципальной услуги не должен превышать 10 минут» </w:t>
      </w:r>
      <w:r w:rsidR="00DA3927">
        <w:rPr>
          <w:rFonts w:ascii="Times New Roman" w:hAnsi="Times New Roman" w:cs="Times New Roman"/>
          <w:sz w:val="28"/>
          <w:szCs w:val="28"/>
        </w:rPr>
        <w:t>заменить словами</w:t>
      </w:r>
      <w:r w:rsidR="009D2AB1" w:rsidRPr="00F173B4">
        <w:rPr>
          <w:rFonts w:ascii="Times New Roman" w:hAnsi="Times New Roman" w:cs="Times New Roman"/>
          <w:sz w:val="28"/>
          <w:szCs w:val="28"/>
        </w:rPr>
        <w:t xml:space="preserve"> «предоставления муниципальной услуги в случае обращения </w:t>
      </w:r>
      <w:r w:rsidR="00361245">
        <w:rPr>
          <w:rFonts w:ascii="Times New Roman" w:hAnsi="Times New Roman" w:cs="Times New Roman"/>
          <w:sz w:val="28"/>
          <w:szCs w:val="28"/>
        </w:rPr>
        <w:t>З</w:t>
      </w:r>
      <w:r w:rsidR="009D2AB1" w:rsidRPr="00F173B4">
        <w:rPr>
          <w:rFonts w:ascii="Times New Roman" w:hAnsi="Times New Roman" w:cs="Times New Roman"/>
          <w:sz w:val="28"/>
          <w:szCs w:val="28"/>
        </w:rPr>
        <w:t xml:space="preserve">аявителя непосредственно в </w:t>
      </w:r>
      <w:r w:rsidR="00EB286F" w:rsidRPr="00F173B4">
        <w:rPr>
          <w:rFonts w:ascii="Times New Roman" w:hAnsi="Times New Roman" w:cs="Times New Roman"/>
          <w:sz w:val="28"/>
          <w:szCs w:val="28"/>
        </w:rPr>
        <w:t>Комитет не должен превышать 10 минут.</w:t>
      </w:r>
      <w:r w:rsidR="009D2AB1" w:rsidRPr="00F173B4">
        <w:rPr>
          <w:rFonts w:ascii="Times New Roman" w:hAnsi="Times New Roman" w:cs="Times New Roman"/>
          <w:sz w:val="28"/>
          <w:szCs w:val="28"/>
        </w:rPr>
        <w:t>»</w:t>
      </w:r>
      <w:r w:rsidR="00361245">
        <w:rPr>
          <w:rFonts w:ascii="Times New Roman" w:hAnsi="Times New Roman" w:cs="Times New Roman"/>
          <w:sz w:val="28"/>
          <w:szCs w:val="28"/>
        </w:rPr>
        <w:t>.</w:t>
      </w:r>
    </w:p>
    <w:p w:rsidR="00F62748" w:rsidRPr="00F173B4" w:rsidRDefault="00EB286F" w:rsidP="00F627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B4">
        <w:rPr>
          <w:rFonts w:ascii="Times New Roman" w:hAnsi="Times New Roman" w:cs="Times New Roman"/>
          <w:sz w:val="28"/>
          <w:szCs w:val="28"/>
        </w:rPr>
        <w:t xml:space="preserve">1.6. Подраздел 2.5 </w:t>
      </w:r>
      <w:r w:rsidR="00F62748" w:rsidRPr="00F173B4">
        <w:rPr>
          <w:rFonts w:ascii="Times New Roman" w:hAnsi="Times New Roman" w:cs="Times New Roman"/>
          <w:sz w:val="28"/>
          <w:szCs w:val="28"/>
        </w:rPr>
        <w:t xml:space="preserve">раздела 2 Регламента исключить. </w:t>
      </w:r>
    </w:p>
    <w:p w:rsidR="0059577A" w:rsidRDefault="00B674C4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93187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2.7.2 </w:t>
      </w:r>
      <w:r w:rsidR="0069318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раздела 2.7 раздела 2 Регламента абзац </w:t>
      </w:r>
      <w:r w:rsidR="0036124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B674C4" w:rsidRDefault="00B674C4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П</w:t>
      </w:r>
      <w:r w:rsidR="0069318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2.11.2 </w:t>
      </w:r>
      <w:r w:rsidR="0069318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раздела 2.11 раздела 2 Регламента </w:t>
      </w:r>
      <w:r w:rsidR="00693187"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B674C4" w:rsidRDefault="00B674C4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«2.11.2. </w:t>
      </w:r>
      <w:r w:rsidRPr="00761F6F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Pr="00761F6F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1F6F">
        <w:rPr>
          <w:rFonts w:ascii="Times New Roman" w:hAnsi="Times New Roman" w:cs="Times New Roman"/>
          <w:sz w:val="28"/>
          <w:szCs w:val="28"/>
        </w:rPr>
        <w:t xml:space="preserve"> о порядке и сроках предоставления услуги в электронной форме при получении муниципальной услуги с использованием Единого портала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3187">
        <w:rPr>
          <w:rFonts w:ascii="Times New Roman" w:hAnsi="Times New Roman" w:cs="Times New Roman"/>
          <w:sz w:val="28"/>
          <w:szCs w:val="28"/>
        </w:rPr>
        <w:t>».</w:t>
      </w:r>
    </w:p>
    <w:p w:rsidR="00693187" w:rsidRDefault="00693187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Раздел 3.1 раздела 3 Регламента изложить в следующей редакции:</w:t>
      </w:r>
    </w:p>
    <w:p w:rsidR="00693187" w:rsidRPr="00761F6F" w:rsidRDefault="00693187" w:rsidP="006931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61F6F">
        <w:rPr>
          <w:rFonts w:ascii="Times New Roman" w:hAnsi="Times New Roman" w:cs="Times New Roman"/>
          <w:sz w:val="28"/>
          <w:szCs w:val="28"/>
        </w:rPr>
        <w:t>3.1. Общие положения</w:t>
      </w:r>
    </w:p>
    <w:p w:rsidR="00693187" w:rsidRPr="00761F6F" w:rsidRDefault="00693187" w:rsidP="00693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187" w:rsidRPr="00761F6F" w:rsidRDefault="00693187" w:rsidP="00693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6F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93187" w:rsidRPr="00761F6F" w:rsidRDefault="00693187" w:rsidP="00693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6F">
        <w:rPr>
          <w:rFonts w:ascii="Times New Roman" w:hAnsi="Times New Roman" w:cs="Times New Roman"/>
          <w:sz w:val="28"/>
          <w:szCs w:val="28"/>
        </w:rPr>
        <w:t>1) прием и регистрация документов о проведении общественной экологической экспертизы;</w:t>
      </w:r>
    </w:p>
    <w:p w:rsidR="00693187" w:rsidRPr="00761F6F" w:rsidRDefault="00693187" w:rsidP="00693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6F">
        <w:rPr>
          <w:rFonts w:ascii="Times New Roman" w:hAnsi="Times New Roman" w:cs="Times New Roman"/>
          <w:sz w:val="28"/>
          <w:szCs w:val="28"/>
        </w:rPr>
        <w:t>2) рассмотрение Заявления с прилагаемыми документами;</w:t>
      </w:r>
    </w:p>
    <w:p w:rsidR="00693187" w:rsidRPr="00761F6F" w:rsidRDefault="00693187" w:rsidP="00693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61F6F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межведомственного запроса в УФНС;</w:t>
      </w:r>
    </w:p>
    <w:p w:rsidR="00693187" w:rsidRPr="00761F6F" w:rsidRDefault="00693187" w:rsidP="00693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61F6F">
        <w:rPr>
          <w:rFonts w:ascii="Times New Roman" w:hAnsi="Times New Roman" w:cs="Times New Roman"/>
          <w:sz w:val="28"/>
          <w:szCs w:val="28"/>
        </w:rPr>
        <w:t>) оформление и направление Заявителю уведомления о регистрации Заявления о проведении общественной экологической экспертизы или об отказе в регистрации Заявления о проведении общественной экологической экспертизы.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93187" w:rsidRDefault="00693187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12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 Раздел</w:t>
      </w:r>
      <w:r w:rsidR="0036124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="00361245">
        <w:rPr>
          <w:rFonts w:ascii="Times New Roman" w:hAnsi="Times New Roman" w:cs="Times New Roman"/>
          <w:sz w:val="28"/>
          <w:szCs w:val="28"/>
        </w:rPr>
        <w:t xml:space="preserve">и 5 </w:t>
      </w:r>
      <w:r w:rsidR="001D0FBE">
        <w:rPr>
          <w:rFonts w:ascii="Times New Roman" w:hAnsi="Times New Roman" w:cs="Times New Roman"/>
          <w:sz w:val="28"/>
          <w:szCs w:val="28"/>
        </w:rPr>
        <w:t>Регламента исключить.</w:t>
      </w:r>
    </w:p>
    <w:p w:rsidR="00693187" w:rsidRDefault="00693187" w:rsidP="00A4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361245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16BE" w:rsidRPr="00E244B2">
        <w:rPr>
          <w:rFonts w:ascii="Times New Roman" w:hAnsi="Times New Roman" w:cs="Times New Roman"/>
          <w:sz w:val="28"/>
          <w:szCs w:val="28"/>
        </w:rPr>
        <w:t>.</w:t>
      </w:r>
      <w:r w:rsidR="002716BE">
        <w:rPr>
          <w:rFonts w:ascii="Times New Roman" w:hAnsi="Times New Roman" w:cs="Times New Roman"/>
          <w:sz w:val="28"/>
          <w:szCs w:val="28"/>
        </w:rPr>
        <w:t> </w:t>
      </w:r>
      <w:r w:rsidR="002716BE" w:rsidRPr="00E244B2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4A6C86" w:rsidRPr="004A6C86">
        <w:rPr>
          <w:rFonts w:ascii="Times New Roman" w:hAnsi="Times New Roman" w:cs="Times New Roman"/>
          <w:sz w:val="28"/>
          <w:szCs w:val="28"/>
        </w:rPr>
        <w:t>администрирования инфраструктуры и информационных систем</w:t>
      </w:r>
      <w:r w:rsidR="002716BE" w:rsidRPr="00E244B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(</w:t>
      </w:r>
      <w:proofErr w:type="spellStart"/>
      <w:r w:rsidR="004A6C86">
        <w:rPr>
          <w:rFonts w:ascii="Times New Roman" w:hAnsi="Times New Roman" w:cs="Times New Roman"/>
          <w:sz w:val="28"/>
          <w:szCs w:val="28"/>
        </w:rPr>
        <w:t>Харлан</w:t>
      </w:r>
      <w:proofErr w:type="spellEnd"/>
      <w:r w:rsidR="004A6C86">
        <w:rPr>
          <w:rFonts w:ascii="Times New Roman" w:hAnsi="Times New Roman" w:cs="Times New Roman"/>
          <w:sz w:val="28"/>
          <w:szCs w:val="28"/>
        </w:rPr>
        <w:t xml:space="preserve"> Я.В.</w:t>
      </w:r>
      <w:r w:rsidR="002716BE" w:rsidRPr="00E244B2">
        <w:rPr>
          <w:rFonts w:ascii="Times New Roman" w:hAnsi="Times New Roman" w:cs="Times New Roman"/>
          <w:sz w:val="28"/>
          <w:szCs w:val="28"/>
        </w:rPr>
        <w:t xml:space="preserve">) </w:t>
      </w:r>
      <w:r w:rsidR="00B054B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2716BE" w:rsidRPr="00E244B2">
        <w:rPr>
          <w:rFonts w:ascii="Times New Roman" w:hAnsi="Times New Roman" w:cs="Times New Roman"/>
          <w:sz w:val="28"/>
          <w:szCs w:val="28"/>
        </w:rPr>
        <w:t>настояще</w:t>
      </w:r>
      <w:r w:rsidR="00B054B8">
        <w:rPr>
          <w:rFonts w:ascii="Times New Roman" w:hAnsi="Times New Roman" w:cs="Times New Roman"/>
          <w:sz w:val="28"/>
          <w:szCs w:val="28"/>
        </w:rPr>
        <w:t>е</w:t>
      </w:r>
      <w:r w:rsidR="002716BE" w:rsidRPr="00E244B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054B8">
        <w:rPr>
          <w:rFonts w:ascii="Times New Roman" w:hAnsi="Times New Roman" w:cs="Times New Roman"/>
          <w:sz w:val="28"/>
          <w:szCs w:val="28"/>
        </w:rPr>
        <w:t>е</w:t>
      </w:r>
      <w:r w:rsidR="002716BE" w:rsidRPr="00E244B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361245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16BE" w:rsidRPr="00E244B2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4346C6">
        <w:rPr>
          <w:rFonts w:ascii="Times New Roman" w:hAnsi="Times New Roman" w:cs="Times New Roman"/>
          <w:sz w:val="28"/>
          <w:szCs w:val="28"/>
        </w:rPr>
        <w:t>Минко К.А.</w:t>
      </w:r>
      <w:r w:rsidR="002716BE" w:rsidRPr="00E244B2">
        <w:rPr>
          <w:rFonts w:ascii="Times New Roman" w:hAnsi="Times New Roman" w:cs="Times New Roman"/>
          <w:sz w:val="28"/>
          <w:szCs w:val="28"/>
        </w:rPr>
        <w:t>) опубликовать настоящее постановление.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361245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716BE" w:rsidRPr="00E244B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36124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2716BE" w:rsidRPr="00E244B2">
        <w:rPr>
          <w:szCs w:val="28"/>
        </w:rPr>
        <w:t xml:space="preserve">. Контроль за выполнением настоящего постановления возложить на заместителя </w:t>
      </w:r>
      <w:r w:rsidR="00A921CA">
        <w:rPr>
          <w:szCs w:val="28"/>
        </w:rPr>
        <w:t>Г</w:t>
      </w:r>
      <w:r w:rsidR="002716BE" w:rsidRPr="00E244B2">
        <w:rPr>
          <w:szCs w:val="28"/>
        </w:rPr>
        <w:t xml:space="preserve">лавы города Мурманска – председателя комитета по развитию городского хозяйства </w:t>
      </w:r>
      <w:proofErr w:type="spellStart"/>
      <w:r w:rsidR="002716BE" w:rsidRPr="00E244B2">
        <w:rPr>
          <w:szCs w:val="28"/>
        </w:rPr>
        <w:t>Нерубащенко</w:t>
      </w:r>
      <w:proofErr w:type="spellEnd"/>
      <w:r w:rsidR="002716BE" w:rsidRPr="00E244B2">
        <w:rPr>
          <w:szCs w:val="28"/>
        </w:rPr>
        <w:t xml:space="preserve"> Н.Ю</w:t>
      </w:r>
      <w:r w:rsidR="004B3025">
        <w:rPr>
          <w:szCs w:val="28"/>
        </w:rPr>
        <w:t>.</w:t>
      </w:r>
      <w:permEnd w:id="179223786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716BE" w:rsidRDefault="002716BE" w:rsidP="002716BE">
      <w:pPr>
        <w:spacing w:after="0"/>
        <w:rPr>
          <w:b/>
          <w:szCs w:val="28"/>
        </w:rPr>
      </w:pPr>
      <w:permStart w:id="1803839560" w:edGrp="everyone"/>
      <w:r>
        <w:rPr>
          <w:b/>
          <w:szCs w:val="28"/>
        </w:rPr>
        <w:t>Г</w:t>
      </w:r>
      <w:r w:rsidRPr="00E244B2">
        <w:rPr>
          <w:b/>
          <w:szCs w:val="28"/>
        </w:rPr>
        <w:t>лав</w:t>
      </w:r>
      <w:r>
        <w:rPr>
          <w:b/>
          <w:szCs w:val="28"/>
        </w:rPr>
        <w:t>а</w:t>
      </w:r>
      <w:r w:rsidRPr="00E244B2">
        <w:rPr>
          <w:b/>
          <w:szCs w:val="28"/>
        </w:rPr>
        <w:t xml:space="preserve"> </w:t>
      </w:r>
    </w:p>
    <w:p w:rsidR="002716BE" w:rsidRDefault="002716BE" w:rsidP="002716BE">
      <w:pPr>
        <w:spacing w:after="0"/>
        <w:rPr>
          <w:b/>
          <w:szCs w:val="28"/>
        </w:rPr>
      </w:pPr>
      <w:r w:rsidRPr="00E244B2">
        <w:rPr>
          <w:b/>
          <w:szCs w:val="28"/>
        </w:rPr>
        <w:t>города Мурманска</w:t>
      </w:r>
      <w:r w:rsidRPr="00E244B2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</w:t>
      </w:r>
      <w:r w:rsidR="00D27D72">
        <w:rPr>
          <w:b/>
          <w:szCs w:val="28"/>
        </w:rPr>
        <w:t>Ю.В.</w:t>
      </w:r>
      <w:r>
        <w:rPr>
          <w:b/>
          <w:szCs w:val="28"/>
        </w:rPr>
        <w:t xml:space="preserve"> </w:t>
      </w:r>
      <w:proofErr w:type="spellStart"/>
      <w:r w:rsidR="00D27D72">
        <w:rPr>
          <w:b/>
          <w:szCs w:val="28"/>
        </w:rPr>
        <w:t>Сердечкин</w:t>
      </w:r>
      <w:proofErr w:type="spellEnd"/>
    </w:p>
    <w:permEnd w:id="1803839560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EC417A">
      <w:headerReference w:type="default" r:id="rId8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0F" w:rsidRDefault="00EB370F" w:rsidP="00534CFE">
      <w:pPr>
        <w:spacing w:after="0" w:line="240" w:lineRule="auto"/>
      </w:pPr>
      <w:r>
        <w:separator/>
      </w:r>
    </w:p>
  </w:endnote>
  <w:endnote w:type="continuationSeparator" w:id="0">
    <w:p w:rsidR="00EB370F" w:rsidRDefault="00EB370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0F" w:rsidRDefault="00EB370F" w:rsidP="00534CFE">
      <w:pPr>
        <w:spacing w:after="0" w:line="240" w:lineRule="auto"/>
      </w:pPr>
      <w:r>
        <w:separator/>
      </w:r>
    </w:p>
  </w:footnote>
  <w:footnote w:type="continuationSeparator" w:id="0">
    <w:p w:rsidR="00EB370F" w:rsidRDefault="00EB370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BB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4D38"/>
    <w:multiLevelType w:val="hybridMultilevel"/>
    <w:tmpl w:val="04DEFB20"/>
    <w:lvl w:ilvl="0" w:tplc="8C481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335F"/>
    <w:rsid w:val="000907EC"/>
    <w:rsid w:val="000A33F9"/>
    <w:rsid w:val="00102425"/>
    <w:rsid w:val="00180C58"/>
    <w:rsid w:val="00195FE1"/>
    <w:rsid w:val="001D0FBE"/>
    <w:rsid w:val="001D2BAA"/>
    <w:rsid w:val="001E2AD3"/>
    <w:rsid w:val="00200532"/>
    <w:rsid w:val="00212D8C"/>
    <w:rsid w:val="00225426"/>
    <w:rsid w:val="002716BE"/>
    <w:rsid w:val="0028113A"/>
    <w:rsid w:val="002B3B64"/>
    <w:rsid w:val="00316F7C"/>
    <w:rsid w:val="00355EAC"/>
    <w:rsid w:val="00361245"/>
    <w:rsid w:val="00377803"/>
    <w:rsid w:val="003F69D6"/>
    <w:rsid w:val="00431A7D"/>
    <w:rsid w:val="004346C6"/>
    <w:rsid w:val="00451559"/>
    <w:rsid w:val="00455A9C"/>
    <w:rsid w:val="0047067D"/>
    <w:rsid w:val="00481AE6"/>
    <w:rsid w:val="004A157E"/>
    <w:rsid w:val="004A327B"/>
    <w:rsid w:val="004A6C86"/>
    <w:rsid w:val="004B3025"/>
    <w:rsid w:val="00534CFE"/>
    <w:rsid w:val="005519F1"/>
    <w:rsid w:val="00556012"/>
    <w:rsid w:val="00584256"/>
    <w:rsid w:val="0059577A"/>
    <w:rsid w:val="005E7B2B"/>
    <w:rsid w:val="005F3C94"/>
    <w:rsid w:val="00630398"/>
    <w:rsid w:val="00643502"/>
    <w:rsid w:val="00653E17"/>
    <w:rsid w:val="00683347"/>
    <w:rsid w:val="00693187"/>
    <w:rsid w:val="006B62FB"/>
    <w:rsid w:val="006C713C"/>
    <w:rsid w:val="00710509"/>
    <w:rsid w:val="00751B3A"/>
    <w:rsid w:val="00756B1E"/>
    <w:rsid w:val="007833C5"/>
    <w:rsid w:val="007B7B9C"/>
    <w:rsid w:val="00805695"/>
    <w:rsid w:val="00806B47"/>
    <w:rsid w:val="008A4CC6"/>
    <w:rsid w:val="008D6020"/>
    <w:rsid w:val="008F7588"/>
    <w:rsid w:val="00937EC0"/>
    <w:rsid w:val="009C23CD"/>
    <w:rsid w:val="009D2AB1"/>
    <w:rsid w:val="009D5CCF"/>
    <w:rsid w:val="00A0484D"/>
    <w:rsid w:val="00A4103B"/>
    <w:rsid w:val="00A921CA"/>
    <w:rsid w:val="00AB5196"/>
    <w:rsid w:val="00AD3188"/>
    <w:rsid w:val="00AE0F9E"/>
    <w:rsid w:val="00B054B8"/>
    <w:rsid w:val="00B26F81"/>
    <w:rsid w:val="00B63303"/>
    <w:rsid w:val="00B640FF"/>
    <w:rsid w:val="00B674C4"/>
    <w:rsid w:val="00B75FE6"/>
    <w:rsid w:val="00B87A57"/>
    <w:rsid w:val="00C75CA7"/>
    <w:rsid w:val="00CB790D"/>
    <w:rsid w:val="00CC7E86"/>
    <w:rsid w:val="00D074C1"/>
    <w:rsid w:val="00D27D72"/>
    <w:rsid w:val="00D64B24"/>
    <w:rsid w:val="00D852BA"/>
    <w:rsid w:val="00D930A3"/>
    <w:rsid w:val="00DA3927"/>
    <w:rsid w:val="00DB21E6"/>
    <w:rsid w:val="00DD0D57"/>
    <w:rsid w:val="00DD3351"/>
    <w:rsid w:val="00E47BB3"/>
    <w:rsid w:val="00E74597"/>
    <w:rsid w:val="00EB286F"/>
    <w:rsid w:val="00EB370F"/>
    <w:rsid w:val="00EC417A"/>
    <w:rsid w:val="00F13B69"/>
    <w:rsid w:val="00F173B4"/>
    <w:rsid w:val="00F40E74"/>
    <w:rsid w:val="00F62748"/>
    <w:rsid w:val="00F74F5B"/>
    <w:rsid w:val="00F9362C"/>
    <w:rsid w:val="00F9569F"/>
    <w:rsid w:val="00FA4B58"/>
    <w:rsid w:val="00FD3B16"/>
    <w:rsid w:val="00FE61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48C3-A3BD-4C9D-9DE1-81151FB7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2716B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rsid w:val="002716BE"/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6A4FAA"/>
    <w:rsid w:val="007233D3"/>
    <w:rsid w:val="0074271C"/>
    <w:rsid w:val="0083717E"/>
    <w:rsid w:val="00890B0A"/>
    <w:rsid w:val="00910AA5"/>
    <w:rsid w:val="00AB5533"/>
    <w:rsid w:val="00AD12F9"/>
    <w:rsid w:val="00AF73DC"/>
    <w:rsid w:val="00B569A6"/>
    <w:rsid w:val="00B66F24"/>
    <w:rsid w:val="00C62886"/>
    <w:rsid w:val="00C81A96"/>
    <w:rsid w:val="00CD7115"/>
    <w:rsid w:val="00CE4497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708</Words>
  <Characters>4038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Лыба Надежда Валерьевна</cp:lastModifiedBy>
  <cp:revision>33</cp:revision>
  <cp:lastPrinted>2025-05-22T06:57:00Z</cp:lastPrinted>
  <dcterms:created xsi:type="dcterms:W3CDTF">2018-12-24T13:02:00Z</dcterms:created>
  <dcterms:modified xsi:type="dcterms:W3CDTF">2025-05-22T07:36:00Z</dcterms:modified>
</cp:coreProperties>
</file>