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85" w:rsidRDefault="001E1F85" w:rsidP="001E1F85">
      <w:pPr>
        <w:shd w:val="clear" w:color="auto" w:fill="FFFFFF"/>
        <w:jc w:val="center"/>
        <w:outlineLvl w:val="0"/>
        <w:rPr>
          <w:color w:val="000000"/>
        </w:rPr>
      </w:pPr>
    </w:p>
    <w:p w:rsidR="001E1F85" w:rsidRDefault="001E1F85" w:rsidP="001E1F85">
      <w:pPr>
        <w:shd w:val="clear" w:color="auto" w:fill="FFFFFF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СОВЕТ ДЕПУТАТОВ ГОРОДА МУРМАНСКА</w:t>
      </w:r>
    </w:p>
    <w:p w:rsidR="001E1F85" w:rsidRDefault="001E1F85" w:rsidP="001E1F85">
      <w:pPr>
        <w:shd w:val="clear" w:color="auto" w:fill="FFFFFF"/>
        <w:spacing w:line="360" w:lineRule="exact"/>
        <w:jc w:val="center"/>
        <w:rPr>
          <w:color w:val="000000"/>
        </w:rPr>
      </w:pPr>
      <w:r>
        <w:rPr>
          <w:color w:val="000000"/>
        </w:rPr>
        <w:t>СЕДЬМОЙ СОЗЫВ</w:t>
      </w:r>
    </w:p>
    <w:p w:rsidR="001E1F85" w:rsidRDefault="001E1F85" w:rsidP="001E1F85">
      <w:pPr>
        <w:shd w:val="clear" w:color="auto" w:fill="FFFFFF"/>
        <w:spacing w:line="360" w:lineRule="exact"/>
        <w:jc w:val="center"/>
        <w:rPr>
          <w:color w:val="000000"/>
        </w:rPr>
      </w:pPr>
      <w:r>
        <w:rPr>
          <w:color w:val="000000"/>
        </w:rPr>
        <w:t>_______________ ЗАСЕДАНИЕ</w:t>
      </w:r>
    </w:p>
    <w:p w:rsidR="001E1F85" w:rsidRDefault="001E1F85" w:rsidP="001E1F85">
      <w:pPr>
        <w:shd w:val="clear" w:color="auto" w:fill="FFFFFF"/>
        <w:spacing w:line="360" w:lineRule="exact"/>
        <w:jc w:val="center"/>
        <w:rPr>
          <w:color w:val="000000"/>
        </w:rPr>
      </w:pPr>
    </w:p>
    <w:p w:rsidR="001E1F85" w:rsidRDefault="001E1F85" w:rsidP="001E1F85">
      <w:pPr>
        <w:shd w:val="clear" w:color="auto" w:fill="FFFFFF"/>
        <w:spacing w:line="360" w:lineRule="exact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РЕШЕНИЕ</w:t>
      </w:r>
    </w:p>
    <w:bookmarkEnd w:id="0"/>
    <w:p w:rsidR="001E1F85" w:rsidRDefault="001E1F85" w:rsidP="001E1F85">
      <w:pPr>
        <w:shd w:val="clear" w:color="auto" w:fill="FFFFFF"/>
        <w:jc w:val="center"/>
        <w:rPr>
          <w:color w:val="000000"/>
        </w:rPr>
      </w:pPr>
    </w:p>
    <w:p w:rsidR="001E1F85" w:rsidRDefault="001E1F85" w:rsidP="001E1F85">
      <w:pPr>
        <w:shd w:val="clear" w:color="auto" w:fill="FFFFFF"/>
        <w:rPr>
          <w:color w:val="000000"/>
        </w:rPr>
      </w:pPr>
      <w:r>
        <w:rPr>
          <w:color w:val="000000"/>
        </w:rPr>
        <w:t xml:space="preserve">«___» __________ 2026 года                  № ______               </w:t>
      </w:r>
      <w:r>
        <w:rPr>
          <w:color w:val="000000"/>
        </w:rPr>
        <w:t xml:space="preserve">                            </w:t>
      </w:r>
      <w:r>
        <w:rPr>
          <w:color w:val="000000"/>
        </w:rPr>
        <w:t xml:space="preserve"> город Мурманск </w:t>
      </w:r>
    </w:p>
    <w:p w:rsidR="001E1F85" w:rsidRDefault="001E1F85" w:rsidP="001E1F85">
      <w:pPr>
        <w:shd w:val="clear" w:color="auto" w:fill="FFFFFF"/>
        <w:jc w:val="right"/>
        <w:rPr>
          <w:color w:val="000000"/>
        </w:rPr>
      </w:pPr>
    </w:p>
    <w:p w:rsidR="001E1F85" w:rsidRDefault="001E1F85" w:rsidP="001E1F85">
      <w:pPr>
        <w:shd w:val="clear" w:color="auto" w:fill="FFFFFF"/>
        <w:jc w:val="center"/>
        <w:rPr>
          <w:b/>
        </w:rPr>
      </w:pPr>
    </w:p>
    <w:p w:rsidR="001E1F85" w:rsidRDefault="001E1F85" w:rsidP="001E1F85">
      <w:pPr>
        <w:shd w:val="clear" w:color="auto" w:fill="FFFFFF"/>
        <w:jc w:val="center"/>
        <w:rPr>
          <w:b/>
        </w:rPr>
      </w:pPr>
      <w:r>
        <w:rPr>
          <w:b/>
        </w:rPr>
        <w:t xml:space="preserve">О ВНЕСЕНИИ ИЗМЕНЕНИЙ В ПРИЛОЖЕНИЕ № 1 К РЕШЕНИЮ </w:t>
      </w:r>
    </w:p>
    <w:p w:rsidR="001E1F85" w:rsidRDefault="001E1F85" w:rsidP="001E1F85">
      <w:pPr>
        <w:shd w:val="clear" w:color="auto" w:fill="FFFFFF"/>
        <w:jc w:val="center"/>
        <w:rPr>
          <w:b/>
        </w:rPr>
      </w:pPr>
      <w:r>
        <w:rPr>
          <w:b/>
        </w:rPr>
        <w:t xml:space="preserve">СОВЕТА ДЕПУТАТОВ ГОРОДА МУРМАНСКА ОТ 16.12.2021 № 32-435 </w:t>
      </w:r>
    </w:p>
    <w:p w:rsidR="001E1F85" w:rsidRDefault="001E1F85" w:rsidP="001E1F85">
      <w:pPr>
        <w:shd w:val="clear" w:color="auto" w:fill="FFFFFF"/>
        <w:jc w:val="center"/>
        <w:rPr>
          <w:b/>
        </w:rPr>
      </w:pPr>
      <w:r>
        <w:rPr>
          <w:b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</w:t>
      </w:r>
    </w:p>
    <w:p w:rsidR="001E1F85" w:rsidRDefault="001E1F85" w:rsidP="001E1F85">
      <w:pPr>
        <w:shd w:val="clear" w:color="auto" w:fill="FFFFFF"/>
        <w:jc w:val="center"/>
        <w:rPr>
          <w:b/>
        </w:rPr>
      </w:pPr>
      <w:r>
        <w:rPr>
          <w:b/>
        </w:rPr>
        <w:t xml:space="preserve"> (в редакции решения Совета депутатов города Мурманска от 02.06.2025 № 11-199)</w:t>
      </w:r>
    </w:p>
    <w:p w:rsidR="001E1F85" w:rsidRDefault="001E1F85" w:rsidP="001E1F85">
      <w:pPr>
        <w:shd w:val="clear" w:color="auto" w:fill="FFFFFF"/>
        <w:jc w:val="center"/>
        <w:rPr>
          <w:b/>
        </w:rPr>
      </w:pPr>
    </w:p>
    <w:p w:rsidR="001E1F85" w:rsidRDefault="001E1F85" w:rsidP="001E1F85">
      <w:pPr>
        <w:shd w:val="clear" w:color="auto" w:fill="FFFFFF"/>
        <w:ind w:left="7257"/>
        <w:jc w:val="both"/>
      </w:pPr>
      <w:r>
        <w:t>Принято</w:t>
      </w:r>
    </w:p>
    <w:p w:rsidR="001E1F85" w:rsidRDefault="001E1F85" w:rsidP="001E1F85">
      <w:pPr>
        <w:shd w:val="clear" w:color="auto" w:fill="FFFFFF"/>
        <w:ind w:left="7257"/>
        <w:jc w:val="both"/>
      </w:pPr>
      <w:r>
        <w:t>Советом депутатов</w:t>
      </w:r>
    </w:p>
    <w:p w:rsidR="001E1F85" w:rsidRDefault="001E1F85" w:rsidP="001E1F85">
      <w:pPr>
        <w:shd w:val="clear" w:color="auto" w:fill="FFFFFF"/>
        <w:ind w:left="7257"/>
        <w:jc w:val="both"/>
      </w:pPr>
      <w:r>
        <w:t xml:space="preserve">города Мурманска </w:t>
      </w:r>
    </w:p>
    <w:p w:rsidR="001E1F85" w:rsidRDefault="001E1F85" w:rsidP="001E1F85">
      <w:pPr>
        <w:shd w:val="clear" w:color="auto" w:fill="FFFFFF"/>
        <w:ind w:left="7257"/>
        <w:jc w:val="both"/>
      </w:pPr>
      <w:r>
        <w:t xml:space="preserve">_________2026 </w:t>
      </w:r>
      <w:r>
        <w:t>года</w:t>
      </w:r>
    </w:p>
    <w:p w:rsidR="001E1F85" w:rsidRDefault="001E1F85" w:rsidP="001E1F85">
      <w:pPr>
        <w:pStyle w:val="ConsPlusNormal0"/>
        <w:widowControl/>
        <w:shd w:val="clear" w:color="auto" w:fill="FFFFFF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1F85" w:rsidRDefault="001E1F85" w:rsidP="001E1F85">
      <w:pPr>
        <w:pStyle w:val="ConsPlusNormal0"/>
        <w:widowControl/>
        <w:shd w:val="clear" w:color="auto" w:fill="FFFFFF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1F85" w:rsidRDefault="001E1F85" w:rsidP="001E1F85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городской округ                    город-герой Мурманск, Совет депутатов города Мурманска </w:t>
      </w:r>
      <w:r>
        <w:rPr>
          <w:b/>
        </w:rPr>
        <w:t>р е ш и л:</w:t>
      </w:r>
    </w:p>
    <w:p w:rsidR="001E1F85" w:rsidRDefault="001E1F85" w:rsidP="001E1F85">
      <w:pPr>
        <w:autoSpaceDE w:val="0"/>
        <w:autoSpaceDN w:val="0"/>
        <w:adjustRightInd w:val="0"/>
        <w:ind w:firstLine="709"/>
        <w:jc w:val="both"/>
      </w:pPr>
    </w:p>
    <w:p w:rsidR="001E1F85" w:rsidRDefault="001E1F85" w:rsidP="001E1F85">
      <w:pPr>
        <w:autoSpaceDE w:val="0"/>
        <w:autoSpaceDN w:val="0"/>
        <w:adjustRightInd w:val="0"/>
        <w:ind w:firstLine="567"/>
        <w:jc w:val="both"/>
      </w:pPr>
      <w:r>
        <w:t xml:space="preserve">1. Внести в приложение № 1 к решению Совета депутатов города Мурманска от 16.12.2021 № 32-435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 Мурманск» (в редакции решения Совета депутатов города Мурманска от 02.06.2025 № 11-199) </w:t>
      </w:r>
      <w:hyperlink r:id="rId4" w:history="1">
        <w:r>
          <w:rPr>
            <w:rStyle w:val="a3"/>
            <w:color w:val="auto"/>
            <w:u w:val="none"/>
          </w:rPr>
          <w:t>изменения</w:t>
        </w:r>
      </w:hyperlink>
      <w:r>
        <w:t xml:space="preserve"> согласно приложению к настоящему решению.</w:t>
      </w:r>
    </w:p>
    <w:p w:rsidR="001E1F85" w:rsidRDefault="001E1F85" w:rsidP="001E1F85">
      <w:pPr>
        <w:autoSpaceDE w:val="0"/>
        <w:autoSpaceDN w:val="0"/>
        <w:adjustRightInd w:val="0"/>
        <w:ind w:firstLine="567"/>
        <w:jc w:val="both"/>
      </w:pPr>
      <w:r>
        <w:t>2. Опубликовать настоящее решение с приложением в газете «Вечерний Мурманск».</w:t>
      </w:r>
    </w:p>
    <w:p w:rsidR="001E1F85" w:rsidRDefault="001E1F85" w:rsidP="001E1F85">
      <w:pPr>
        <w:autoSpaceDE w:val="0"/>
        <w:autoSpaceDN w:val="0"/>
        <w:adjustRightInd w:val="0"/>
        <w:ind w:firstLine="567"/>
        <w:jc w:val="both"/>
      </w:pPr>
      <w:r>
        <w:t xml:space="preserve">3. Настоящее решение вступает в силу после его официального опубликования и распространяется на правоотношения, возникшие с 29.12.2025. </w:t>
      </w:r>
    </w:p>
    <w:p w:rsidR="001E1F85" w:rsidRDefault="001E1F85" w:rsidP="001E1F85">
      <w:pPr>
        <w:autoSpaceDE w:val="0"/>
        <w:autoSpaceDN w:val="0"/>
        <w:adjustRightInd w:val="0"/>
        <w:ind w:firstLine="567"/>
        <w:jc w:val="both"/>
      </w:pPr>
      <w:r>
        <w:t>4.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(Савенков А.А.).</w:t>
      </w:r>
    </w:p>
    <w:p w:rsidR="001E1F85" w:rsidRDefault="001E1F85" w:rsidP="001E1F85">
      <w:pPr>
        <w:autoSpaceDE w:val="0"/>
        <w:autoSpaceDN w:val="0"/>
        <w:adjustRightInd w:val="0"/>
        <w:ind w:firstLine="567"/>
        <w:jc w:val="both"/>
      </w:pPr>
    </w:p>
    <w:p w:rsidR="001E1F85" w:rsidRDefault="001E1F85" w:rsidP="001E1F85">
      <w:pPr>
        <w:rPr>
          <w:b/>
        </w:rPr>
      </w:pPr>
    </w:p>
    <w:p w:rsidR="001E1F85" w:rsidRDefault="001E1F85" w:rsidP="001E1F85">
      <w:pPr>
        <w:jc w:val="both"/>
        <w:rPr>
          <w:color w:val="000000"/>
        </w:rPr>
      </w:pPr>
      <w:r>
        <w:rPr>
          <w:color w:val="000000"/>
        </w:rPr>
        <w:t>Председатель Совета депутатов</w:t>
      </w:r>
    </w:p>
    <w:p w:rsidR="001E1F85" w:rsidRDefault="001E1F85" w:rsidP="001E1F85">
      <w:pPr>
        <w:jc w:val="both"/>
        <w:rPr>
          <w:color w:val="000000"/>
        </w:rPr>
      </w:pPr>
      <w:r>
        <w:rPr>
          <w:color w:val="000000"/>
        </w:rPr>
        <w:t xml:space="preserve">города Мурманска                                                                                                          И.Н. </w:t>
      </w:r>
      <w:proofErr w:type="spellStart"/>
      <w:r>
        <w:rPr>
          <w:color w:val="000000"/>
        </w:rPr>
        <w:t>Морарь</w:t>
      </w:r>
      <w:proofErr w:type="spellEnd"/>
    </w:p>
    <w:p w:rsidR="001E1F85" w:rsidRDefault="001E1F85" w:rsidP="001E1F85">
      <w:pPr>
        <w:jc w:val="both"/>
        <w:rPr>
          <w:color w:val="000000"/>
        </w:rPr>
      </w:pPr>
    </w:p>
    <w:p w:rsidR="001E1F85" w:rsidRDefault="001E1F85" w:rsidP="001E1F85">
      <w:pPr>
        <w:jc w:val="both"/>
        <w:rPr>
          <w:color w:val="000000"/>
        </w:rPr>
      </w:pPr>
    </w:p>
    <w:p w:rsidR="001E1F85" w:rsidRDefault="001E1F85" w:rsidP="001E1F85">
      <w:pPr>
        <w:jc w:val="both"/>
        <w:rPr>
          <w:color w:val="000000"/>
        </w:rPr>
      </w:pPr>
      <w:r>
        <w:rPr>
          <w:color w:val="000000"/>
        </w:rPr>
        <w:t>Глава города Мурманска                                                                                         И.Н. Лебедев</w:t>
      </w:r>
    </w:p>
    <w:p w:rsidR="001E1F85" w:rsidRDefault="001E1F85" w:rsidP="001E1F85">
      <w:pPr>
        <w:jc w:val="both"/>
        <w:rPr>
          <w:color w:val="000000"/>
        </w:rPr>
      </w:pPr>
    </w:p>
    <w:p w:rsidR="006A534F" w:rsidRDefault="006A534F"/>
    <w:sectPr w:rsidR="006A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E"/>
    <w:rsid w:val="001E1F85"/>
    <w:rsid w:val="006A534F"/>
    <w:rsid w:val="00A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570BA-8159-473D-81CE-7CF2D63D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E1F85"/>
    <w:rPr>
      <w:rFonts w:ascii="Arial" w:hAnsi="Arial" w:cs="Arial"/>
    </w:rPr>
  </w:style>
  <w:style w:type="paragraph" w:customStyle="1" w:styleId="ConsPlusNormal0">
    <w:name w:val="ConsPlusNormal"/>
    <w:link w:val="ConsPlusNormal"/>
    <w:rsid w:val="001E1F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1E1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4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87&amp;n=139306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Ольга Николаевна</dc:creator>
  <cp:keywords/>
  <dc:description/>
  <cp:lastModifiedBy>Высочина Ольга Николаевна</cp:lastModifiedBy>
  <cp:revision>2</cp:revision>
  <dcterms:created xsi:type="dcterms:W3CDTF">2026-02-19T11:56:00Z</dcterms:created>
  <dcterms:modified xsi:type="dcterms:W3CDTF">2026-02-19T11:56:00Z</dcterms:modified>
</cp:coreProperties>
</file>