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00D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ar949"/>
      <w:bookmarkEnd w:id="0"/>
      <w:r w:rsidRPr="00BB00D2">
        <w:rPr>
          <w:rFonts w:ascii="Times New Roman" w:hAnsi="Times New Roman" w:cs="Times New Roman"/>
          <w:b w:val="0"/>
          <w:sz w:val="28"/>
          <w:szCs w:val="28"/>
        </w:rPr>
        <w:t xml:space="preserve">к Уведомлению о проведении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00D2">
        <w:rPr>
          <w:rFonts w:ascii="Times New Roman" w:hAnsi="Times New Roman" w:cs="Times New Roman"/>
          <w:b w:val="0"/>
          <w:sz w:val="28"/>
          <w:szCs w:val="28"/>
        </w:rPr>
        <w:t>публичных консультаций</w:t>
      </w:r>
    </w:p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042A" w:rsidRPr="00C505C3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9D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F42AB" w:rsidRPr="00DA37C1" w:rsidRDefault="002C042A" w:rsidP="00DA37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 xml:space="preserve">вопросов, обсуждаемых при </w:t>
      </w:r>
      <w:r w:rsidRPr="002D1405">
        <w:rPr>
          <w:rFonts w:ascii="Times New Roman" w:hAnsi="Times New Roman" w:cs="Times New Roman"/>
          <w:sz w:val="28"/>
          <w:szCs w:val="28"/>
        </w:rPr>
        <w:t xml:space="preserve">размещении уведомления о проведении публичных консультаций </w:t>
      </w:r>
      <w:bookmarkStart w:id="1" w:name="_GoBack"/>
      <w:bookmarkEnd w:id="1"/>
      <w:r w:rsidR="00DA37C1" w:rsidRPr="00DA37C1">
        <w:rPr>
          <w:rFonts w:ascii="Times New Roman" w:hAnsi="Times New Roman" w:cs="Times New Roman"/>
          <w:sz w:val="28"/>
          <w:szCs w:val="28"/>
        </w:rPr>
        <w:t>в отношении проекта решения Совета депутатов города Мурманска «О внесении изменений в приложение № 1 к решению Совета депутатов города Мурманска от 16.12.2021 № 32-435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город Мурманск» (в редакции решения Совета депутатов города Мурманска от 02.06.2026 № 11-199)».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наименование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сфера деятельности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 контактного лица;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номер контактного телефона;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адрес электронной почты.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Насколько цель предлагаемого правового регулирования соотносится с проблемой, на решение которой оно направлено? В какой степени, на Ваш взгляд, принятие проекта муниципального нормативного правового акта позволит достигнуть поставленную цель?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 w:rsidRPr="00B209D7">
        <w:rPr>
          <w:sz w:val="28"/>
          <w:szCs w:val="28"/>
        </w:rPr>
        <w:t>____________________________________________________________________</w:t>
      </w:r>
    </w:p>
    <w:p w:rsidR="002C042A" w:rsidRDefault="002C042A" w:rsidP="002C042A">
      <w:pPr>
        <w:pStyle w:val="Default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</w:t>
      </w:r>
      <w:proofErr w:type="spellStart"/>
      <w:r w:rsidRPr="00B209D7">
        <w:rPr>
          <w:sz w:val="28"/>
          <w:szCs w:val="28"/>
        </w:rPr>
        <w:t>затратны</w:t>
      </w:r>
      <w:proofErr w:type="spellEnd"/>
      <w:r w:rsidRPr="00B209D7">
        <w:rPr>
          <w:sz w:val="28"/>
          <w:szCs w:val="28"/>
        </w:rPr>
        <w:t xml:space="preserve"> для участников общественных отношений и (или) более эффективны?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B209D7">
        <w:rPr>
          <w:sz w:val="28"/>
          <w:szCs w:val="28"/>
        </w:rPr>
        <w:t>________________________________________________________________</w:t>
      </w:r>
    </w:p>
    <w:p w:rsidR="002C042A" w:rsidRPr="00B209D7" w:rsidRDefault="002C042A" w:rsidP="002C042A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муниципального нормативного правового акта?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Ваше общее мнение о данном проекте муниципального нормативного правового акта.</w:t>
      </w:r>
    </w:p>
    <w:p w:rsidR="00A31218" w:rsidRDefault="002C042A" w:rsidP="0042559A">
      <w:pPr>
        <w:pStyle w:val="2"/>
        <w:tabs>
          <w:tab w:val="left" w:pos="1134"/>
        </w:tabs>
        <w:spacing w:after="0" w:line="240" w:lineRule="auto"/>
        <w:jc w:val="both"/>
      </w:pPr>
      <w:r>
        <w:rPr>
          <w:sz w:val="28"/>
          <w:szCs w:val="28"/>
        </w:rPr>
        <w:t>____________________________________________________________________</w:t>
      </w:r>
    </w:p>
    <w:sectPr w:rsidR="00A31218" w:rsidSect="00FB21F4">
      <w:pgSz w:w="11905" w:h="16838"/>
      <w:pgMar w:top="1134" w:right="851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7ED2"/>
    <w:multiLevelType w:val="hybridMultilevel"/>
    <w:tmpl w:val="46242584"/>
    <w:lvl w:ilvl="0" w:tplc="A32C55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8A7C32"/>
    <w:multiLevelType w:val="hybridMultilevel"/>
    <w:tmpl w:val="7DAA5204"/>
    <w:lvl w:ilvl="0" w:tplc="4A38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2A"/>
    <w:rsid w:val="00147878"/>
    <w:rsid w:val="00152D30"/>
    <w:rsid w:val="002279A9"/>
    <w:rsid w:val="002C042A"/>
    <w:rsid w:val="002D1405"/>
    <w:rsid w:val="002F1EC5"/>
    <w:rsid w:val="003F0320"/>
    <w:rsid w:val="0042559A"/>
    <w:rsid w:val="006F42AB"/>
    <w:rsid w:val="007F0B4F"/>
    <w:rsid w:val="007F5412"/>
    <w:rsid w:val="009260F2"/>
    <w:rsid w:val="009B7DA9"/>
    <w:rsid w:val="00A31218"/>
    <w:rsid w:val="00DA37C1"/>
    <w:rsid w:val="00D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BE7D5-BA5C-41DA-B976-EBEE430C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42A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C04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C042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C042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2C0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Хацкевич</dc:creator>
  <cp:lastModifiedBy>Высочина Ольга Николаевна</cp:lastModifiedBy>
  <cp:revision>3</cp:revision>
  <cp:lastPrinted>2025-04-02T13:27:00Z</cp:lastPrinted>
  <dcterms:created xsi:type="dcterms:W3CDTF">2026-02-19T08:15:00Z</dcterms:created>
  <dcterms:modified xsi:type="dcterms:W3CDTF">2026-02-19T11:24:00Z</dcterms:modified>
</cp:coreProperties>
</file>