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42A" w:rsidRPr="00BB00D2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B00D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C042A" w:rsidRPr="00BB00D2" w:rsidRDefault="002C042A" w:rsidP="002C042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Par949"/>
      <w:bookmarkEnd w:id="0"/>
      <w:r w:rsidRPr="00BB00D2">
        <w:rPr>
          <w:rFonts w:ascii="Times New Roman" w:hAnsi="Times New Roman" w:cs="Times New Roman"/>
          <w:b w:val="0"/>
          <w:sz w:val="28"/>
          <w:szCs w:val="28"/>
        </w:rPr>
        <w:t xml:space="preserve">к Уведомлению о проведении </w:t>
      </w:r>
    </w:p>
    <w:p w:rsidR="002C042A" w:rsidRPr="00BB00D2" w:rsidRDefault="002C042A" w:rsidP="002C042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B00D2">
        <w:rPr>
          <w:rFonts w:ascii="Times New Roman" w:hAnsi="Times New Roman" w:cs="Times New Roman"/>
          <w:b w:val="0"/>
          <w:sz w:val="28"/>
          <w:szCs w:val="28"/>
        </w:rPr>
        <w:t>публичных консультаций</w:t>
      </w:r>
    </w:p>
    <w:p w:rsidR="002C042A" w:rsidRPr="00BB00D2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042A" w:rsidRPr="00C505C3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9D7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010A37" w:rsidRPr="00010A37" w:rsidRDefault="002C042A" w:rsidP="00010A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 xml:space="preserve">вопросов, обсуждаемых при </w:t>
      </w:r>
      <w:r w:rsidRPr="002D1405">
        <w:rPr>
          <w:rFonts w:ascii="Times New Roman" w:hAnsi="Times New Roman" w:cs="Times New Roman"/>
          <w:sz w:val="28"/>
          <w:szCs w:val="28"/>
        </w:rPr>
        <w:t>размещении уведомления</w:t>
      </w:r>
      <w:r w:rsidR="0089674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2D1405">
        <w:rPr>
          <w:rFonts w:ascii="Times New Roman" w:hAnsi="Times New Roman" w:cs="Times New Roman"/>
          <w:sz w:val="28"/>
          <w:szCs w:val="28"/>
        </w:rPr>
        <w:t xml:space="preserve"> о проведении публичных консультаций </w:t>
      </w:r>
      <w:r w:rsidR="009260F2">
        <w:rPr>
          <w:rFonts w:ascii="Times New Roman" w:hAnsi="Times New Roman" w:cs="Times New Roman"/>
          <w:sz w:val="28"/>
          <w:szCs w:val="28"/>
        </w:rPr>
        <w:t>проекта</w:t>
      </w:r>
      <w:r w:rsidR="009260F2" w:rsidRPr="009260F2">
        <w:rPr>
          <w:rFonts w:ascii="Times New Roman" w:hAnsi="Times New Roman" w:cs="Times New Roman"/>
          <w:sz w:val="28"/>
          <w:szCs w:val="28"/>
        </w:rPr>
        <w:t xml:space="preserve"> </w:t>
      </w:r>
      <w:r w:rsidR="00A95C84" w:rsidRPr="00A95C84">
        <w:rPr>
          <w:rFonts w:ascii="Times New Roman" w:hAnsi="Times New Roman" w:cs="Times New Roman"/>
          <w:sz w:val="28"/>
          <w:szCs w:val="28"/>
        </w:rPr>
        <w:t>постановлени</w:t>
      </w:r>
      <w:r w:rsidR="00BB1B11">
        <w:rPr>
          <w:rFonts w:ascii="Times New Roman" w:hAnsi="Times New Roman" w:cs="Times New Roman"/>
          <w:sz w:val="28"/>
          <w:szCs w:val="28"/>
        </w:rPr>
        <w:t>я</w:t>
      </w:r>
      <w:r w:rsidR="00A95C84" w:rsidRPr="00A95C84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«</w:t>
      </w:r>
      <w:r w:rsidR="00010A37" w:rsidRPr="00010A37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bookmarkStart w:id="1" w:name="_GoBack"/>
      <w:bookmarkEnd w:id="1"/>
      <w:r w:rsidR="00010A37" w:rsidRPr="00010A37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</w:p>
    <w:p w:rsidR="002C042A" w:rsidRDefault="00010A37" w:rsidP="00010A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0A37">
        <w:rPr>
          <w:rFonts w:ascii="Times New Roman" w:hAnsi="Times New Roman" w:cs="Times New Roman"/>
          <w:sz w:val="28"/>
          <w:szCs w:val="28"/>
        </w:rPr>
        <w:t>города Мурманска от 20.05.2019 № 1720 «Об утверждении Положения о порядке согласования и создания мест (площадок) накопления твердых коммунальных отходов на территории муниципального образования город Мурманск» (в ред. постановления от 29.11.2023 № 4170)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260F2" w:rsidRPr="00B209D7" w:rsidRDefault="009260F2" w:rsidP="00926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наименование организации;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сфера деятельности организации;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фамилия, имя, отчество (последнее - при наличии) контактного лица;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номер контактного телефона;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адрес электронной почты.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Насколько цель предлагаемого правового регулирования соотносится с проблемой, на решение которой оно направлено? В какой степени, на Ваш взгляд, принятие проекта муниципального нормативного правового акта позволит достигнуть поставленную цель? </w:t>
      </w:r>
    </w:p>
    <w:p w:rsidR="002C042A" w:rsidRPr="00B209D7" w:rsidRDefault="002C042A" w:rsidP="002C042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 w:rsidRPr="00B209D7">
        <w:rPr>
          <w:sz w:val="28"/>
          <w:szCs w:val="28"/>
        </w:rPr>
        <w:t>____________________________________________________________________</w:t>
      </w:r>
    </w:p>
    <w:p w:rsidR="002C042A" w:rsidRDefault="002C042A" w:rsidP="002C042A">
      <w:pPr>
        <w:pStyle w:val="Default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2C042A" w:rsidRPr="00B209D7" w:rsidRDefault="002C042A" w:rsidP="002C042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</w:t>
      </w:r>
      <w:proofErr w:type="spellStart"/>
      <w:r w:rsidRPr="00B209D7">
        <w:rPr>
          <w:sz w:val="28"/>
          <w:szCs w:val="28"/>
        </w:rPr>
        <w:t>затратны</w:t>
      </w:r>
      <w:proofErr w:type="spellEnd"/>
      <w:r w:rsidRPr="00B209D7">
        <w:rPr>
          <w:sz w:val="28"/>
          <w:szCs w:val="28"/>
        </w:rPr>
        <w:t xml:space="preserve"> для участников общественных отношений и (или) более эффективны? </w:t>
      </w:r>
    </w:p>
    <w:p w:rsidR="002C042A" w:rsidRPr="00B209D7" w:rsidRDefault="002C042A" w:rsidP="002C042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B209D7">
        <w:rPr>
          <w:sz w:val="28"/>
          <w:szCs w:val="28"/>
        </w:rPr>
        <w:t>________________________________________________________________</w:t>
      </w:r>
    </w:p>
    <w:p w:rsidR="002C042A" w:rsidRPr="00B209D7" w:rsidRDefault="002C042A" w:rsidP="002C042A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2C042A" w:rsidRPr="00B209D7" w:rsidRDefault="002C042A" w:rsidP="0042559A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С какими рисками и негативными последствиями для ведения предпринимательской и инвестиционной деятельности, на Ваш взгляд, может быть связано принятие разрабатываемого проекта муниципального нормативного правового акта?</w:t>
      </w:r>
    </w:p>
    <w:p w:rsidR="002C042A" w:rsidRPr="00B209D7" w:rsidRDefault="002C042A" w:rsidP="00425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042A" w:rsidRPr="00B209D7" w:rsidRDefault="002C042A" w:rsidP="00425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42559A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Ваше общее мнение о данном проекте муниципального нормативного правового акта.</w:t>
      </w:r>
    </w:p>
    <w:p w:rsidR="00A31218" w:rsidRDefault="002C042A" w:rsidP="0042559A">
      <w:pPr>
        <w:pStyle w:val="2"/>
        <w:tabs>
          <w:tab w:val="left" w:pos="1134"/>
        </w:tabs>
        <w:spacing w:after="0" w:line="240" w:lineRule="auto"/>
        <w:jc w:val="both"/>
      </w:pPr>
      <w:r>
        <w:rPr>
          <w:sz w:val="28"/>
          <w:szCs w:val="28"/>
        </w:rPr>
        <w:t>____________________________________________________________________</w:t>
      </w:r>
    </w:p>
    <w:sectPr w:rsidR="00A31218" w:rsidSect="00FB21F4">
      <w:pgSz w:w="11905" w:h="16838"/>
      <w:pgMar w:top="1134" w:right="851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7ED2"/>
    <w:multiLevelType w:val="hybridMultilevel"/>
    <w:tmpl w:val="46242584"/>
    <w:lvl w:ilvl="0" w:tplc="A32C55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8A7C32"/>
    <w:multiLevelType w:val="hybridMultilevel"/>
    <w:tmpl w:val="7DAA5204"/>
    <w:lvl w:ilvl="0" w:tplc="4A38C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2A"/>
    <w:rsid w:val="0000615F"/>
    <w:rsid w:val="00010A37"/>
    <w:rsid w:val="00147878"/>
    <w:rsid w:val="00152D30"/>
    <w:rsid w:val="002279A9"/>
    <w:rsid w:val="002C042A"/>
    <w:rsid w:val="002D1405"/>
    <w:rsid w:val="0042559A"/>
    <w:rsid w:val="007F0B4F"/>
    <w:rsid w:val="008444F6"/>
    <w:rsid w:val="00896744"/>
    <w:rsid w:val="009260F2"/>
    <w:rsid w:val="009B7DA9"/>
    <w:rsid w:val="00A31218"/>
    <w:rsid w:val="00A95C84"/>
    <w:rsid w:val="00BB1B11"/>
    <w:rsid w:val="00BC2162"/>
    <w:rsid w:val="00D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95DA27-A669-4CD8-9CBC-4E079A6A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42A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2C04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2C042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C042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sz w:val="20"/>
      <w:szCs w:val="20"/>
      <w:lang w:eastAsia="en-US"/>
    </w:rPr>
  </w:style>
  <w:style w:type="paragraph" w:customStyle="1" w:styleId="Default">
    <w:name w:val="Default"/>
    <w:rsid w:val="002C04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C2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2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Хацкевич</dc:creator>
  <cp:lastModifiedBy>Лыба Надежда Валерьевна</cp:lastModifiedBy>
  <cp:revision>9</cp:revision>
  <cp:lastPrinted>2025-06-23T12:28:00Z</cp:lastPrinted>
  <dcterms:created xsi:type="dcterms:W3CDTF">2024-08-30T15:44:00Z</dcterms:created>
  <dcterms:modified xsi:type="dcterms:W3CDTF">2025-06-23T12:28:00Z</dcterms:modified>
</cp:coreProperties>
</file>