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03" w:rsidRPr="00341103" w:rsidRDefault="00E04596" w:rsidP="00E0459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73CE59" wp14:editId="52BFD5D3">
            <wp:simplePos x="0" y="0"/>
            <wp:positionH relativeFrom="page">
              <wp:posOffset>3765665</wp:posOffset>
            </wp:positionH>
            <wp:positionV relativeFrom="page">
              <wp:posOffset>723207</wp:posOffset>
            </wp:positionV>
            <wp:extent cx="640800" cy="716400"/>
            <wp:effectExtent l="0" t="0" r="6985" b="7620"/>
            <wp:wrapTopAndBottom/>
            <wp:docPr id="4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 w:rsidRPr="00341103"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  <w:t>АДМИНИСТРАЦИЯ ГОРОДА МУРМАНСКА</w:t>
      </w: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341103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ПОСТАНОВЛЕНИЕ</w:t>
      </w:r>
    </w:p>
    <w:p w:rsidR="00341103" w:rsidRPr="00341103" w:rsidRDefault="00AA6FE0" w:rsidP="00341103">
      <w:pPr>
        <w:tabs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1</w:t>
      </w:r>
      <w:r w:rsidR="002D2B8E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6.0</w:t>
      </w: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6</w:t>
      </w:r>
      <w:r w:rsidR="002D2B8E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</w:t>
      </w:r>
      <w:r w:rsidR="00C93C71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2021</w:t>
      </w:r>
      <w:r w:rsidR="00341103" w:rsidRPr="00341103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1</w:t>
      </w:r>
      <w:r w:rsidR="002D2B8E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6</w:t>
      </w: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47</w:t>
      </w:r>
    </w:p>
    <w:p w:rsidR="00341103" w:rsidRPr="00341103" w:rsidRDefault="00341103" w:rsidP="00341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103" w:rsidRPr="00341103" w:rsidRDefault="00341103" w:rsidP="00341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d w:val="1461541337"/>
        <w:placeholder>
          <w:docPart w:val="0E8F4E7909DB439D908A8810EE8F249D"/>
        </w:placeholder>
      </w:sdtPr>
      <w:sdtEndPr/>
      <w:sdtContent>
        <w:p w:rsidR="00C93C71" w:rsidRPr="00C93C71" w:rsidRDefault="00976DF6" w:rsidP="00C93C7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93C71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О внесении </w:t>
          </w:r>
          <w:r w:rsidR="00C93C71" w:rsidRPr="00C93C71">
            <w:rPr>
              <w:rFonts w:ascii="Times New Roman" w:hAnsi="Times New Roman" w:cs="Times New Roman"/>
              <w:b/>
              <w:sz w:val="28"/>
              <w:szCs w:val="28"/>
            </w:rPr>
            <w:t xml:space="preserve">изменений в схему размещения нестационарных торговых объектов на территории муниципального образования город Мурманск, утверждённую постановлением администрации города Мурманска </w:t>
          </w:r>
        </w:p>
        <w:p w:rsidR="00C93C71" w:rsidRPr="00C93C71" w:rsidRDefault="00C93C71" w:rsidP="00C93C7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93C71">
            <w:rPr>
              <w:rFonts w:ascii="Times New Roman" w:hAnsi="Times New Roman" w:cs="Times New Roman"/>
              <w:b/>
              <w:sz w:val="28"/>
              <w:szCs w:val="28"/>
            </w:rPr>
            <w:t xml:space="preserve">от 28.05.2020 № 1244 (в ред. постановлений от 22.09.2020 № 2192, </w:t>
          </w:r>
        </w:p>
        <w:p w:rsidR="002D2B8E" w:rsidRDefault="00C93C71" w:rsidP="00C93C7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93C71">
            <w:rPr>
              <w:rFonts w:ascii="Times New Roman" w:hAnsi="Times New Roman" w:cs="Times New Roman"/>
              <w:b/>
              <w:sz w:val="28"/>
              <w:szCs w:val="28"/>
            </w:rPr>
            <w:t>от 19.10.2020 № 2408, от 30.11.2020 № 2753</w:t>
          </w:r>
          <w:r w:rsidR="00461292">
            <w:rPr>
              <w:rFonts w:ascii="Times New Roman" w:hAnsi="Times New Roman" w:cs="Times New Roman"/>
              <w:b/>
              <w:sz w:val="28"/>
              <w:szCs w:val="28"/>
            </w:rPr>
            <w:t>, от 20.01.2021 № 80</w:t>
          </w:r>
          <w:r w:rsidR="002D2B8E">
            <w:rPr>
              <w:rFonts w:ascii="Times New Roman" w:hAnsi="Times New Roman" w:cs="Times New Roman"/>
              <w:b/>
              <w:sz w:val="28"/>
              <w:szCs w:val="28"/>
            </w:rPr>
            <w:t>,</w:t>
          </w:r>
        </w:p>
        <w:p w:rsidR="00976DF6" w:rsidRPr="00C93C71" w:rsidRDefault="002D2B8E" w:rsidP="00C93C7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от 24.02.2021 № 417</w:t>
          </w:r>
          <w:r w:rsidR="00AA6FE0">
            <w:rPr>
              <w:rFonts w:ascii="Times New Roman" w:hAnsi="Times New Roman" w:cs="Times New Roman"/>
              <w:b/>
              <w:sz w:val="28"/>
              <w:szCs w:val="28"/>
            </w:rPr>
            <w:t>, от 06.04.2021 № 896</w:t>
          </w:r>
          <w:r w:rsidR="002D1E15" w:rsidRPr="00C93C71">
            <w:rPr>
              <w:rFonts w:ascii="Times New Roman" w:eastAsia="Calibri" w:hAnsi="Times New Roman" w:cs="Times New Roman"/>
              <w:b/>
              <w:sz w:val="28"/>
              <w:szCs w:val="28"/>
            </w:rPr>
            <w:t>)</w:t>
          </w:r>
        </w:p>
      </w:sdtContent>
    </w:sdt>
    <w:p w:rsidR="00341103" w:rsidRDefault="00341103" w:rsidP="0034110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596" w:rsidRPr="00341103" w:rsidRDefault="00E04596" w:rsidP="0034110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6DF6" w:rsidRPr="00976DF6" w:rsidRDefault="00976DF6" w:rsidP="00976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D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Pr="00976DF6">
        <w:rPr>
          <w:rFonts w:ascii="Times New Roman" w:eastAsia="Calibri" w:hAnsi="Times New Roman" w:cs="Times New Roman"/>
          <w:sz w:val="28"/>
          <w:szCs w:val="28"/>
        </w:rPr>
        <w:t xml:space="preserve">соответствии с Федеральными законами </w:t>
      </w:r>
      <w:r w:rsidRPr="00976DF6">
        <w:rPr>
          <w:rFonts w:ascii="Times New Roman" w:eastAsia="Calibri" w:hAnsi="Times New Roman" w:cs="Times New Roman"/>
          <w:bCs/>
          <w:sz w:val="28"/>
          <w:szCs w:val="28"/>
        </w:rPr>
        <w:t xml:space="preserve">от 06.10.2003 № 131-ФЗ           «Об общих принципах организации местного самоуправления в Российской                 Федерации», </w:t>
      </w:r>
      <w:r w:rsidRPr="00976DF6">
        <w:rPr>
          <w:rFonts w:ascii="Times New Roman" w:eastAsia="Calibri" w:hAnsi="Times New Roman" w:cs="Times New Roman"/>
          <w:sz w:val="28"/>
          <w:szCs w:val="28"/>
        </w:rPr>
        <w:t xml:space="preserve">от 28.12.2009 № 381-ФЗ </w:t>
      </w:r>
      <w:r w:rsidRPr="00976DF6">
        <w:rPr>
          <w:rFonts w:ascii="Times New Roman" w:eastAsia="Calibri" w:hAnsi="Times New Roman" w:cs="Times New Roman"/>
          <w:bCs/>
          <w:sz w:val="28"/>
          <w:szCs w:val="28"/>
        </w:rPr>
        <w:t>«Об основах государственного регулирования торговой деятельности в Российской Федерации», Уставом муниципального образования город Мурманск, постановлением администрации города Мурманска от 13.06.2013 № 1462 «Об утверждении порядка      организации размещения нестационарных торговых объектов на территории муниципального образования город Мурманск», протокол</w:t>
      </w:r>
      <w:r w:rsidR="00C93C71"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Pr="00976DF6">
        <w:rPr>
          <w:rFonts w:ascii="Times New Roman" w:eastAsia="Calibri" w:hAnsi="Times New Roman" w:cs="Times New Roman"/>
          <w:bCs/>
          <w:sz w:val="28"/>
          <w:szCs w:val="28"/>
        </w:rPr>
        <w:t xml:space="preserve"> заседани</w:t>
      </w:r>
      <w:r w:rsidR="00C93C71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976DF6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по организации размещения нестационарных торговых объектов на территории муниципального образования город Мурманск от </w:t>
      </w:r>
      <w:r w:rsidR="00AA6FE0">
        <w:rPr>
          <w:rFonts w:ascii="Times New Roman" w:eastAsia="Calibri" w:hAnsi="Times New Roman" w:cs="Times New Roman"/>
          <w:bCs/>
          <w:sz w:val="28"/>
          <w:szCs w:val="28"/>
        </w:rPr>
        <w:t>20.05</w:t>
      </w:r>
      <w:r w:rsidR="002D2B8E">
        <w:rPr>
          <w:rFonts w:ascii="Times New Roman" w:eastAsia="Calibri" w:hAnsi="Times New Roman" w:cs="Times New Roman"/>
          <w:bCs/>
          <w:sz w:val="28"/>
          <w:szCs w:val="28"/>
        </w:rPr>
        <w:t>.2021</w:t>
      </w:r>
      <w:r w:rsidR="00C93C7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76DF6"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AA6FE0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461292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C93C71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F568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76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  <w:r w:rsidRPr="0097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103" w:rsidRPr="00341103" w:rsidRDefault="00341103" w:rsidP="0034110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D2B8E" w:rsidRPr="002D2B8E" w:rsidRDefault="00976DF6" w:rsidP="002D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C7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D2B8E" w:rsidRPr="002D2B8E">
        <w:rPr>
          <w:rFonts w:ascii="Times New Roman" w:hAnsi="Times New Roman" w:cs="Times New Roman"/>
          <w:bCs/>
          <w:sz w:val="28"/>
          <w:szCs w:val="28"/>
        </w:rPr>
        <w:t xml:space="preserve">Внести в схему размещения нестационарных торговых объектов на территории муниципального образования город Мурманск, утверждённую постановлением администрации города Мурманска от 28.05.2020 № 1244 (в ред. постановлений </w:t>
      </w:r>
      <w:r w:rsidR="002D2B8E" w:rsidRPr="002D2B8E">
        <w:rPr>
          <w:rFonts w:ascii="Times New Roman" w:hAnsi="Times New Roman" w:cs="Times New Roman"/>
          <w:sz w:val="28"/>
          <w:szCs w:val="28"/>
        </w:rPr>
        <w:t>от 22.09.2020 № 2192, от 19.10.2020 № 2408, от 30.11.2020               № 2753, от 20.01.2021 № 80, от 24.02.2021 № 417</w:t>
      </w:r>
      <w:r w:rsidR="00AA6FE0">
        <w:rPr>
          <w:rFonts w:ascii="Times New Roman" w:hAnsi="Times New Roman" w:cs="Times New Roman"/>
          <w:sz w:val="28"/>
          <w:szCs w:val="28"/>
        </w:rPr>
        <w:t>, от 06.04.2021 № 896</w:t>
      </w:r>
      <w:r w:rsidR="002D2B8E" w:rsidRPr="002D2B8E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9B640F" w:rsidRPr="009B640F" w:rsidRDefault="009B640F" w:rsidP="009B64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640F">
        <w:rPr>
          <w:rFonts w:ascii="Times New Roman" w:hAnsi="Times New Roman" w:cs="Times New Roman"/>
          <w:sz w:val="28"/>
          <w:szCs w:val="28"/>
        </w:rPr>
        <w:t xml:space="preserve">1.1. </w:t>
      </w:r>
      <w:r w:rsidRPr="009B640F">
        <w:rPr>
          <w:rFonts w:ascii="Times New Roman" w:hAnsi="Times New Roman" w:cs="Times New Roman"/>
          <w:bCs/>
          <w:sz w:val="28"/>
          <w:szCs w:val="28"/>
        </w:rPr>
        <w:t>Дополнить раздел 2 таблицы новой строкой 2.24 следующего содержания:</w:t>
      </w:r>
    </w:p>
    <w:tbl>
      <w:tblPr>
        <w:tblW w:w="97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9"/>
        <w:gridCol w:w="1843"/>
        <w:gridCol w:w="425"/>
        <w:gridCol w:w="992"/>
        <w:gridCol w:w="1701"/>
        <w:gridCol w:w="2268"/>
        <w:gridCol w:w="284"/>
        <w:gridCol w:w="1559"/>
      </w:tblGrid>
      <w:tr w:rsidR="009B640F" w:rsidRPr="00670406" w:rsidTr="00637B4E">
        <w:trPr>
          <w:trHeight w:val="5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F" w:rsidRPr="009B640F" w:rsidRDefault="009B640F" w:rsidP="00637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640F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  <w:p w:rsidR="009B640F" w:rsidRPr="009B640F" w:rsidRDefault="009B640F" w:rsidP="00637B4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F" w:rsidRPr="009B640F" w:rsidRDefault="009B640F" w:rsidP="00637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640F">
              <w:rPr>
                <w:rFonts w:ascii="Times New Roman" w:hAnsi="Times New Roman" w:cs="Times New Roman"/>
                <w:sz w:val="24"/>
                <w:szCs w:val="24"/>
              </w:rPr>
              <w:t>проспект Ленина, в районе дома 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F" w:rsidRPr="009B640F" w:rsidRDefault="009B640F" w:rsidP="00637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64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F" w:rsidRPr="009B640F" w:rsidRDefault="009B640F" w:rsidP="00637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640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F" w:rsidRPr="009B640F" w:rsidRDefault="009B640F" w:rsidP="00637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640F">
              <w:rPr>
                <w:rFonts w:ascii="Times New Roman" w:hAnsi="Times New Roman" w:cs="Times New Roman"/>
                <w:sz w:val="24"/>
                <w:szCs w:val="24"/>
              </w:rPr>
              <w:t xml:space="preserve">круглогодично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F" w:rsidRPr="009B640F" w:rsidRDefault="009B640F" w:rsidP="00637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640F">
              <w:rPr>
                <w:rFonts w:ascii="Times New Roman" w:hAnsi="Times New Roman" w:cs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F" w:rsidRPr="009B640F" w:rsidRDefault="009B640F" w:rsidP="00637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6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640F" w:rsidRPr="009B640F" w:rsidRDefault="009B640F" w:rsidP="00637B4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F" w:rsidRPr="009B640F" w:rsidRDefault="009B640F" w:rsidP="00637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640F">
              <w:rPr>
                <w:rFonts w:ascii="Times New Roman" w:hAnsi="Times New Roman" w:cs="Times New Roman"/>
                <w:sz w:val="24"/>
                <w:szCs w:val="24"/>
              </w:rPr>
              <w:t>Приложение № 2.24</w:t>
            </w:r>
          </w:p>
        </w:tc>
      </w:tr>
    </w:tbl>
    <w:p w:rsidR="009B640F" w:rsidRPr="009B640F" w:rsidRDefault="009B640F" w:rsidP="009B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0F">
        <w:rPr>
          <w:rFonts w:ascii="Times New Roman" w:hAnsi="Times New Roman" w:cs="Times New Roman"/>
          <w:bCs/>
          <w:sz w:val="28"/>
          <w:szCs w:val="28"/>
        </w:rPr>
        <w:t xml:space="preserve">1.2. Дополнить схему размещения нестационарных торговых объектов на территории муниципального образования город Мурманск новым приложением № 2.24 согласно </w:t>
      </w:r>
      <w:proofErr w:type="gramStart"/>
      <w:r w:rsidRPr="009B640F">
        <w:rPr>
          <w:rFonts w:ascii="Times New Roman" w:hAnsi="Times New Roman" w:cs="Times New Roman"/>
          <w:bCs/>
          <w:sz w:val="28"/>
          <w:szCs w:val="28"/>
        </w:rPr>
        <w:t>приложению</w:t>
      </w:r>
      <w:proofErr w:type="gramEnd"/>
      <w:r w:rsidRPr="009B640F">
        <w:rPr>
          <w:rFonts w:ascii="Times New Roman" w:hAnsi="Times New Roman" w:cs="Times New Roman"/>
          <w:bCs/>
          <w:sz w:val="28"/>
          <w:szCs w:val="28"/>
        </w:rPr>
        <w:t xml:space="preserve"> к настоящему</w:t>
      </w:r>
      <w:r w:rsidRPr="009B640F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9B640F" w:rsidRPr="009B640F" w:rsidRDefault="009B640F" w:rsidP="009B64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0F">
        <w:rPr>
          <w:rFonts w:ascii="Times New Roman" w:hAnsi="Times New Roman" w:cs="Times New Roman"/>
          <w:sz w:val="28"/>
          <w:szCs w:val="28"/>
        </w:rPr>
        <w:lastRenderedPageBreak/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9B640F" w:rsidRPr="009B640F" w:rsidRDefault="009B640F" w:rsidP="009B64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40F" w:rsidRPr="009B640F" w:rsidRDefault="009B640F" w:rsidP="009B64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0F">
        <w:rPr>
          <w:rFonts w:ascii="Times New Roman" w:hAnsi="Times New Roman" w:cs="Times New Roman"/>
          <w:sz w:val="28"/>
          <w:szCs w:val="28"/>
        </w:rPr>
        <w:t>3. Редакции газеты «Вечерний Мурманск» (Хабаров В.А.) опубликовать настоящее постановление с приложением.</w:t>
      </w:r>
    </w:p>
    <w:p w:rsidR="009B640F" w:rsidRPr="009B640F" w:rsidRDefault="009B640F" w:rsidP="009B64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40F" w:rsidRPr="009B640F" w:rsidRDefault="009B640F" w:rsidP="009B64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0F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9B640F" w:rsidRPr="009B640F" w:rsidRDefault="009B640F" w:rsidP="009B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103" w:rsidRPr="009B640F" w:rsidRDefault="009B640F" w:rsidP="009B640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B640F">
        <w:rPr>
          <w:rFonts w:ascii="Times New Roman" w:hAnsi="Times New Roman" w:cs="Times New Roman"/>
          <w:sz w:val="28"/>
          <w:szCs w:val="28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9B640F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Pr="009B640F">
        <w:rPr>
          <w:rFonts w:ascii="Times New Roman" w:hAnsi="Times New Roman" w:cs="Times New Roman"/>
          <w:sz w:val="28"/>
          <w:szCs w:val="28"/>
        </w:rPr>
        <w:t xml:space="preserve"> Р.Р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1103" w:rsidRPr="00461292" w:rsidRDefault="00341103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E15" w:rsidRDefault="002D1E15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E15" w:rsidRPr="002D1E15" w:rsidRDefault="002D1E15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40F" w:rsidRPr="009B640F" w:rsidRDefault="009B640F" w:rsidP="009B64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 исполняющий полномочия</w:t>
      </w:r>
    </w:p>
    <w:p w:rsidR="003174C8" w:rsidRPr="009B640F" w:rsidRDefault="009B640F" w:rsidP="009B640F">
      <w:pPr>
        <w:rPr>
          <w:rFonts w:ascii="Times New Roman" w:hAnsi="Times New Roman" w:cs="Times New Roman"/>
          <w:sz w:val="28"/>
          <w:szCs w:val="28"/>
        </w:rPr>
      </w:pPr>
      <w:r w:rsidRPr="009B6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администрации города Мурманска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6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В.А. </w:t>
      </w:r>
      <w:proofErr w:type="spellStart"/>
      <w:r w:rsidRPr="009B6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Доцник</w:t>
      </w:r>
      <w:proofErr w:type="spellEnd"/>
    </w:p>
    <w:p w:rsidR="00F568F0" w:rsidRDefault="00F568F0"/>
    <w:p w:rsidR="00F568F0" w:rsidRDefault="00F568F0"/>
    <w:p w:rsidR="00F568F0" w:rsidRDefault="00F568F0"/>
    <w:p w:rsidR="00F568F0" w:rsidRDefault="00F568F0"/>
    <w:p w:rsidR="00F568F0" w:rsidRDefault="00F568F0"/>
    <w:p w:rsidR="00F568F0" w:rsidRDefault="00F568F0"/>
    <w:p w:rsidR="00C93C71" w:rsidRDefault="00C93C71"/>
    <w:p w:rsidR="009B640F" w:rsidRDefault="009B640F"/>
    <w:p w:rsidR="009B640F" w:rsidRDefault="009B640F"/>
    <w:p w:rsidR="009B640F" w:rsidRDefault="009B640F"/>
    <w:p w:rsidR="009B640F" w:rsidRDefault="009B640F"/>
    <w:p w:rsidR="009B640F" w:rsidRDefault="009B640F"/>
    <w:p w:rsidR="009B640F" w:rsidRDefault="009B640F"/>
    <w:p w:rsidR="009B640F" w:rsidRDefault="009B640F"/>
    <w:p w:rsidR="009B640F" w:rsidRDefault="009B640F"/>
    <w:p w:rsidR="009B640F" w:rsidRDefault="009B640F"/>
    <w:p w:rsidR="00C93C71" w:rsidRDefault="00C93C71"/>
    <w:p w:rsidR="00C93C71" w:rsidRDefault="00C93C71"/>
    <w:p w:rsidR="00C93C71" w:rsidRDefault="00C93C71"/>
    <w:p w:rsidR="009B640F" w:rsidRDefault="00F568F0" w:rsidP="002D2B8E">
      <w:pPr>
        <w:pStyle w:val="a3"/>
        <w:spacing w:after="0" w:line="240" w:lineRule="auto"/>
        <w:ind w:firstLine="5245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 w:rsidRPr="00B4083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8F0" w:rsidRDefault="00F568F0" w:rsidP="002D2B8E">
      <w:pPr>
        <w:pStyle w:val="a3"/>
        <w:spacing w:after="0" w:line="240" w:lineRule="auto"/>
        <w:ind w:firstLine="5245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B40833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F568F0" w:rsidRDefault="00F568F0" w:rsidP="002D2B8E">
      <w:pPr>
        <w:pStyle w:val="a3"/>
        <w:spacing w:after="0" w:line="240" w:lineRule="auto"/>
        <w:ind w:firstLine="5245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 w:rsidRPr="00B40833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F568F0" w:rsidRDefault="00F568F0" w:rsidP="002D2B8E">
      <w:pPr>
        <w:pStyle w:val="a3"/>
        <w:spacing w:after="0" w:line="240" w:lineRule="auto"/>
        <w:ind w:firstLine="5245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 w:rsidRPr="00B40833">
        <w:rPr>
          <w:rFonts w:ascii="Times New Roman" w:hAnsi="Times New Roman" w:cs="Times New Roman"/>
          <w:sz w:val="28"/>
          <w:szCs w:val="28"/>
        </w:rPr>
        <w:t xml:space="preserve">от </w:t>
      </w:r>
      <w:r w:rsidR="009B640F">
        <w:rPr>
          <w:rFonts w:ascii="Times New Roman" w:hAnsi="Times New Roman" w:cs="Times New Roman"/>
          <w:sz w:val="28"/>
          <w:szCs w:val="28"/>
        </w:rPr>
        <w:t>16.06</w:t>
      </w:r>
      <w:r w:rsidR="00C93C71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33">
        <w:rPr>
          <w:rFonts w:ascii="Times New Roman" w:hAnsi="Times New Roman" w:cs="Times New Roman"/>
          <w:sz w:val="28"/>
          <w:szCs w:val="28"/>
        </w:rPr>
        <w:t xml:space="preserve">№ </w:t>
      </w:r>
      <w:r w:rsidR="009B640F">
        <w:rPr>
          <w:rFonts w:ascii="Times New Roman" w:hAnsi="Times New Roman" w:cs="Times New Roman"/>
          <w:sz w:val="28"/>
          <w:szCs w:val="28"/>
        </w:rPr>
        <w:t>1647</w:t>
      </w:r>
    </w:p>
    <w:p w:rsidR="00F568F0" w:rsidRDefault="00F568F0" w:rsidP="00F568F0">
      <w:pPr>
        <w:pStyle w:val="a3"/>
        <w:spacing w:after="0" w:line="240" w:lineRule="auto"/>
        <w:ind w:firstLine="5245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9B640F" w:rsidRDefault="009B640F" w:rsidP="00F568F0">
      <w:pPr>
        <w:jc w:val="center"/>
      </w:pPr>
      <w:r>
        <w:rPr>
          <w:noProof/>
          <w:lang w:eastAsia="ru-RU"/>
        </w:rPr>
        <w:drawing>
          <wp:inline distT="0" distB="0" distL="0" distR="0" wp14:anchorId="5FC5E2BA" wp14:editId="4BB65894">
            <wp:extent cx="5178752" cy="7560459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151" t="21605" r="35203" b="6645"/>
                    <a:stretch/>
                  </pic:blipFill>
                  <pic:spPr bwMode="auto">
                    <a:xfrm>
                      <a:off x="0" y="0"/>
                      <a:ext cx="5207840" cy="7602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640F" w:rsidRDefault="009B640F" w:rsidP="00F568F0">
      <w:pPr>
        <w:jc w:val="center"/>
      </w:pPr>
    </w:p>
    <w:p w:rsidR="00F568F0" w:rsidRDefault="00F568F0" w:rsidP="00F568F0">
      <w:pPr>
        <w:jc w:val="center"/>
      </w:pPr>
      <w:bookmarkStart w:id="0" w:name="_GoBack"/>
      <w:bookmarkEnd w:id="0"/>
      <w:r>
        <w:t>__________________________________</w:t>
      </w:r>
    </w:p>
    <w:p w:rsidR="00F568F0" w:rsidRDefault="00F568F0" w:rsidP="00F568F0">
      <w:pPr>
        <w:jc w:val="center"/>
      </w:pPr>
    </w:p>
    <w:p w:rsidR="00F568F0" w:rsidRDefault="00F568F0"/>
    <w:p w:rsidR="002D2B8E" w:rsidRDefault="002D2B8E"/>
    <w:p w:rsidR="002D2B8E" w:rsidRDefault="002D2B8E" w:rsidP="002D2B8E">
      <w:pPr>
        <w:jc w:val="center"/>
      </w:pPr>
    </w:p>
    <w:p w:rsidR="002D2B8E" w:rsidRPr="002D2B8E" w:rsidRDefault="002D2B8E" w:rsidP="002D2B8E"/>
    <w:p w:rsidR="002D2B8E" w:rsidRDefault="002D2B8E" w:rsidP="002D2B8E"/>
    <w:sectPr w:rsidR="002D2B8E" w:rsidSect="00E04596">
      <w:pgSz w:w="11906" w:h="16838"/>
      <w:pgMar w:top="1134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F6"/>
    <w:rsid w:val="0027539E"/>
    <w:rsid w:val="002D1E15"/>
    <w:rsid w:val="002D2B8E"/>
    <w:rsid w:val="00341103"/>
    <w:rsid w:val="00461292"/>
    <w:rsid w:val="004F61FE"/>
    <w:rsid w:val="00904031"/>
    <w:rsid w:val="00976DF6"/>
    <w:rsid w:val="009B640F"/>
    <w:rsid w:val="009D3FF6"/>
    <w:rsid w:val="00A17B00"/>
    <w:rsid w:val="00AA6FE0"/>
    <w:rsid w:val="00C403CE"/>
    <w:rsid w:val="00C93C71"/>
    <w:rsid w:val="00E04596"/>
    <w:rsid w:val="00F568F0"/>
    <w:rsid w:val="00F8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634CE-DE39-483A-846C-945004D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8F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68F0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39"/>
    <w:rsid w:val="00C93C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8F4E7909DB439D908A8810EE8F2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A90D1E-AB43-455D-8A7E-1E822E669FC5}"/>
      </w:docPartPr>
      <w:docPartBody>
        <w:p w:rsidR="000F299E" w:rsidRDefault="00833B6E" w:rsidP="00833B6E">
          <w:pPr>
            <w:pStyle w:val="0E8F4E7909DB439D908A8810EE8F249D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6E"/>
    <w:rsid w:val="000F299E"/>
    <w:rsid w:val="00450ED5"/>
    <w:rsid w:val="0070625A"/>
    <w:rsid w:val="00717BE3"/>
    <w:rsid w:val="007A1701"/>
    <w:rsid w:val="00833B6E"/>
    <w:rsid w:val="00AD334D"/>
    <w:rsid w:val="00F84BA1"/>
    <w:rsid w:val="00FD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3B6E"/>
    <w:rPr>
      <w:color w:val="808080"/>
    </w:rPr>
  </w:style>
  <w:style w:type="paragraph" w:customStyle="1" w:styleId="0E8F4E7909DB439D908A8810EE8F249D">
    <w:name w:val="0E8F4E7909DB439D908A8810EE8F249D"/>
    <w:rsid w:val="00833B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Рохлина Ирина Леонидовна</dc:creator>
  <cp:keywords/>
  <dc:description/>
  <cp:lastModifiedBy>Здвижкова Елена Владимировна</cp:lastModifiedBy>
  <cp:revision>3</cp:revision>
  <dcterms:created xsi:type="dcterms:W3CDTF">2021-06-16T11:11:00Z</dcterms:created>
  <dcterms:modified xsi:type="dcterms:W3CDTF">2021-06-16T11:21:00Z</dcterms:modified>
</cp:coreProperties>
</file>