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B4" w:rsidRPr="003128A7" w:rsidRDefault="00E07EB4" w:rsidP="009F7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8A7">
        <w:rPr>
          <w:rFonts w:ascii="Times New Roman" w:eastAsia="Times New Roman" w:hAnsi="Times New Roman" w:cs="Times New Roman"/>
          <w:b/>
          <w:sz w:val="28"/>
          <w:szCs w:val="28"/>
        </w:rPr>
        <w:t>ПАМЯТКА</w:t>
      </w:r>
    </w:p>
    <w:p w:rsidR="000B1B2A" w:rsidRPr="003128A7" w:rsidRDefault="00E77ED2" w:rsidP="009F7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управляющих организаций </w:t>
      </w:r>
      <w:r w:rsidR="00E07EB4" w:rsidRPr="003128A7">
        <w:rPr>
          <w:rFonts w:ascii="Times New Roman" w:eastAsia="Times New Roman" w:hAnsi="Times New Roman" w:cs="Times New Roman"/>
          <w:b/>
          <w:sz w:val="28"/>
          <w:szCs w:val="28"/>
        </w:rPr>
        <w:t>по п</w:t>
      </w:r>
      <w:r w:rsidR="000B1B2A" w:rsidRPr="003128A7">
        <w:rPr>
          <w:rFonts w:ascii="Times New Roman" w:eastAsia="Times New Roman" w:hAnsi="Times New Roman" w:cs="Times New Roman"/>
          <w:b/>
          <w:sz w:val="28"/>
          <w:szCs w:val="28"/>
        </w:rPr>
        <w:t>одготовк</w:t>
      </w:r>
      <w:r w:rsidR="00E07EB4" w:rsidRPr="003128A7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0B1B2A" w:rsidRPr="003128A7">
        <w:rPr>
          <w:rFonts w:ascii="Times New Roman" w:eastAsia="Times New Roman" w:hAnsi="Times New Roman" w:cs="Times New Roman"/>
          <w:b/>
          <w:sz w:val="28"/>
          <w:szCs w:val="28"/>
        </w:rPr>
        <w:t xml:space="preserve"> к отопительному периоду</w:t>
      </w:r>
      <w:r w:rsidR="00E07EB4" w:rsidRPr="0031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504B7" w:rsidRPr="003128A7" w:rsidRDefault="001504B7" w:rsidP="009F7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601" w:rsidRPr="003128A7" w:rsidRDefault="000B1B2A" w:rsidP="009F7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8A7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  <w:r w:rsidR="00E07EB4" w:rsidRPr="003128A7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нормативных правовых актов по подготовке к отопительному </w:t>
      </w:r>
      <w:r w:rsidR="009F7C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E07EB4" w:rsidRPr="003128A7">
        <w:rPr>
          <w:rFonts w:ascii="Times New Roman" w:eastAsia="Times New Roman" w:hAnsi="Times New Roman" w:cs="Times New Roman"/>
          <w:b/>
          <w:sz w:val="28"/>
          <w:szCs w:val="28"/>
        </w:rPr>
        <w:t>периоду</w:t>
      </w:r>
      <w:r w:rsidR="003128A7">
        <w:rPr>
          <w:rFonts w:ascii="Times New Roman" w:eastAsia="Times New Roman" w:hAnsi="Times New Roman" w:cs="Times New Roman"/>
          <w:b/>
          <w:sz w:val="28"/>
          <w:szCs w:val="28"/>
        </w:rPr>
        <w:t>, которыми необходимо руководствоваться в работе</w:t>
      </w:r>
      <w:r w:rsidR="00E07EB4" w:rsidRPr="0031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91097" w:rsidRDefault="00491097" w:rsidP="009F7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EB4" w:rsidRPr="00686985" w:rsidRDefault="00E07EB4" w:rsidP="00E0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8A7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Pr="00E77ED2">
        <w:rPr>
          <w:rFonts w:ascii="Times New Roman" w:eastAsia="Times New Roman" w:hAnsi="Times New Roman" w:cs="Times New Roman"/>
          <w:sz w:val="28"/>
          <w:szCs w:val="28"/>
        </w:rPr>
        <w:t xml:space="preserve">Минэнерго России от 12 марта 2013 № 103 </w:t>
      </w:r>
      <w:r w:rsidR="006E3300" w:rsidRPr="006E3300">
        <w:rPr>
          <w:rFonts w:ascii="Times New Roman" w:eastAsia="Times New Roman" w:hAnsi="Times New Roman" w:cs="Times New Roman"/>
          <w:sz w:val="28"/>
          <w:szCs w:val="28"/>
        </w:rPr>
        <w:t>(</w:t>
      </w:r>
      <w:r w:rsidR="0090632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E3300" w:rsidRPr="006E3300">
        <w:rPr>
          <w:rFonts w:ascii="Times New Roman" w:eastAsia="Times New Roman" w:hAnsi="Times New Roman" w:cs="Times New Roman"/>
          <w:sz w:val="28"/>
          <w:szCs w:val="28"/>
        </w:rPr>
        <w:t>ред.</w:t>
      </w:r>
      <w:r w:rsidR="0090632B">
        <w:rPr>
          <w:rFonts w:ascii="Times New Roman" w:eastAsia="Times New Roman" w:hAnsi="Times New Roman" w:cs="Times New Roman"/>
          <w:sz w:val="28"/>
          <w:szCs w:val="28"/>
        </w:rPr>
        <w:t xml:space="preserve"> приказа</w:t>
      </w:r>
      <w:r w:rsidR="006E3300" w:rsidRPr="006E3300">
        <w:rPr>
          <w:rFonts w:ascii="Times New Roman" w:eastAsia="Times New Roman" w:hAnsi="Times New Roman" w:cs="Times New Roman"/>
          <w:sz w:val="28"/>
          <w:szCs w:val="28"/>
        </w:rPr>
        <w:t xml:space="preserve"> от 04.04.2023) </w:t>
      </w:r>
      <w:r w:rsidR="0090632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E3300" w:rsidRPr="006E3300">
        <w:rPr>
          <w:rFonts w:ascii="Times New Roman" w:eastAsia="Times New Roman" w:hAnsi="Times New Roman" w:cs="Times New Roman"/>
          <w:sz w:val="28"/>
          <w:szCs w:val="28"/>
        </w:rPr>
        <w:t>Об утверждении Правил оценки гот</w:t>
      </w:r>
      <w:r w:rsidR="0090632B">
        <w:rPr>
          <w:rFonts w:ascii="Times New Roman" w:eastAsia="Times New Roman" w:hAnsi="Times New Roman" w:cs="Times New Roman"/>
          <w:sz w:val="28"/>
          <w:szCs w:val="28"/>
        </w:rPr>
        <w:t>овности к отопительному периоду»</w:t>
      </w:r>
      <w:r w:rsidR="00686985" w:rsidRPr="00686985"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9B239C" w:rsidRPr="009B239C" w:rsidRDefault="009B239C" w:rsidP="009B2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39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Мурманской области от </w:t>
      </w:r>
      <w:r w:rsidR="006E3300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B239C">
        <w:rPr>
          <w:rFonts w:ascii="Times New Roman" w:eastAsia="Times New Roman" w:hAnsi="Times New Roman" w:cs="Times New Roman"/>
          <w:sz w:val="28"/>
          <w:szCs w:val="28"/>
        </w:rPr>
        <w:t>.04.202</w:t>
      </w:r>
      <w:r w:rsidR="008D4D1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239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D4D1D">
        <w:rPr>
          <w:rFonts w:ascii="Times New Roman" w:eastAsia="Times New Roman" w:hAnsi="Times New Roman" w:cs="Times New Roman"/>
          <w:sz w:val="28"/>
          <w:szCs w:val="28"/>
        </w:rPr>
        <w:t>267</w:t>
      </w:r>
      <w:r w:rsidRPr="009B239C">
        <w:rPr>
          <w:rFonts w:ascii="Times New Roman" w:eastAsia="Times New Roman" w:hAnsi="Times New Roman" w:cs="Times New Roman"/>
          <w:sz w:val="28"/>
          <w:szCs w:val="28"/>
        </w:rPr>
        <w:t>-ПП «О подготовке объектов жилищно-коммунального хозяйства Мурманской области к работе в отопительный период 202</w:t>
      </w:r>
      <w:r w:rsidR="008D4D1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B239C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8D4D1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B239C">
        <w:rPr>
          <w:rFonts w:ascii="Times New Roman" w:eastAsia="Times New Roman" w:hAnsi="Times New Roman" w:cs="Times New Roman"/>
          <w:sz w:val="28"/>
          <w:szCs w:val="28"/>
        </w:rPr>
        <w:t xml:space="preserve"> года»;</w:t>
      </w:r>
    </w:p>
    <w:p w:rsidR="00E07EB4" w:rsidRPr="00E77ED2" w:rsidRDefault="009B239C" w:rsidP="009B2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39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АГМ от </w:t>
      </w:r>
      <w:r w:rsidR="006E3300">
        <w:rPr>
          <w:rFonts w:ascii="Times New Roman" w:eastAsia="Times New Roman" w:hAnsi="Times New Roman" w:cs="Times New Roman"/>
          <w:sz w:val="28"/>
          <w:szCs w:val="28"/>
        </w:rPr>
        <w:t>1</w:t>
      </w:r>
      <w:r w:rsidR="008D4D1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B239C">
        <w:rPr>
          <w:rFonts w:ascii="Times New Roman" w:eastAsia="Times New Roman" w:hAnsi="Times New Roman" w:cs="Times New Roman"/>
          <w:sz w:val="28"/>
          <w:szCs w:val="28"/>
        </w:rPr>
        <w:t>.05.202</w:t>
      </w:r>
      <w:r w:rsidR="008D4D1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B239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E3300">
        <w:rPr>
          <w:rFonts w:ascii="Times New Roman" w:eastAsia="Times New Roman" w:hAnsi="Times New Roman" w:cs="Times New Roman"/>
          <w:sz w:val="28"/>
          <w:szCs w:val="28"/>
        </w:rPr>
        <w:t>1</w:t>
      </w:r>
      <w:r w:rsidR="008D4D1D">
        <w:rPr>
          <w:rFonts w:ascii="Times New Roman" w:eastAsia="Times New Roman" w:hAnsi="Times New Roman" w:cs="Times New Roman"/>
          <w:sz w:val="28"/>
          <w:szCs w:val="28"/>
        </w:rPr>
        <w:t>723</w:t>
      </w:r>
      <w:r w:rsidRPr="009B239C">
        <w:rPr>
          <w:rFonts w:ascii="Times New Roman" w:eastAsia="Times New Roman" w:hAnsi="Times New Roman" w:cs="Times New Roman"/>
          <w:sz w:val="28"/>
          <w:szCs w:val="28"/>
        </w:rPr>
        <w:t xml:space="preserve"> «О подготовке объектов жилищно-коммунального хозяйства </w:t>
      </w:r>
      <w:r w:rsidR="006E330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9B239C">
        <w:rPr>
          <w:rFonts w:ascii="Times New Roman" w:eastAsia="Times New Roman" w:hAnsi="Times New Roman" w:cs="Times New Roman"/>
          <w:sz w:val="28"/>
          <w:szCs w:val="28"/>
        </w:rPr>
        <w:t>город Мурманск к работе в осенне-зимний период 202</w:t>
      </w:r>
      <w:r w:rsidR="008D4D1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B239C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8D4D1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B239C">
        <w:rPr>
          <w:rFonts w:ascii="Times New Roman" w:eastAsia="Times New Roman" w:hAnsi="Times New Roman" w:cs="Times New Roman"/>
          <w:sz w:val="28"/>
          <w:szCs w:val="28"/>
        </w:rPr>
        <w:t xml:space="preserve"> годов»</w:t>
      </w:r>
    </w:p>
    <w:p w:rsidR="000B1B2A" w:rsidRDefault="000B1B2A" w:rsidP="00BB0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B2A" w:rsidRPr="000B1B2A" w:rsidRDefault="000B1B2A" w:rsidP="0049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B2A">
        <w:rPr>
          <w:rFonts w:ascii="Times New Roman" w:eastAsia="Times New Roman" w:hAnsi="Times New Roman" w:cs="Times New Roman"/>
          <w:b/>
          <w:sz w:val="28"/>
          <w:szCs w:val="28"/>
        </w:rPr>
        <w:t>Сроки предоставления информации</w:t>
      </w:r>
    </w:p>
    <w:p w:rsidR="000B1B2A" w:rsidRDefault="000B1B2A" w:rsidP="00BB0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9"/>
        <w:tblW w:w="10881" w:type="dxa"/>
        <w:tblInd w:w="108" w:type="dxa"/>
        <w:tblLook w:val="04A0" w:firstRow="1" w:lastRow="0" w:firstColumn="1" w:lastColumn="0" w:noHBand="0" w:noVBand="1"/>
      </w:tblPr>
      <w:tblGrid>
        <w:gridCol w:w="3510"/>
        <w:gridCol w:w="7371"/>
      </w:tblGrid>
      <w:tr w:rsidR="002228F1" w:rsidTr="00252059">
        <w:tc>
          <w:tcPr>
            <w:tcW w:w="3510" w:type="dxa"/>
          </w:tcPr>
          <w:p w:rsidR="002228F1" w:rsidRPr="000B1B2A" w:rsidRDefault="002228F1" w:rsidP="0025205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B1B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 предоставления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информации</w:t>
            </w:r>
            <w:r w:rsidR="008610E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2228F1" w:rsidRPr="000B1B2A" w:rsidRDefault="002228F1" w:rsidP="002228F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Перечень предоставляемых данных</w:t>
            </w:r>
          </w:p>
        </w:tc>
      </w:tr>
      <w:tr w:rsidR="002228F1" w:rsidTr="00252059">
        <w:trPr>
          <w:trHeight w:val="887"/>
        </w:trPr>
        <w:tc>
          <w:tcPr>
            <w:tcW w:w="3510" w:type="dxa"/>
          </w:tcPr>
          <w:p w:rsidR="002228F1" w:rsidRPr="000B1B2A" w:rsidRDefault="002228F1" w:rsidP="008D4D1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0B1B2A">
              <w:rPr>
                <w:rFonts w:ascii="Times New Roman" w:eastAsia="Times New Roman" w:hAnsi="Times New Roman" w:cs="Times New Roman"/>
                <w:sz w:val="26"/>
                <w:szCs w:val="26"/>
              </w:rPr>
              <w:t>о 2</w:t>
            </w:r>
            <w:r w:rsidR="008D4D1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мая</w:t>
            </w:r>
          </w:p>
        </w:tc>
        <w:tc>
          <w:tcPr>
            <w:tcW w:w="7371" w:type="dxa"/>
          </w:tcPr>
          <w:p w:rsidR="002228F1" w:rsidRPr="000B1B2A" w:rsidRDefault="002228F1" w:rsidP="00BB0D0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B1B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Согласованные с теплоснабжающими организациями графики предъявления тепловых сетей, тепловых пунктов и </w:t>
            </w:r>
            <w:proofErr w:type="spellStart"/>
            <w:r w:rsidRPr="000B1B2A">
              <w:rPr>
                <w:rFonts w:ascii="Times New Roman" w:eastAsia="Times New Roman" w:hAnsi="Times New Roman" w:cs="Times New Roman"/>
                <w:sz w:val="26"/>
                <w:szCs w:val="26"/>
              </w:rPr>
              <w:t>теплопринимающих</w:t>
            </w:r>
            <w:proofErr w:type="spellEnd"/>
            <w:r w:rsidRPr="000B1B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устройств теплоснабжающим организациям</w:t>
            </w:r>
          </w:p>
        </w:tc>
      </w:tr>
      <w:tr w:rsidR="002228F1" w:rsidTr="00252059">
        <w:trPr>
          <w:trHeight w:val="1254"/>
        </w:trPr>
        <w:tc>
          <w:tcPr>
            <w:tcW w:w="3510" w:type="dxa"/>
          </w:tcPr>
          <w:p w:rsidR="002228F1" w:rsidRPr="001C090D" w:rsidRDefault="002228F1" w:rsidP="002520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0</w:t>
            </w:r>
            <w:r w:rsidR="009B239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июля</w:t>
            </w:r>
          </w:p>
        </w:tc>
        <w:tc>
          <w:tcPr>
            <w:tcW w:w="7371" w:type="dxa"/>
          </w:tcPr>
          <w:p w:rsidR="002228F1" w:rsidRPr="001C090D" w:rsidRDefault="002228F1" w:rsidP="00D6710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8F1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Приказы о назначении должностных лиц, ответственных за исправное и противопожарное состояние, безопасную эксплуатацию тепловых энергоустановок зданий, сооружений и систем с приложением копий удостоверений</w:t>
            </w:r>
          </w:p>
        </w:tc>
      </w:tr>
      <w:tr w:rsidR="002228F1" w:rsidTr="00252059">
        <w:trPr>
          <w:trHeight w:val="691"/>
        </w:trPr>
        <w:tc>
          <w:tcPr>
            <w:tcW w:w="3510" w:type="dxa"/>
          </w:tcPr>
          <w:p w:rsidR="002228F1" w:rsidRPr="001504B7" w:rsidRDefault="002228F1" w:rsidP="002520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504B7">
              <w:rPr>
                <w:rFonts w:ascii="Times New Roman" w:eastAsia="Times New Roman" w:hAnsi="Times New Roman" w:cs="Times New Roman"/>
                <w:sz w:val="26"/>
                <w:szCs w:val="26"/>
              </w:rPr>
              <w:t>о 0</w:t>
            </w:r>
            <w:r w:rsidR="009B239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июля</w:t>
            </w:r>
          </w:p>
        </w:tc>
        <w:tc>
          <w:tcPr>
            <w:tcW w:w="7371" w:type="dxa"/>
          </w:tcPr>
          <w:p w:rsidR="002228F1" w:rsidRPr="000B1B2A" w:rsidRDefault="002228F1" w:rsidP="00465C9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Графики регулировки систем</w:t>
            </w:r>
            <w:r w:rsidRPr="009D55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отопления многоквартирных домов, период кото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рых не должен превышать 5 суток</w:t>
            </w:r>
          </w:p>
        </w:tc>
      </w:tr>
      <w:tr w:rsidR="002228F1" w:rsidTr="00252059">
        <w:trPr>
          <w:trHeight w:val="986"/>
        </w:trPr>
        <w:tc>
          <w:tcPr>
            <w:tcW w:w="3510" w:type="dxa"/>
          </w:tcPr>
          <w:p w:rsidR="002228F1" w:rsidRDefault="009B239C" w:rsidP="008D4D1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0</w:t>
            </w:r>
            <w:r w:rsidR="008D4D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520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>августа</w:t>
            </w:r>
          </w:p>
        </w:tc>
        <w:tc>
          <w:tcPr>
            <w:tcW w:w="7371" w:type="dxa"/>
          </w:tcPr>
          <w:p w:rsidR="002228F1" w:rsidRPr="009D5528" w:rsidRDefault="002228F1" w:rsidP="008610E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9D5528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ведения о создании запаса материально-технических ресурсов для проведения аварийно-восстановительных работ при прохождении отопит</w:t>
            </w:r>
            <w:r w:rsidR="00252059">
              <w:rPr>
                <w:rFonts w:ascii="Times New Roman" w:eastAsia="Times New Roman" w:hAnsi="Times New Roman" w:cs="Times New Roman"/>
                <w:sz w:val="26"/>
                <w:szCs w:val="26"/>
              </w:rPr>
              <w:t>ельного периода</w:t>
            </w:r>
          </w:p>
        </w:tc>
      </w:tr>
      <w:tr w:rsidR="002228F1" w:rsidTr="00252059">
        <w:tc>
          <w:tcPr>
            <w:tcW w:w="3510" w:type="dxa"/>
          </w:tcPr>
          <w:p w:rsidR="002228F1" w:rsidRDefault="002228F1" w:rsidP="008D4D1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5528">
              <w:rPr>
                <w:rFonts w:ascii="Times New Roman" w:eastAsia="Times New Roman" w:hAnsi="Times New Roman" w:cs="Times New Roman"/>
                <w:sz w:val="26"/>
                <w:szCs w:val="26"/>
              </w:rPr>
              <w:t>с 01</w:t>
            </w:r>
            <w:r w:rsid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52076">
              <w:rPr>
                <w:rFonts w:ascii="Times New Roman" w:eastAsia="Times New Roman" w:hAnsi="Times New Roman" w:cs="Times New Roman"/>
                <w:sz w:val="26"/>
                <w:szCs w:val="26"/>
              </w:rPr>
              <w:t>июля</w:t>
            </w:r>
            <w:r w:rsid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</w:t>
            </w:r>
            <w:r w:rsidR="008D4D1D">
              <w:rPr>
                <w:rFonts w:ascii="Times New Roman" w:eastAsia="Times New Roman" w:hAnsi="Times New Roman" w:cs="Times New Roman"/>
                <w:sz w:val="26"/>
                <w:szCs w:val="26"/>
              </w:rPr>
              <w:t>01сентября</w:t>
            </w:r>
            <w:r w:rsidRPr="009D55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каждый первый и третий вторник </w:t>
            </w:r>
            <w:r w:rsidR="003128A7">
              <w:rPr>
                <w:rFonts w:ascii="Times New Roman" w:eastAsia="Times New Roman" w:hAnsi="Times New Roman" w:cs="Times New Roman"/>
                <w:sz w:val="26"/>
                <w:szCs w:val="26"/>
              </w:rPr>
              <w:t>месяца</w:t>
            </w:r>
          </w:p>
        </w:tc>
        <w:tc>
          <w:tcPr>
            <w:tcW w:w="7371" w:type="dxa"/>
          </w:tcPr>
          <w:p w:rsidR="002228F1" w:rsidRPr="009D5528" w:rsidRDefault="002228F1" w:rsidP="00B828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9D55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ведения о фактическом выполнении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плана мероприятий</w:t>
            </w:r>
          </w:p>
        </w:tc>
      </w:tr>
      <w:tr w:rsidR="008610E9" w:rsidTr="00252059">
        <w:trPr>
          <w:trHeight w:val="926"/>
        </w:trPr>
        <w:tc>
          <w:tcPr>
            <w:tcW w:w="3510" w:type="dxa"/>
          </w:tcPr>
          <w:p w:rsidR="008610E9" w:rsidRDefault="008610E9" w:rsidP="00B828A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>с 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31 июля каждый четверг месяца, </w:t>
            </w:r>
          </w:p>
          <w:p w:rsidR="008610E9" w:rsidRPr="009D5528" w:rsidRDefault="008610E9" w:rsidP="008D4D1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>с 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августа </w:t>
            </w:r>
            <w:r w:rsidRP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  <w:r w:rsidR="008D4D1D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сентября</w:t>
            </w:r>
            <w:r w:rsidRP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ежедневно</w:t>
            </w:r>
          </w:p>
        </w:tc>
        <w:tc>
          <w:tcPr>
            <w:tcW w:w="7371" w:type="dxa"/>
          </w:tcPr>
          <w:p w:rsidR="008610E9" w:rsidRDefault="008610E9" w:rsidP="002520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>нформаци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готовности тепловых сетей, тепловых пунктов и </w:t>
            </w:r>
            <w:proofErr w:type="spellStart"/>
            <w:r w:rsidRP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>теплопринимающих</w:t>
            </w:r>
            <w:proofErr w:type="spellEnd"/>
            <w:r w:rsidRP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устройств к отопительному периоду </w:t>
            </w:r>
          </w:p>
        </w:tc>
      </w:tr>
    </w:tbl>
    <w:p w:rsidR="00465C95" w:rsidRDefault="00465C95" w:rsidP="001C09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A2C7F" w:rsidRDefault="000A2C7F" w:rsidP="000A2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Многоквартирные дома должны быть полностью подготовлены к приему теплонос</w:t>
      </w:r>
      <w:r w:rsidR="009B239C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 в срок до 01 сентября 202</w:t>
      </w:r>
      <w:r w:rsidR="008D4D1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 К указанному сроку должны быть предоставлены в МКУ «НФУ» все документы, подтверждающие готовность МКД к отопительному периоду (крайний срок подачи документов – 31.08.202</w:t>
      </w:r>
      <w:r w:rsidR="008D4D1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A2C7F" w:rsidRDefault="000A2C7F" w:rsidP="0049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2C7F" w:rsidRDefault="000A2C7F" w:rsidP="0049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2C7F" w:rsidRDefault="000A2C7F" w:rsidP="0049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5528" w:rsidRPr="003128A7" w:rsidRDefault="009D5528" w:rsidP="0049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8A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 случае возникновения вопросов можно обращаться:</w:t>
      </w:r>
    </w:p>
    <w:p w:rsidR="00F9425D" w:rsidRPr="003128A7" w:rsidRDefault="00F9425D" w:rsidP="001C09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5528" w:rsidRPr="003128A7" w:rsidRDefault="001C090D" w:rsidP="00EB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8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D5528" w:rsidRPr="003128A7">
        <w:rPr>
          <w:rFonts w:ascii="Times New Roman" w:eastAsia="Times New Roman" w:hAnsi="Times New Roman" w:cs="Times New Roman"/>
          <w:sz w:val="28"/>
          <w:szCs w:val="28"/>
        </w:rPr>
        <w:t>омитет по жилищной политике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 xml:space="preserve"> по адресу: г. Мурманск, у</w:t>
      </w:r>
      <w:r w:rsidRPr="003128A7">
        <w:rPr>
          <w:rFonts w:ascii="Times New Roman" w:eastAsia="Times New Roman" w:hAnsi="Times New Roman" w:cs="Times New Roman"/>
          <w:sz w:val="28"/>
          <w:szCs w:val="28"/>
        </w:rPr>
        <w:t>л. Профсоюзов, д. 20,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28A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>2 этаж, 2</w:t>
      </w:r>
      <w:r w:rsidR="00252076">
        <w:rPr>
          <w:rFonts w:ascii="Times New Roman" w:eastAsia="Times New Roman" w:hAnsi="Times New Roman" w:cs="Times New Roman"/>
          <w:sz w:val="28"/>
          <w:szCs w:val="28"/>
        </w:rPr>
        <w:t>0</w:t>
      </w:r>
      <w:r w:rsidR="003C6D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 xml:space="preserve"> кабинет, факс 45-45-41, эл. почта </w:t>
      </w:r>
      <w:hyperlink r:id="rId6" w:history="1">
        <w:r w:rsidR="005F7B4B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comzkp</w:t>
        </w:r>
        <w:r w:rsidR="005F7B4B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5F7B4B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citymurmansk</w:t>
        </w:r>
        <w:r w:rsidR="005F7B4B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F7B4B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>. К</w:t>
      </w:r>
      <w:r w:rsidR="009D5528" w:rsidRPr="003128A7">
        <w:rPr>
          <w:rFonts w:ascii="Times New Roman" w:eastAsia="Times New Roman" w:hAnsi="Times New Roman" w:cs="Times New Roman"/>
          <w:sz w:val="28"/>
          <w:szCs w:val="28"/>
        </w:rPr>
        <w:t xml:space="preserve">онтактное </w:t>
      </w:r>
      <w:r w:rsidR="00F366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D5528" w:rsidRPr="003128A7">
        <w:rPr>
          <w:rFonts w:ascii="Times New Roman" w:eastAsia="Times New Roman" w:hAnsi="Times New Roman" w:cs="Times New Roman"/>
          <w:sz w:val="28"/>
          <w:szCs w:val="28"/>
        </w:rPr>
        <w:t xml:space="preserve">лицо </w:t>
      </w:r>
      <w:r w:rsidR="003128A7" w:rsidRPr="003128A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12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32B">
        <w:rPr>
          <w:rFonts w:ascii="Times New Roman" w:eastAsia="Times New Roman" w:hAnsi="Times New Roman" w:cs="Times New Roman"/>
          <w:sz w:val="28"/>
          <w:szCs w:val="28"/>
        </w:rPr>
        <w:t>Решетко Олег Александрович</w:t>
      </w:r>
      <w:r w:rsidR="009D5528" w:rsidRPr="003128A7">
        <w:rPr>
          <w:rFonts w:ascii="Times New Roman" w:eastAsia="Times New Roman" w:hAnsi="Times New Roman" w:cs="Times New Roman"/>
          <w:sz w:val="28"/>
          <w:szCs w:val="28"/>
        </w:rPr>
        <w:t>, тел. 45-</w:t>
      </w:r>
      <w:r w:rsidR="008D4D1D">
        <w:rPr>
          <w:rFonts w:ascii="Times New Roman" w:eastAsia="Times New Roman" w:hAnsi="Times New Roman" w:cs="Times New Roman"/>
          <w:sz w:val="28"/>
          <w:szCs w:val="28"/>
        </w:rPr>
        <w:t>82</w:t>
      </w:r>
      <w:r w:rsidR="00252076">
        <w:rPr>
          <w:rFonts w:ascii="Times New Roman" w:eastAsia="Times New Roman" w:hAnsi="Times New Roman" w:cs="Times New Roman"/>
          <w:sz w:val="28"/>
          <w:szCs w:val="28"/>
        </w:rPr>
        <w:t>-</w:t>
      </w:r>
      <w:r w:rsidR="008D4D1D">
        <w:rPr>
          <w:rFonts w:ascii="Times New Roman" w:eastAsia="Times New Roman" w:hAnsi="Times New Roman" w:cs="Times New Roman"/>
          <w:sz w:val="28"/>
          <w:szCs w:val="28"/>
        </w:rPr>
        <w:t>27</w:t>
      </w:r>
    </w:p>
    <w:p w:rsidR="009D5528" w:rsidRPr="003128A7" w:rsidRDefault="009D5528" w:rsidP="00EB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8A7">
        <w:rPr>
          <w:rFonts w:ascii="Times New Roman" w:eastAsia="Times New Roman" w:hAnsi="Times New Roman" w:cs="Times New Roman"/>
          <w:sz w:val="28"/>
          <w:szCs w:val="28"/>
        </w:rPr>
        <w:t xml:space="preserve">МКУ 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C090D" w:rsidRPr="003128A7">
        <w:rPr>
          <w:rFonts w:ascii="Times New Roman" w:eastAsia="Times New Roman" w:hAnsi="Times New Roman" w:cs="Times New Roman"/>
          <w:sz w:val="28"/>
          <w:szCs w:val="28"/>
        </w:rPr>
        <w:t>НФУ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>» по адресу: г. Мурманск, п</w:t>
      </w:r>
      <w:r w:rsidR="001C090D" w:rsidRPr="003128A7">
        <w:rPr>
          <w:rFonts w:ascii="Times New Roman" w:eastAsia="Times New Roman" w:hAnsi="Times New Roman" w:cs="Times New Roman"/>
          <w:sz w:val="28"/>
          <w:szCs w:val="28"/>
        </w:rPr>
        <w:t xml:space="preserve">р-т Кольский, д. 129/1, 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 xml:space="preserve">4 этаж, </w:t>
      </w:r>
      <w:r w:rsidR="003128A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>факс 52-16-99</w:t>
      </w:r>
      <w:r w:rsidRPr="003128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3128A7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="00CD3E2C" w:rsidRPr="003128A7">
        <w:rPr>
          <w:rFonts w:ascii="Times New Roman" w:eastAsia="Times New Roman" w:hAnsi="Times New Roman" w:cs="Times New Roman"/>
          <w:sz w:val="28"/>
          <w:szCs w:val="28"/>
        </w:rPr>
        <w:t xml:space="preserve">л. почта </w:t>
      </w:r>
      <w:hyperlink r:id="rId7" w:history="1">
        <w:r w:rsidR="00CD3E2C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nfu</w:t>
        </w:r>
        <w:r w:rsidR="00CD3E2C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2010@</w:t>
        </w:r>
        <w:r w:rsidR="00CD3E2C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CD3E2C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D3E2C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D3E2C" w:rsidRPr="003128A7">
        <w:rPr>
          <w:rFonts w:ascii="Times New Roman" w:eastAsia="Times New Roman" w:hAnsi="Times New Roman" w:cs="Times New Roman"/>
          <w:sz w:val="28"/>
          <w:szCs w:val="28"/>
        </w:rPr>
        <w:t>. К</w:t>
      </w:r>
      <w:r w:rsidRPr="003128A7">
        <w:rPr>
          <w:rFonts w:ascii="Times New Roman" w:eastAsia="Times New Roman" w:hAnsi="Times New Roman" w:cs="Times New Roman"/>
          <w:sz w:val="28"/>
          <w:szCs w:val="28"/>
        </w:rPr>
        <w:t xml:space="preserve">онтактное лицо </w:t>
      </w:r>
      <w:r w:rsidR="0025205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B1B2A" w:rsidRPr="00312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9C">
        <w:rPr>
          <w:rFonts w:ascii="Times New Roman" w:eastAsia="Times New Roman" w:hAnsi="Times New Roman" w:cs="Times New Roman"/>
          <w:sz w:val="28"/>
          <w:szCs w:val="28"/>
        </w:rPr>
        <w:t>Загинайло</w:t>
      </w:r>
      <w:proofErr w:type="spellEnd"/>
      <w:r w:rsidR="009B239C">
        <w:rPr>
          <w:rFonts w:ascii="Times New Roman" w:eastAsia="Times New Roman" w:hAnsi="Times New Roman" w:cs="Times New Roman"/>
          <w:sz w:val="28"/>
          <w:szCs w:val="28"/>
        </w:rPr>
        <w:t xml:space="preserve"> Вера Станиславовна</w:t>
      </w:r>
      <w:r w:rsidRPr="003128A7">
        <w:rPr>
          <w:rFonts w:ascii="Times New Roman" w:eastAsia="Times New Roman" w:hAnsi="Times New Roman" w:cs="Times New Roman"/>
          <w:sz w:val="28"/>
          <w:szCs w:val="28"/>
        </w:rPr>
        <w:t xml:space="preserve">, тел. 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>52-</w:t>
      </w:r>
      <w:r w:rsidRPr="003128A7">
        <w:rPr>
          <w:rFonts w:ascii="Times New Roman" w:eastAsia="Times New Roman" w:hAnsi="Times New Roman" w:cs="Times New Roman"/>
          <w:sz w:val="28"/>
          <w:szCs w:val="28"/>
        </w:rPr>
        <w:t>16-35</w:t>
      </w:r>
    </w:p>
    <w:p w:rsidR="00CD28FC" w:rsidRPr="003128A7" w:rsidRDefault="00CD28FC" w:rsidP="00BB0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D28FC" w:rsidRPr="003128A7" w:rsidSect="000A2C7F">
      <w:pgSz w:w="11906" w:h="16838"/>
      <w:pgMar w:top="107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0D2"/>
    <w:multiLevelType w:val="hybridMultilevel"/>
    <w:tmpl w:val="8A928E6E"/>
    <w:lvl w:ilvl="0" w:tplc="B5341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09"/>
    <w:rsid w:val="000014EB"/>
    <w:rsid w:val="000173A1"/>
    <w:rsid w:val="00017D04"/>
    <w:rsid w:val="000A2C7F"/>
    <w:rsid w:val="000B1B2A"/>
    <w:rsid w:val="000E7D25"/>
    <w:rsid w:val="000F2B39"/>
    <w:rsid w:val="00132D02"/>
    <w:rsid w:val="001504B7"/>
    <w:rsid w:val="00151580"/>
    <w:rsid w:val="0018598C"/>
    <w:rsid w:val="001A0781"/>
    <w:rsid w:val="001C090D"/>
    <w:rsid w:val="001D072F"/>
    <w:rsid w:val="002103EA"/>
    <w:rsid w:val="002228F1"/>
    <w:rsid w:val="00236C37"/>
    <w:rsid w:val="00252059"/>
    <w:rsid w:val="00252076"/>
    <w:rsid w:val="00282996"/>
    <w:rsid w:val="002B0909"/>
    <w:rsid w:val="002B4597"/>
    <w:rsid w:val="002B54F7"/>
    <w:rsid w:val="00302291"/>
    <w:rsid w:val="0031209A"/>
    <w:rsid w:val="003128A7"/>
    <w:rsid w:val="00360033"/>
    <w:rsid w:val="00363FA4"/>
    <w:rsid w:val="00383919"/>
    <w:rsid w:val="003C6D72"/>
    <w:rsid w:val="003D7124"/>
    <w:rsid w:val="003E58F2"/>
    <w:rsid w:val="00410387"/>
    <w:rsid w:val="00465C95"/>
    <w:rsid w:val="00481E45"/>
    <w:rsid w:val="00491097"/>
    <w:rsid w:val="00576838"/>
    <w:rsid w:val="005A68F5"/>
    <w:rsid w:val="005B7E12"/>
    <w:rsid w:val="005D5D88"/>
    <w:rsid w:val="005F7B4B"/>
    <w:rsid w:val="00670A2C"/>
    <w:rsid w:val="00676FED"/>
    <w:rsid w:val="00685113"/>
    <w:rsid w:val="00686985"/>
    <w:rsid w:val="006968BA"/>
    <w:rsid w:val="0069722B"/>
    <w:rsid w:val="006A65D7"/>
    <w:rsid w:val="006D7A9B"/>
    <w:rsid w:val="006E3300"/>
    <w:rsid w:val="007056B5"/>
    <w:rsid w:val="00725065"/>
    <w:rsid w:val="00775B3D"/>
    <w:rsid w:val="00791016"/>
    <w:rsid w:val="007B3ED9"/>
    <w:rsid w:val="00816614"/>
    <w:rsid w:val="0085111A"/>
    <w:rsid w:val="00854015"/>
    <w:rsid w:val="00855BFC"/>
    <w:rsid w:val="00860539"/>
    <w:rsid w:val="008610E9"/>
    <w:rsid w:val="00887BFF"/>
    <w:rsid w:val="008D29B2"/>
    <w:rsid w:val="008D4D1D"/>
    <w:rsid w:val="008E48A9"/>
    <w:rsid w:val="00901FC7"/>
    <w:rsid w:val="0090632B"/>
    <w:rsid w:val="009A4CF4"/>
    <w:rsid w:val="009B239C"/>
    <w:rsid w:val="009D5528"/>
    <w:rsid w:val="009F7C9A"/>
    <w:rsid w:val="00A66733"/>
    <w:rsid w:val="00AD6C11"/>
    <w:rsid w:val="00AE4BAD"/>
    <w:rsid w:val="00B12479"/>
    <w:rsid w:val="00B153C0"/>
    <w:rsid w:val="00B215E1"/>
    <w:rsid w:val="00B26420"/>
    <w:rsid w:val="00B6381F"/>
    <w:rsid w:val="00B828A0"/>
    <w:rsid w:val="00BB0D02"/>
    <w:rsid w:val="00BE3873"/>
    <w:rsid w:val="00C22601"/>
    <w:rsid w:val="00C4044A"/>
    <w:rsid w:val="00C502B8"/>
    <w:rsid w:val="00C7076E"/>
    <w:rsid w:val="00CC6498"/>
    <w:rsid w:val="00CD28FC"/>
    <w:rsid w:val="00CD3E2C"/>
    <w:rsid w:val="00D0035E"/>
    <w:rsid w:val="00D14792"/>
    <w:rsid w:val="00D15ACD"/>
    <w:rsid w:val="00D2664F"/>
    <w:rsid w:val="00D6710B"/>
    <w:rsid w:val="00D8087C"/>
    <w:rsid w:val="00D825CC"/>
    <w:rsid w:val="00DD630E"/>
    <w:rsid w:val="00E03E05"/>
    <w:rsid w:val="00E07EB4"/>
    <w:rsid w:val="00E35191"/>
    <w:rsid w:val="00E77ED2"/>
    <w:rsid w:val="00EB5398"/>
    <w:rsid w:val="00ED2736"/>
    <w:rsid w:val="00EE0515"/>
    <w:rsid w:val="00F261AD"/>
    <w:rsid w:val="00F35402"/>
    <w:rsid w:val="00F36676"/>
    <w:rsid w:val="00F9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9F44"/>
  <w15:docId w15:val="{8CAE2861-68D2-42BE-AB3B-056DC908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D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11A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667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A66733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5F7B4B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B1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9F7C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fu201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zkp@citymurm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D8832-1908-40C7-AAC8-5CE124BC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Sanechka</dc:creator>
  <cp:lastModifiedBy>Никитин Сергей Алексеевич</cp:lastModifiedBy>
  <cp:revision>2</cp:revision>
  <cp:lastPrinted>2024-06-07T07:59:00Z</cp:lastPrinted>
  <dcterms:created xsi:type="dcterms:W3CDTF">2024-06-07T11:37:00Z</dcterms:created>
  <dcterms:modified xsi:type="dcterms:W3CDTF">2024-06-07T11:37:00Z</dcterms:modified>
</cp:coreProperties>
</file>