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F" w:rsidRPr="00BF176F" w:rsidRDefault="00BF176F" w:rsidP="00BF1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F176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АДМИНИСТРАЦИЯ ГОРОДА МУРМАНСКА </w:t>
      </w:r>
    </w:p>
    <w:p w:rsidR="00BF176F" w:rsidRPr="00BF176F" w:rsidRDefault="00BF176F" w:rsidP="00BF1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F176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КОМИТЕТ ПО ЖИЛИЩНОЙ ПОЛИТИКЕ </w:t>
      </w:r>
    </w:p>
    <w:p w:rsidR="00BF176F" w:rsidRPr="00B027AE" w:rsidRDefault="00BF176F" w:rsidP="00BF1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76F" w:rsidRPr="00BF176F" w:rsidRDefault="00BF176F" w:rsidP="00BF1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BF1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BF1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 А З</w:t>
      </w:r>
    </w:p>
    <w:p w:rsidR="00BF176F" w:rsidRPr="00D36F3D" w:rsidRDefault="00BF176F" w:rsidP="00BF17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F3D" w:rsidRPr="00D36F3D" w:rsidRDefault="00D36F3D" w:rsidP="00BF17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5248" w:rsidRDefault="004C5872" w:rsidP="00BF17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13.06.2018    </w:t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7D5248" w:rsidRPr="007C2279">
        <w:rPr>
          <w:rFonts w:ascii="Times New Roman" w:hAnsi="Times New Roman" w:cs="Times New Roman"/>
          <w:sz w:val="28"/>
          <w:szCs w:val="28"/>
        </w:rPr>
        <w:tab/>
      </w:r>
      <w:r w:rsidR="004D00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364D">
        <w:rPr>
          <w:rFonts w:ascii="Times New Roman" w:hAnsi="Times New Roman" w:cs="Times New Roman"/>
          <w:sz w:val="28"/>
          <w:szCs w:val="28"/>
        </w:rPr>
        <w:t xml:space="preserve">    </w:t>
      </w:r>
      <w:r w:rsidR="005173A2">
        <w:rPr>
          <w:rFonts w:ascii="Times New Roman" w:hAnsi="Times New Roman" w:cs="Times New Roman"/>
          <w:sz w:val="28"/>
          <w:szCs w:val="28"/>
        </w:rPr>
        <w:t xml:space="preserve">     </w:t>
      </w:r>
      <w:r w:rsidR="003D4536">
        <w:rPr>
          <w:rFonts w:ascii="Times New Roman" w:hAnsi="Times New Roman" w:cs="Times New Roman"/>
          <w:sz w:val="28"/>
          <w:szCs w:val="28"/>
        </w:rPr>
        <w:t xml:space="preserve">       </w:t>
      </w:r>
      <w:r w:rsidR="004B43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309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36-П</w:t>
      </w:r>
    </w:p>
    <w:p w:rsidR="002A5EF0" w:rsidRDefault="002A5EF0" w:rsidP="00BF1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36DB" w:rsidRDefault="00AB36DB" w:rsidP="00BF1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5248" w:rsidRPr="002A5EF0" w:rsidRDefault="00F06033" w:rsidP="002A5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EF0">
        <w:rPr>
          <w:rFonts w:ascii="Times New Roman" w:hAnsi="Times New Roman" w:cs="Times New Roman"/>
          <w:b/>
          <w:sz w:val="28"/>
          <w:szCs w:val="28"/>
        </w:rPr>
        <w:t>О</w:t>
      </w:r>
      <w:r w:rsidR="002A5EF0" w:rsidRPr="002A5EF0">
        <w:rPr>
          <w:rFonts w:ascii="Times New Roman" w:hAnsi="Times New Roman" w:cs="Times New Roman"/>
          <w:b/>
          <w:sz w:val="28"/>
          <w:szCs w:val="28"/>
        </w:rPr>
        <w:t xml:space="preserve"> создании комиссии по оценке готовности </w:t>
      </w:r>
      <w:r w:rsidR="006F68E2">
        <w:rPr>
          <w:rStyle w:val="FontStyle39"/>
          <w:b/>
          <w:sz w:val="28"/>
          <w:szCs w:val="28"/>
        </w:rPr>
        <w:t>муниципальных котельных города</w:t>
      </w:r>
      <w:r w:rsidR="002A5EF0" w:rsidRPr="002A5EF0">
        <w:rPr>
          <w:rStyle w:val="FontStyle39"/>
          <w:b/>
          <w:sz w:val="28"/>
          <w:szCs w:val="28"/>
        </w:rPr>
        <w:t xml:space="preserve"> Мурманска к </w:t>
      </w:r>
      <w:r w:rsidR="006F68E2">
        <w:rPr>
          <w:rStyle w:val="FontStyle39"/>
          <w:b/>
          <w:sz w:val="28"/>
          <w:szCs w:val="28"/>
        </w:rPr>
        <w:t>отопительному периоду</w:t>
      </w:r>
      <w:r w:rsidR="002A5EF0" w:rsidRPr="002A5EF0">
        <w:rPr>
          <w:rStyle w:val="FontStyle39"/>
          <w:b/>
          <w:sz w:val="28"/>
          <w:szCs w:val="28"/>
        </w:rPr>
        <w:t xml:space="preserve"> 201</w:t>
      </w:r>
      <w:r w:rsidR="00E70D4F">
        <w:rPr>
          <w:rStyle w:val="FontStyle39"/>
          <w:b/>
          <w:sz w:val="28"/>
          <w:szCs w:val="28"/>
        </w:rPr>
        <w:t>8</w:t>
      </w:r>
      <w:r w:rsidR="002A5EF0" w:rsidRPr="002A5EF0">
        <w:rPr>
          <w:rStyle w:val="FontStyle39"/>
          <w:b/>
          <w:sz w:val="28"/>
          <w:szCs w:val="28"/>
        </w:rPr>
        <w:t>-201</w:t>
      </w:r>
      <w:r w:rsidR="00E70D4F">
        <w:rPr>
          <w:rStyle w:val="FontStyle39"/>
          <w:b/>
          <w:sz w:val="28"/>
          <w:szCs w:val="28"/>
        </w:rPr>
        <w:t>9</w:t>
      </w:r>
      <w:r w:rsidR="002A5EF0" w:rsidRPr="002A5EF0">
        <w:rPr>
          <w:rStyle w:val="FontStyle39"/>
          <w:b/>
          <w:sz w:val="28"/>
          <w:szCs w:val="28"/>
        </w:rPr>
        <w:t xml:space="preserve"> годов</w:t>
      </w:r>
    </w:p>
    <w:p w:rsidR="00BF176F" w:rsidRDefault="00BF176F" w:rsidP="00BF1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EF0" w:rsidRDefault="007643BE" w:rsidP="002A5E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EF0">
        <w:rPr>
          <w:rFonts w:ascii="Times New Roman" w:hAnsi="Times New Roman" w:cs="Times New Roman"/>
          <w:sz w:val="28"/>
          <w:szCs w:val="28"/>
        </w:rPr>
        <w:t>Во исполнение</w:t>
      </w:r>
      <w:r w:rsidR="002A5EF0" w:rsidRPr="002A5EF0">
        <w:rPr>
          <w:rStyle w:val="FontStyle39"/>
          <w:spacing w:val="-2"/>
          <w:sz w:val="28"/>
          <w:szCs w:val="28"/>
        </w:rPr>
        <w:t xml:space="preserve"> Федерального закона </w:t>
      </w:r>
      <w:r w:rsidR="002A5EF0" w:rsidRPr="002A5EF0">
        <w:rPr>
          <w:rFonts w:ascii="Times New Roman" w:hAnsi="Times New Roman" w:cs="Times New Roman"/>
          <w:sz w:val="28"/>
          <w:szCs w:val="28"/>
        </w:rPr>
        <w:t xml:space="preserve">от 27.07.2010 № 190-ФЗ  </w:t>
      </w:r>
      <w:r w:rsidR="002A5E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5EF0" w:rsidRPr="002A5EF0">
        <w:rPr>
          <w:rFonts w:ascii="Times New Roman" w:hAnsi="Times New Roman" w:cs="Times New Roman"/>
          <w:sz w:val="28"/>
          <w:szCs w:val="28"/>
        </w:rPr>
        <w:t>«О теплоснабжении», П</w:t>
      </w:r>
      <w:r w:rsidR="002A5EF0" w:rsidRPr="002A5EF0">
        <w:rPr>
          <w:rFonts w:ascii="Times New Roman" w:eastAsia="Calibri" w:hAnsi="Times New Roman" w:cs="Times New Roman"/>
          <w:bCs/>
          <w:sz w:val="28"/>
          <w:szCs w:val="28"/>
        </w:rPr>
        <w:t xml:space="preserve">равил оценки готовности к отопительному периоду, </w:t>
      </w:r>
      <w:r w:rsidR="002A5EF0">
        <w:rPr>
          <w:rFonts w:ascii="Times New Roman" w:eastAsia="Calibri" w:hAnsi="Times New Roman" w:cs="Times New Roman"/>
          <w:bCs/>
          <w:sz w:val="28"/>
          <w:szCs w:val="28"/>
        </w:rPr>
        <w:t xml:space="preserve"> у</w:t>
      </w:r>
      <w:r w:rsidR="002A5EF0" w:rsidRPr="002A5EF0">
        <w:rPr>
          <w:rFonts w:ascii="Times New Roman" w:eastAsia="Calibri" w:hAnsi="Times New Roman" w:cs="Times New Roman"/>
          <w:bCs/>
          <w:sz w:val="28"/>
          <w:szCs w:val="28"/>
        </w:rPr>
        <w:t>твержденными приказом</w:t>
      </w:r>
      <w:r w:rsidR="002A5EF0" w:rsidRPr="002A5EF0">
        <w:rPr>
          <w:rFonts w:ascii="Times New Roman" w:eastAsia="Calibri" w:hAnsi="Times New Roman" w:cs="Times New Roman"/>
          <w:sz w:val="28"/>
          <w:szCs w:val="28"/>
        </w:rPr>
        <w:t xml:space="preserve"> Минэнерго России от 12.03.2013</w:t>
      </w:r>
      <w:r w:rsidR="008B2E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EF0" w:rsidRPr="002A5EF0">
        <w:rPr>
          <w:rFonts w:ascii="Times New Roman" w:eastAsia="Calibri" w:hAnsi="Times New Roman" w:cs="Times New Roman"/>
          <w:sz w:val="28"/>
          <w:szCs w:val="28"/>
        </w:rPr>
        <w:t>№ 103,</w:t>
      </w:r>
      <w:r w:rsidR="002A5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536" w:rsidRPr="00966D28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постановления администрации города Мурманска от </w:t>
      </w:r>
      <w:r w:rsidR="00E70D4F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3D4536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3D4536" w:rsidRPr="00966D28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E70D4F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3D4536" w:rsidRPr="00966D28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E70D4F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8B2E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4536" w:rsidRPr="00966D28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E70D4F">
        <w:rPr>
          <w:rFonts w:ascii="Times New Roman" w:eastAsia="Calibri" w:hAnsi="Times New Roman" w:cs="Times New Roman"/>
          <w:bCs/>
          <w:sz w:val="28"/>
          <w:szCs w:val="28"/>
        </w:rPr>
        <w:t>1091</w:t>
      </w:r>
      <w:r w:rsidR="003D4536" w:rsidRPr="00966D28">
        <w:rPr>
          <w:rFonts w:ascii="Times New Roman" w:eastAsia="Calibri" w:hAnsi="Times New Roman" w:cs="Times New Roman"/>
          <w:bCs/>
          <w:sz w:val="28"/>
          <w:szCs w:val="28"/>
        </w:rPr>
        <w:t xml:space="preserve">  «</w:t>
      </w:r>
      <w:r w:rsidR="003D4536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органе, уполномоченном проводить </w:t>
      </w:r>
      <w:r w:rsidR="003D4536" w:rsidRPr="00966D28">
        <w:rPr>
          <w:rFonts w:ascii="Times New Roman" w:eastAsia="Times New Roman" w:hAnsi="Times New Roman" w:cs="Calibri"/>
          <w:sz w:val="28"/>
          <w:szCs w:val="20"/>
          <w:lang w:eastAsia="ru-RU"/>
        </w:rPr>
        <w:t>оценку готовности муниципальных теплоснабжающих организаций и потребителей тепловой энергии к отопительному периоду</w:t>
      </w:r>
      <w:r w:rsidR="003D4536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70D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4536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70D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4536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FF4C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5248" w:rsidRPr="002A5E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р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и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к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а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з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ы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в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а</w:t>
      </w:r>
      <w:r w:rsidR="007C2279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>ю</w:t>
      </w:r>
      <w:r w:rsidR="007D5248" w:rsidRPr="002A5EF0">
        <w:rPr>
          <w:rFonts w:ascii="Times New Roman" w:hAnsi="Times New Roman" w:cs="Times New Roman"/>
          <w:sz w:val="28"/>
          <w:szCs w:val="28"/>
        </w:rPr>
        <w:t>:</w:t>
      </w:r>
      <w:r w:rsidR="007D5248" w:rsidRPr="002A5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060" w:rsidRDefault="00F41060" w:rsidP="002A5E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B09" w:rsidRDefault="002A5EF0" w:rsidP="00981B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FontStyle39"/>
          <w:sz w:val="28"/>
          <w:szCs w:val="28"/>
        </w:rPr>
      </w:pPr>
      <w:r w:rsidRPr="00981B09">
        <w:rPr>
          <w:rFonts w:ascii="Times New Roman" w:hAnsi="Times New Roman" w:cs="Times New Roman"/>
          <w:sz w:val="28"/>
          <w:szCs w:val="28"/>
        </w:rPr>
        <w:t xml:space="preserve">Создать комиссию по оценке готовности </w:t>
      </w:r>
      <w:r w:rsidR="006F68E2">
        <w:rPr>
          <w:rStyle w:val="FontStyle39"/>
          <w:sz w:val="28"/>
          <w:szCs w:val="28"/>
        </w:rPr>
        <w:t>муниципальных котельных</w:t>
      </w:r>
      <w:r w:rsidRPr="00981B09">
        <w:rPr>
          <w:rStyle w:val="FontStyle39"/>
          <w:sz w:val="28"/>
          <w:szCs w:val="28"/>
        </w:rPr>
        <w:t xml:space="preserve"> города Мурманска к отопительному периоду 201</w:t>
      </w:r>
      <w:r w:rsidR="00E70D4F">
        <w:rPr>
          <w:rStyle w:val="FontStyle39"/>
          <w:sz w:val="28"/>
          <w:szCs w:val="28"/>
        </w:rPr>
        <w:t>8</w:t>
      </w:r>
      <w:r w:rsidR="006D60ED">
        <w:rPr>
          <w:rStyle w:val="FontStyle39"/>
          <w:sz w:val="28"/>
          <w:szCs w:val="28"/>
        </w:rPr>
        <w:t>-201</w:t>
      </w:r>
      <w:r w:rsidR="00E70D4F">
        <w:rPr>
          <w:rStyle w:val="FontStyle39"/>
          <w:sz w:val="28"/>
          <w:szCs w:val="28"/>
        </w:rPr>
        <w:t>9</w:t>
      </w:r>
      <w:r w:rsidRPr="00981B09">
        <w:rPr>
          <w:rStyle w:val="FontStyle39"/>
          <w:sz w:val="28"/>
          <w:szCs w:val="28"/>
        </w:rPr>
        <w:t xml:space="preserve"> годов.</w:t>
      </w:r>
    </w:p>
    <w:p w:rsidR="00981B09" w:rsidRPr="00981B09" w:rsidRDefault="002A5EF0" w:rsidP="00981B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FontStyle39"/>
          <w:sz w:val="28"/>
          <w:szCs w:val="28"/>
        </w:rPr>
      </w:pPr>
      <w:r w:rsidRPr="00981B09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оценке готовности </w:t>
      </w:r>
      <w:r w:rsidR="006F68E2">
        <w:rPr>
          <w:rStyle w:val="FontStyle39"/>
          <w:sz w:val="28"/>
          <w:szCs w:val="28"/>
        </w:rPr>
        <w:t>муниципальных котельных</w:t>
      </w:r>
      <w:r w:rsidRPr="00981B09">
        <w:rPr>
          <w:rStyle w:val="FontStyle39"/>
          <w:sz w:val="28"/>
          <w:szCs w:val="28"/>
        </w:rPr>
        <w:t xml:space="preserve"> города Мурманска к отопительному периоду </w:t>
      </w:r>
      <w:r w:rsidR="00E70D4F" w:rsidRPr="00981B09">
        <w:rPr>
          <w:rStyle w:val="FontStyle39"/>
          <w:sz w:val="28"/>
          <w:szCs w:val="28"/>
        </w:rPr>
        <w:t>201</w:t>
      </w:r>
      <w:r w:rsidR="00E70D4F">
        <w:rPr>
          <w:rStyle w:val="FontStyle39"/>
          <w:sz w:val="28"/>
          <w:szCs w:val="28"/>
        </w:rPr>
        <w:t>8-2019</w:t>
      </w:r>
      <w:r w:rsidRPr="00981B09">
        <w:rPr>
          <w:rStyle w:val="FontStyle39"/>
          <w:sz w:val="28"/>
          <w:szCs w:val="28"/>
        </w:rPr>
        <w:t xml:space="preserve"> </w:t>
      </w:r>
      <w:r w:rsidR="003D4536">
        <w:rPr>
          <w:rStyle w:val="FontStyle39"/>
          <w:sz w:val="28"/>
          <w:szCs w:val="28"/>
        </w:rPr>
        <w:t>годов</w:t>
      </w:r>
      <w:r w:rsidR="00527B61" w:rsidRPr="00981B09">
        <w:rPr>
          <w:rStyle w:val="FontStyle39"/>
          <w:sz w:val="28"/>
          <w:szCs w:val="28"/>
        </w:rPr>
        <w:t xml:space="preserve"> согласно приложению</w:t>
      </w:r>
      <w:r w:rsidR="00A81237" w:rsidRPr="00981B09">
        <w:rPr>
          <w:rStyle w:val="FontStyle39"/>
          <w:sz w:val="28"/>
          <w:szCs w:val="28"/>
        </w:rPr>
        <w:t xml:space="preserve"> № 1</w:t>
      </w:r>
      <w:r w:rsidR="00527B61" w:rsidRPr="00981B09">
        <w:rPr>
          <w:rStyle w:val="FontStyle39"/>
          <w:sz w:val="28"/>
          <w:szCs w:val="28"/>
        </w:rPr>
        <w:t xml:space="preserve"> к настоящему приказу.</w:t>
      </w:r>
    </w:p>
    <w:p w:rsidR="00981B09" w:rsidRPr="00981B09" w:rsidRDefault="00A81237" w:rsidP="00981B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0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1B09" w:rsidRPr="00981B09">
        <w:rPr>
          <w:rFonts w:ascii="Times New Roman" w:hAnsi="Times New Roman" w:cs="Times New Roman"/>
          <w:sz w:val="28"/>
          <w:szCs w:val="28"/>
        </w:rPr>
        <w:t xml:space="preserve">программу по оценке готовности </w:t>
      </w:r>
      <w:r w:rsidR="006F68E2">
        <w:rPr>
          <w:rFonts w:ascii="Times New Roman" w:hAnsi="Times New Roman" w:cs="Times New Roman"/>
          <w:sz w:val="28"/>
          <w:szCs w:val="28"/>
        </w:rPr>
        <w:t xml:space="preserve">муниципальных котельных </w:t>
      </w:r>
      <w:r w:rsidR="00981B09" w:rsidRPr="00981B09">
        <w:rPr>
          <w:rFonts w:ascii="Times New Roman" w:hAnsi="Times New Roman" w:cs="Times New Roman"/>
          <w:sz w:val="28"/>
          <w:szCs w:val="28"/>
        </w:rPr>
        <w:t xml:space="preserve">города Мурманска к отопительному периоду </w:t>
      </w:r>
      <w:r w:rsidR="00E70D4F" w:rsidRPr="00981B09">
        <w:rPr>
          <w:rStyle w:val="FontStyle39"/>
          <w:sz w:val="28"/>
          <w:szCs w:val="28"/>
        </w:rPr>
        <w:t>201</w:t>
      </w:r>
      <w:r w:rsidR="00E70D4F">
        <w:rPr>
          <w:rStyle w:val="FontStyle39"/>
          <w:sz w:val="28"/>
          <w:szCs w:val="28"/>
        </w:rPr>
        <w:t>8-2019</w:t>
      </w:r>
      <w:r w:rsidR="00981B09" w:rsidRPr="00981B09">
        <w:rPr>
          <w:rFonts w:ascii="Times New Roman" w:hAnsi="Times New Roman" w:cs="Times New Roman"/>
          <w:sz w:val="28"/>
          <w:szCs w:val="28"/>
        </w:rPr>
        <w:t xml:space="preserve"> </w:t>
      </w:r>
      <w:r w:rsidR="003D4536">
        <w:rPr>
          <w:rFonts w:ascii="Times New Roman" w:hAnsi="Times New Roman" w:cs="Times New Roman"/>
          <w:sz w:val="28"/>
          <w:szCs w:val="28"/>
        </w:rPr>
        <w:t>годов</w:t>
      </w:r>
      <w:r w:rsidR="00981B09" w:rsidRPr="00981B09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981B09">
        <w:rPr>
          <w:rFonts w:ascii="Times New Roman" w:hAnsi="Times New Roman" w:cs="Times New Roman"/>
          <w:sz w:val="28"/>
          <w:szCs w:val="28"/>
        </w:rPr>
        <w:t>2</w:t>
      </w:r>
      <w:r w:rsidR="00981B09" w:rsidRPr="00981B09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77E2D" w:rsidRPr="00981B09" w:rsidRDefault="00E77E2D" w:rsidP="00981B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B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B09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EC20FC" w:rsidRDefault="00EC20FC" w:rsidP="00527B6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61" w:rsidRDefault="00425F61" w:rsidP="007C22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2279" w:rsidRPr="00425F61" w:rsidRDefault="007C2279" w:rsidP="007C22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F61" w:rsidRDefault="00CA4802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</w:t>
      </w:r>
      <w:r w:rsidR="00425F61" w:rsidRPr="00425F61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25F61" w:rsidRPr="00425F61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  <w:r w:rsidR="00425F61">
        <w:rPr>
          <w:rFonts w:ascii="Times New Roman" w:hAnsi="Times New Roman" w:cs="Times New Roman"/>
          <w:b/>
          <w:sz w:val="28"/>
          <w:szCs w:val="28"/>
        </w:rPr>
        <w:tab/>
      </w:r>
      <w:r w:rsidR="00425F61">
        <w:rPr>
          <w:rFonts w:ascii="Times New Roman" w:hAnsi="Times New Roman" w:cs="Times New Roman"/>
          <w:b/>
          <w:sz w:val="28"/>
          <w:szCs w:val="28"/>
        </w:rPr>
        <w:tab/>
      </w:r>
      <w:r w:rsidR="00425F61">
        <w:rPr>
          <w:rFonts w:ascii="Times New Roman" w:hAnsi="Times New Roman" w:cs="Times New Roman"/>
          <w:b/>
          <w:sz w:val="28"/>
          <w:szCs w:val="28"/>
        </w:rPr>
        <w:tab/>
      </w:r>
      <w:r w:rsidR="00425F61">
        <w:rPr>
          <w:rFonts w:ascii="Times New Roman" w:hAnsi="Times New Roman" w:cs="Times New Roman"/>
          <w:b/>
          <w:sz w:val="28"/>
          <w:szCs w:val="28"/>
        </w:rPr>
        <w:tab/>
      </w:r>
      <w:r w:rsidR="00425F61">
        <w:rPr>
          <w:rFonts w:ascii="Times New Roman" w:hAnsi="Times New Roman" w:cs="Times New Roman"/>
          <w:b/>
          <w:sz w:val="28"/>
          <w:szCs w:val="28"/>
        </w:rPr>
        <w:tab/>
      </w:r>
      <w:r w:rsidR="00527B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3B5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68E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173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6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М.Г. Чударов</w:t>
      </w:r>
    </w:p>
    <w:p w:rsidR="00BC611F" w:rsidRDefault="00BC611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BFB" w:rsidRDefault="00231BFB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31BFB" w:rsidRDefault="00231BFB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31BFB" w:rsidRDefault="00231BFB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41060" w:rsidRDefault="00F41060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060" w:rsidRDefault="00F41060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3B5A" w:rsidRDefault="004C3B5A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05A8" w:rsidRDefault="00AC05A8" w:rsidP="00333094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7C6B" w:rsidRDefault="008910F0" w:rsidP="008A439B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1237">
        <w:rPr>
          <w:rFonts w:ascii="Times New Roman" w:hAnsi="Times New Roman" w:cs="Times New Roman"/>
          <w:sz w:val="28"/>
          <w:szCs w:val="28"/>
        </w:rPr>
        <w:t xml:space="preserve"> № 1</w:t>
      </w:r>
      <w:r w:rsidRPr="0034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1A" w:rsidRDefault="004C5872" w:rsidP="008A439B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10F0" w:rsidRPr="00C826AE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>
        <w:rPr>
          <w:rFonts w:ascii="Times New Roman" w:hAnsi="Times New Roman" w:cs="Times New Roman"/>
          <w:sz w:val="28"/>
          <w:szCs w:val="28"/>
        </w:rPr>
        <w:t>13.06.2018</w:t>
      </w:r>
      <w:r w:rsidR="00333094">
        <w:rPr>
          <w:rFonts w:ascii="Times New Roman" w:hAnsi="Times New Roman" w:cs="Times New Roman"/>
          <w:sz w:val="28"/>
          <w:szCs w:val="28"/>
        </w:rPr>
        <w:t xml:space="preserve"> </w:t>
      </w:r>
      <w:r w:rsidR="008910F0" w:rsidRPr="00C826A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36-П</w:t>
      </w:r>
    </w:p>
    <w:p w:rsidR="00623864" w:rsidRPr="0034364D" w:rsidRDefault="00623864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23864" w:rsidRPr="0034364D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4536" w:rsidRDefault="003D4536" w:rsidP="008910F0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864" w:rsidRPr="0034364D" w:rsidRDefault="008910F0" w:rsidP="008910F0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4D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оценке готовности </w:t>
      </w:r>
      <w:r w:rsidR="006F68E2">
        <w:rPr>
          <w:rStyle w:val="FontStyle39"/>
          <w:b/>
          <w:sz w:val="28"/>
          <w:szCs w:val="28"/>
        </w:rPr>
        <w:t xml:space="preserve">муниципальных котельных </w:t>
      </w:r>
      <w:r w:rsidRPr="0034364D">
        <w:rPr>
          <w:rStyle w:val="FontStyle39"/>
          <w:b/>
          <w:sz w:val="28"/>
          <w:szCs w:val="28"/>
        </w:rPr>
        <w:t>города Мурманска к отопительному периоду 201</w:t>
      </w:r>
      <w:r w:rsidR="00E70D4F">
        <w:rPr>
          <w:rStyle w:val="FontStyle39"/>
          <w:b/>
          <w:sz w:val="28"/>
          <w:szCs w:val="28"/>
        </w:rPr>
        <w:t>8</w:t>
      </w:r>
      <w:r w:rsidRPr="0034364D">
        <w:rPr>
          <w:rStyle w:val="FontStyle39"/>
          <w:b/>
          <w:sz w:val="28"/>
          <w:szCs w:val="28"/>
        </w:rPr>
        <w:t>-201</w:t>
      </w:r>
      <w:r w:rsidR="00E70D4F">
        <w:rPr>
          <w:rStyle w:val="FontStyle39"/>
          <w:b/>
          <w:sz w:val="28"/>
          <w:szCs w:val="28"/>
        </w:rPr>
        <w:t>9</w:t>
      </w:r>
      <w:r w:rsidR="003D4536">
        <w:rPr>
          <w:rStyle w:val="FontStyle39"/>
          <w:b/>
          <w:sz w:val="28"/>
          <w:szCs w:val="28"/>
        </w:rPr>
        <w:t xml:space="preserve"> годов</w:t>
      </w:r>
    </w:p>
    <w:p w:rsidR="00623864" w:rsidRPr="0034364D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3864" w:rsidRPr="0034364D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006"/>
        <w:gridCol w:w="3191"/>
      </w:tblGrid>
      <w:tr w:rsidR="008910F0" w:rsidRPr="0034364D" w:rsidTr="00F9520B">
        <w:tc>
          <w:tcPr>
            <w:tcW w:w="3190" w:type="dxa"/>
          </w:tcPr>
          <w:p w:rsidR="008910F0" w:rsidRPr="0034364D" w:rsidRDefault="008910F0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4006" w:type="dxa"/>
          </w:tcPr>
          <w:p w:rsidR="008910F0" w:rsidRPr="0034364D" w:rsidRDefault="008910F0" w:rsidP="006F68E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65C6"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 w:rsidR="006F68E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E65C6"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  <w:tc>
          <w:tcPr>
            <w:tcW w:w="3191" w:type="dxa"/>
          </w:tcPr>
          <w:p w:rsidR="008910F0" w:rsidRPr="0034364D" w:rsidRDefault="005E63E8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Червинко А.Ю</w:t>
            </w:r>
            <w:r w:rsidR="009E65C6" w:rsidRPr="00343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65C6" w:rsidRPr="0034364D" w:rsidTr="00F9520B">
        <w:tc>
          <w:tcPr>
            <w:tcW w:w="3190" w:type="dxa"/>
          </w:tcPr>
          <w:p w:rsidR="009E65C6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9E65C6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E65C6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F0" w:rsidRPr="0034364D" w:rsidTr="00F9520B">
        <w:tc>
          <w:tcPr>
            <w:tcW w:w="3190" w:type="dxa"/>
          </w:tcPr>
          <w:p w:rsidR="008910F0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006" w:type="dxa"/>
          </w:tcPr>
          <w:p w:rsidR="008910F0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</w:t>
            </w:r>
          </w:p>
        </w:tc>
        <w:tc>
          <w:tcPr>
            <w:tcW w:w="3191" w:type="dxa"/>
          </w:tcPr>
          <w:p w:rsidR="008910F0" w:rsidRPr="0034364D" w:rsidRDefault="00E70D4F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Ласкин Т.Т.</w:t>
            </w:r>
          </w:p>
        </w:tc>
      </w:tr>
      <w:tr w:rsidR="009E65C6" w:rsidRPr="0034364D" w:rsidTr="00F9520B">
        <w:tc>
          <w:tcPr>
            <w:tcW w:w="3190" w:type="dxa"/>
          </w:tcPr>
          <w:p w:rsidR="009E65C6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9E65C6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E65C6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F0" w:rsidRPr="0034364D" w:rsidTr="00F9520B">
        <w:tc>
          <w:tcPr>
            <w:tcW w:w="3190" w:type="dxa"/>
          </w:tcPr>
          <w:p w:rsidR="008910F0" w:rsidRPr="0034364D" w:rsidRDefault="008910F0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8910F0" w:rsidRPr="0034364D" w:rsidRDefault="008910F0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910F0" w:rsidRPr="0034364D" w:rsidRDefault="008910F0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F0" w:rsidRPr="0034364D" w:rsidTr="00F9520B">
        <w:tc>
          <w:tcPr>
            <w:tcW w:w="3190" w:type="dxa"/>
          </w:tcPr>
          <w:p w:rsidR="008910F0" w:rsidRPr="0034364D" w:rsidRDefault="009E65C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006" w:type="dxa"/>
          </w:tcPr>
          <w:p w:rsidR="008910F0" w:rsidRPr="0034364D" w:rsidRDefault="008910F0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910F0" w:rsidRPr="0034364D" w:rsidRDefault="008910F0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ED" w:rsidRPr="0034364D" w:rsidTr="00F9520B">
        <w:tc>
          <w:tcPr>
            <w:tcW w:w="3190" w:type="dxa"/>
          </w:tcPr>
          <w:p w:rsidR="006D60ED" w:rsidRPr="0034364D" w:rsidRDefault="006D60ED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D60ED" w:rsidRDefault="006D60ED" w:rsidP="00F56ED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технического контроля комитета </w:t>
            </w:r>
          </w:p>
          <w:p w:rsidR="003D4536" w:rsidRPr="0034364D" w:rsidRDefault="003D4536" w:rsidP="00F56ED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D60ED" w:rsidRPr="0034364D" w:rsidRDefault="003D4536" w:rsidP="00F56ED7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Сербина Э.В.</w:t>
            </w:r>
          </w:p>
        </w:tc>
      </w:tr>
      <w:tr w:rsidR="006D60ED" w:rsidRPr="0034364D" w:rsidTr="00F9520B">
        <w:trPr>
          <w:trHeight w:val="136"/>
        </w:trPr>
        <w:tc>
          <w:tcPr>
            <w:tcW w:w="3190" w:type="dxa"/>
          </w:tcPr>
          <w:p w:rsidR="006D60ED" w:rsidRPr="0034364D" w:rsidRDefault="006D60ED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D60ED" w:rsidRDefault="006D60ED" w:rsidP="00C36BD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технического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  <w:p w:rsidR="003D4536" w:rsidRPr="0034364D" w:rsidRDefault="003D4536" w:rsidP="00C36BD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D60ED" w:rsidRPr="0034364D" w:rsidRDefault="003D4536" w:rsidP="00C36BD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М.Н.</w:t>
            </w:r>
          </w:p>
        </w:tc>
      </w:tr>
      <w:tr w:rsidR="003D4536" w:rsidRPr="0034364D" w:rsidTr="00F9520B">
        <w:tc>
          <w:tcPr>
            <w:tcW w:w="3190" w:type="dxa"/>
          </w:tcPr>
          <w:p w:rsidR="003D4536" w:rsidRPr="0034364D" w:rsidRDefault="003D4536" w:rsidP="007C227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3D4536" w:rsidRPr="0034364D" w:rsidRDefault="003D4536" w:rsidP="003D4536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отдела оперативного контроля МКУ «Новые формы управления»</w:t>
            </w:r>
          </w:p>
        </w:tc>
        <w:tc>
          <w:tcPr>
            <w:tcW w:w="3191" w:type="dxa"/>
          </w:tcPr>
          <w:p w:rsidR="003D4536" w:rsidRPr="0034364D" w:rsidRDefault="003D4536" w:rsidP="00BF2D6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Решетко О.А.</w:t>
            </w:r>
          </w:p>
        </w:tc>
      </w:tr>
    </w:tbl>
    <w:p w:rsidR="00623864" w:rsidRPr="0034364D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3864" w:rsidRPr="0034364D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3864" w:rsidRPr="0034364D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3864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864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864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237" w:rsidRDefault="00A81237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60ED" w:rsidRDefault="006D60ED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3D4536" w:rsidRPr="00966D28" w:rsidRDefault="00F931E8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3D4536" w:rsidRPr="00966D2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4536" w:rsidRPr="0096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>_______________</w:t>
      </w:r>
      <w:r w:rsidR="00CA4802">
        <w:rPr>
          <w:rFonts w:ascii="Times New Roman" w:hAnsi="Times New Roman" w:cs="Times New Roman"/>
          <w:sz w:val="24"/>
          <w:szCs w:val="24"/>
        </w:rPr>
        <w:t>А.М. Мелковская</w:t>
      </w: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4802" w:rsidRPr="00CA4802" w:rsidRDefault="00CA4802" w:rsidP="00CA4802">
      <w:pPr>
        <w:pStyle w:val="a3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802" w:rsidRPr="00966D28" w:rsidRDefault="00CA4802" w:rsidP="00CA4802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4802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А.Ю. Червинко</w:t>
      </w: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Pr="00966D28" w:rsidRDefault="00E70D4F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Т.Т. Ласкин</w:t>
      </w: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>________________ Э.</w:t>
      </w:r>
      <w:r>
        <w:rPr>
          <w:rFonts w:ascii="Times New Roman" w:hAnsi="Times New Roman" w:cs="Times New Roman"/>
          <w:sz w:val="24"/>
          <w:szCs w:val="24"/>
        </w:rPr>
        <w:t>В. Сербина</w:t>
      </w: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М.Н. Орлов</w:t>
      </w:r>
    </w:p>
    <w:p w:rsidR="003D4536" w:rsidRPr="00966D28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О.А. Решетко</w:t>
      </w: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31E8" w:rsidRDefault="00F931E8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536" w:rsidRDefault="003D4536" w:rsidP="003D4536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7C6B" w:rsidRDefault="00A81237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Pr="0034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AE" w:rsidRDefault="00C826AE" w:rsidP="00C826AE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826AE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4C5872">
        <w:rPr>
          <w:rFonts w:ascii="Times New Roman" w:hAnsi="Times New Roman" w:cs="Times New Roman"/>
          <w:sz w:val="28"/>
          <w:szCs w:val="28"/>
        </w:rPr>
        <w:t>13.06.2018</w:t>
      </w:r>
      <w:r w:rsidR="00333094">
        <w:rPr>
          <w:rFonts w:ascii="Times New Roman" w:hAnsi="Times New Roman" w:cs="Times New Roman"/>
          <w:sz w:val="28"/>
          <w:szCs w:val="28"/>
        </w:rPr>
        <w:t xml:space="preserve"> </w:t>
      </w:r>
      <w:r w:rsidRPr="00C826AE">
        <w:rPr>
          <w:rFonts w:ascii="Times New Roman" w:hAnsi="Times New Roman" w:cs="Times New Roman"/>
          <w:sz w:val="28"/>
          <w:szCs w:val="28"/>
        </w:rPr>
        <w:t xml:space="preserve"> № </w:t>
      </w:r>
      <w:r w:rsidR="004C5872">
        <w:rPr>
          <w:rFonts w:ascii="Times New Roman" w:hAnsi="Times New Roman" w:cs="Times New Roman"/>
          <w:sz w:val="28"/>
          <w:szCs w:val="28"/>
        </w:rPr>
        <w:t>36-П</w:t>
      </w:r>
      <w:bookmarkStart w:id="0" w:name="_GoBack"/>
      <w:bookmarkEnd w:id="0"/>
    </w:p>
    <w:p w:rsidR="00527B61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1B09" w:rsidRP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B09" w:rsidRPr="00981B09" w:rsidRDefault="00981B09" w:rsidP="004C3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="004C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</w:t>
      </w:r>
      <w:r w:rsidR="004C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готовности </w:t>
      </w:r>
      <w:r w:rsidR="00517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котельных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4C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к отопительному периоду 201</w:t>
      </w:r>
      <w:r w:rsidR="00E70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E70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8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981B09" w:rsidRPr="00981B09" w:rsidRDefault="00981B09" w:rsidP="00981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81B09" w:rsidRPr="00981B09" w:rsidRDefault="00981B09" w:rsidP="00981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widowControl w:val="0"/>
        <w:numPr>
          <w:ilvl w:val="1"/>
          <w:numId w:val="7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</w:t>
      </w:r>
      <w:r w:rsidR="005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котельных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отопительному периоду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70D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70D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 является оценка готовности к отопительному периоду путем проведения проверок готовности </w:t>
      </w:r>
      <w:r w:rsidR="005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котельных города Мурманска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09" w:rsidRPr="00981B09" w:rsidRDefault="00981B09" w:rsidP="00981B09">
      <w:pPr>
        <w:widowControl w:val="0"/>
        <w:numPr>
          <w:ilvl w:val="1"/>
          <w:numId w:val="7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ahoma" w:eastAsia="Times New Roman" w:hAnsi="Tahoma" w:cs="Tahoma"/>
          <w:b/>
          <w:color w:val="514F50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проводится на предмет соблюдения обязательных требований, установленных Правилами оценки готовности к отопительному периоду, утвержденных приказом Минэнерго России № 103.</w:t>
      </w:r>
    </w:p>
    <w:p w:rsidR="00981B09" w:rsidRPr="00981B09" w:rsidRDefault="00981B09" w:rsidP="00981B09">
      <w:pPr>
        <w:widowControl w:val="0"/>
        <w:numPr>
          <w:ilvl w:val="1"/>
          <w:numId w:val="7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ahoma" w:eastAsia="Times New Roman" w:hAnsi="Tahoma" w:cs="Tahoma"/>
          <w:b/>
          <w:color w:val="514F50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готовности к отопительному периоду осуществляется в отношении </w:t>
      </w:r>
      <w:r w:rsidR="005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котельных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 к Программе.</w:t>
      </w:r>
    </w:p>
    <w:p w:rsidR="00981B09" w:rsidRPr="00981B09" w:rsidRDefault="00981B09" w:rsidP="00981B09">
      <w:pPr>
        <w:widowControl w:val="0"/>
        <w:numPr>
          <w:ilvl w:val="1"/>
          <w:numId w:val="7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готовности </w:t>
      </w:r>
      <w:r w:rsidR="005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котельных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комиссией по оценке готовности </w:t>
      </w:r>
      <w:r w:rsidR="0051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котельных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Мурманска к отопительному периоду 201</w:t>
      </w:r>
      <w:r w:rsidR="00E70D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70D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4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в соответствии с приложением № 1 </w:t>
      </w:r>
      <w:r w:rsidR="008A43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80584" w:rsidRPr="0058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5805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5805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09" w:rsidRPr="00981B09" w:rsidRDefault="00981B09" w:rsidP="00981B0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514F50"/>
          <w:sz w:val="28"/>
          <w:szCs w:val="28"/>
          <w:lang w:eastAsia="ru-RU"/>
        </w:rPr>
      </w:pPr>
    </w:p>
    <w:p w:rsidR="00981B09" w:rsidRDefault="00981B09" w:rsidP="00AC05A8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AC05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 </w:t>
      </w:r>
    </w:p>
    <w:p w:rsidR="00AC05A8" w:rsidRPr="00981B09" w:rsidRDefault="00AC05A8" w:rsidP="00AC05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AA6A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B09">
        <w:rPr>
          <w:rFonts w:ascii="Times New Roman" w:eastAsia="Calibri" w:hAnsi="Times New Roman" w:cs="Times New Roman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981B09" w:rsidRPr="00981B09" w:rsidRDefault="00981B09" w:rsidP="00AA6ABC">
      <w:pPr>
        <w:widowControl w:val="0"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7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завершения</w:t>
      </w:r>
      <w:proofErr w:type="gramEnd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по форме в соответствии с приложением № </w:t>
      </w:r>
      <w:r w:rsidR="00D87C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bookmarkEnd w:id="1"/>
    <w:p w:rsidR="00981B09" w:rsidRPr="00981B09" w:rsidRDefault="00981B09" w:rsidP="00981B0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содержатся следующие выводы подкомиссии по итогам проверки:</w:t>
      </w:r>
    </w:p>
    <w:p w:rsidR="00981B09" w:rsidRPr="00981B09" w:rsidRDefault="00AC05A8" w:rsidP="00981B09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готов к отопительному периоду;</w:t>
      </w:r>
    </w:p>
    <w:p w:rsidR="00981B09" w:rsidRPr="00981B09" w:rsidRDefault="00AC05A8" w:rsidP="00981B09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проверки будет готов </w:t>
      </w:r>
      <w:proofErr w:type="gramStart"/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выданных комиссией;</w:t>
      </w:r>
    </w:p>
    <w:p w:rsidR="00981B09" w:rsidRPr="00981B09" w:rsidRDefault="00AC05A8" w:rsidP="00981B09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не готов к отопительному периоду.</w:t>
      </w:r>
    </w:p>
    <w:p w:rsidR="00981B09" w:rsidRPr="00981B09" w:rsidRDefault="00981B09" w:rsidP="00981B0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981B09" w:rsidRPr="00981B09" w:rsidRDefault="00981B09" w:rsidP="00981B09">
      <w:pPr>
        <w:widowControl w:val="0"/>
        <w:suppressAutoHyphens/>
        <w:spacing w:after="0" w:line="240" w:lineRule="auto"/>
        <w:ind w:left="76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устранении указанных в Перечне замечаний к выполнению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(невыполнению) требований по готовности,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проводится повторная проверка, по результатам которой составляется новый </w:t>
      </w:r>
      <w:r w:rsidR="005805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кт.</w:t>
      </w:r>
    </w:p>
    <w:p w:rsidR="00981B09" w:rsidRPr="00981B09" w:rsidRDefault="008B1080" w:rsidP="00AA6ABC">
      <w:pPr>
        <w:widowControl w:val="0"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9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лица муниципальных котельных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Комиссии документы, подтверждающие выполнение требований по готовности</w:t>
      </w:r>
      <w:r w:rsidR="005805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приложении №</w:t>
      </w:r>
      <w:r w:rsidR="00D8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09" w:rsidRPr="00981B09" w:rsidRDefault="00981B09" w:rsidP="00981B09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паспорта готовности</w:t>
      </w:r>
    </w:p>
    <w:p w:rsidR="00981B09" w:rsidRPr="00981B09" w:rsidRDefault="00981B09" w:rsidP="00981B09">
      <w:pPr>
        <w:widowControl w:val="0"/>
        <w:suppressAutoHyphens/>
        <w:spacing w:after="0" w:line="240" w:lineRule="auto"/>
        <w:ind w:left="76" w:firstLine="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AA6A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готовности к отопительному периоду (далее - Паспорт) составляется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 4 </w:t>
      </w:r>
      <w:r w:rsidRPr="00981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Программе и выдается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по каждо</w:t>
      </w:r>
      <w:r w:rsid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муниципальной котельной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дней с </w:t>
      </w:r>
      <w:r w:rsidRPr="00981B09">
        <w:rPr>
          <w:rFonts w:ascii="Times New Roman" w:eastAsia="Calibri" w:hAnsi="Times New Roman" w:cs="Times New Roman"/>
          <w:sz w:val="28"/>
          <w:szCs w:val="28"/>
        </w:rPr>
        <w:t xml:space="preserve">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81B09">
        <w:rPr>
          <w:rFonts w:ascii="Times New Roman" w:eastAsia="Calibri" w:hAnsi="Times New Roman" w:cs="Times New Roman"/>
          <w:sz w:val="28"/>
          <w:szCs w:val="28"/>
        </w:rPr>
        <w:t>омиссией, устранены в срок, установленный Перечнем.</w:t>
      </w:r>
      <w:proofErr w:type="gramEnd"/>
    </w:p>
    <w:p w:rsidR="00981B09" w:rsidRPr="00981B09" w:rsidRDefault="00981B09" w:rsidP="00AA6ABC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Calibri" w:hAnsi="Times New Roman" w:cs="Times New Roman"/>
          <w:sz w:val="28"/>
          <w:szCs w:val="28"/>
        </w:rPr>
        <w:t xml:space="preserve">Сроки выдачи паспортов для </w:t>
      </w:r>
      <w:r w:rsidR="008B1080">
        <w:rPr>
          <w:rFonts w:ascii="Times New Roman" w:eastAsia="Calibri" w:hAnsi="Times New Roman" w:cs="Times New Roman"/>
          <w:sz w:val="28"/>
          <w:szCs w:val="28"/>
        </w:rPr>
        <w:t xml:space="preserve">муниципальных котельных </w:t>
      </w:r>
      <w:r w:rsidRPr="00981B09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8B1080">
        <w:rPr>
          <w:rFonts w:ascii="Times New Roman" w:eastAsia="Calibri" w:hAnsi="Times New Roman" w:cs="Times New Roman"/>
          <w:sz w:val="28"/>
          <w:szCs w:val="28"/>
        </w:rPr>
        <w:t>01.11.201</w:t>
      </w:r>
      <w:r w:rsidR="00E70D4F">
        <w:rPr>
          <w:rFonts w:ascii="Times New Roman" w:eastAsia="Calibri" w:hAnsi="Times New Roman" w:cs="Times New Roman"/>
          <w:sz w:val="28"/>
          <w:szCs w:val="28"/>
        </w:rPr>
        <w:t>8</w:t>
      </w:r>
      <w:r w:rsidRPr="00981B09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4"/>
    <w:p w:rsidR="00981B09" w:rsidRPr="00981B09" w:rsidRDefault="008B1080" w:rsidP="00AA6ABC">
      <w:pPr>
        <w:widowControl w:val="0"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котельная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получившая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готовности до 01.11.201</w:t>
      </w:r>
      <w:r w:rsidR="00E70D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87C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обязана продолжить подготовку к отопительному периоду и устранение указанных в Перечне замечаний к выполнению (невыполнению) требований по готовности. </w:t>
      </w:r>
    </w:p>
    <w:p w:rsidR="00981B09" w:rsidRPr="00981B09" w:rsidRDefault="00981B09" w:rsidP="00AA6A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об устранении замечаний к выполнению (невыполнению) требований по готовности осуществляется повторная проверка. При положительном заключении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981B09" w:rsidRPr="00981B09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B09" w:rsidRPr="00981B09" w:rsidSect="003D453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5" w:name="sub_20000"/>
    </w:p>
    <w:p w:rsidR="00981B09" w:rsidRPr="00981B09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80" w:rsidRDefault="00981B09" w:rsidP="00FF4C65">
      <w:pPr>
        <w:spacing w:after="0" w:line="240" w:lineRule="auto"/>
        <w:ind w:left="120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8B1080" w:rsidRDefault="00981B09" w:rsidP="00FF4C65">
      <w:pPr>
        <w:spacing w:after="0" w:line="240" w:lineRule="auto"/>
        <w:ind w:left="120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</w:t>
      </w:r>
      <w:r w:rsid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B09" w:rsidRDefault="008B1080" w:rsidP="00FF4C65">
      <w:pPr>
        <w:spacing w:after="0" w:line="240" w:lineRule="auto"/>
        <w:ind w:left="120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котельных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отопительному периоду 201</w:t>
      </w:r>
      <w:r w:rsidR="00E70D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70D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1B09"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AA6ABC" w:rsidRDefault="00AA6ABC" w:rsidP="00FF4C65">
      <w:pPr>
        <w:spacing w:after="0" w:line="240" w:lineRule="auto"/>
        <w:ind w:left="120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ABC" w:rsidRPr="00981B09" w:rsidRDefault="00AA6ABC" w:rsidP="00FF4C65">
      <w:pPr>
        <w:spacing w:after="0" w:line="240" w:lineRule="auto"/>
        <w:ind w:left="120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3692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2620"/>
        <w:gridCol w:w="3459"/>
        <w:gridCol w:w="3565"/>
        <w:gridCol w:w="3421"/>
      </w:tblGrid>
      <w:tr w:rsidR="0070765A" w:rsidRPr="00981B09" w:rsidTr="0070765A">
        <w:trPr>
          <w:tblHeader/>
          <w:jc w:val="center"/>
        </w:trPr>
        <w:tc>
          <w:tcPr>
            <w:tcW w:w="627" w:type="dxa"/>
            <w:vAlign w:val="center"/>
          </w:tcPr>
          <w:p w:rsidR="0070765A" w:rsidRPr="0070765A" w:rsidRDefault="0070765A" w:rsidP="0098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76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765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20" w:type="dxa"/>
            <w:vAlign w:val="center"/>
          </w:tcPr>
          <w:p w:rsidR="0070765A" w:rsidRPr="0070765A" w:rsidRDefault="0070765A" w:rsidP="00430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5A">
              <w:rPr>
                <w:rFonts w:ascii="Times New Roman" w:hAnsi="Times New Roman" w:cs="Times New Roman"/>
                <w:sz w:val="28"/>
                <w:szCs w:val="28"/>
              </w:rPr>
              <w:t>Категория объекта</w:t>
            </w:r>
          </w:p>
        </w:tc>
        <w:tc>
          <w:tcPr>
            <w:tcW w:w="3459" w:type="dxa"/>
            <w:vAlign w:val="center"/>
          </w:tcPr>
          <w:p w:rsidR="0070765A" w:rsidRPr="0070765A" w:rsidRDefault="0070765A" w:rsidP="00430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5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 отношении объектов которой будет проводиться проверка</w:t>
            </w:r>
          </w:p>
        </w:tc>
        <w:tc>
          <w:tcPr>
            <w:tcW w:w="3565" w:type="dxa"/>
            <w:vAlign w:val="center"/>
          </w:tcPr>
          <w:p w:rsidR="0070765A" w:rsidRPr="0070765A" w:rsidRDefault="0070765A" w:rsidP="00430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5A">
              <w:rPr>
                <w:rFonts w:ascii="Times New Roman" w:hAnsi="Times New Roman" w:cs="Times New Roman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3421" w:type="dxa"/>
            <w:vAlign w:val="center"/>
          </w:tcPr>
          <w:p w:rsidR="0070765A" w:rsidRPr="0070765A" w:rsidRDefault="0070765A" w:rsidP="00430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5A"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</w:tr>
      <w:tr w:rsidR="0070765A" w:rsidRPr="00981B09" w:rsidTr="0070765A">
        <w:trPr>
          <w:trHeight w:val="1403"/>
          <w:jc w:val="center"/>
        </w:trPr>
        <w:tc>
          <w:tcPr>
            <w:tcW w:w="627" w:type="dxa"/>
            <w:vAlign w:val="center"/>
          </w:tcPr>
          <w:p w:rsidR="0070765A" w:rsidRPr="00981B09" w:rsidRDefault="0070765A" w:rsidP="0098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B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vAlign w:val="center"/>
          </w:tcPr>
          <w:p w:rsidR="0070765A" w:rsidRPr="00981B09" w:rsidRDefault="0070765A" w:rsidP="0098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Теплоснабжающая организация</w:t>
            </w:r>
          </w:p>
        </w:tc>
        <w:tc>
          <w:tcPr>
            <w:tcW w:w="3459" w:type="dxa"/>
            <w:vMerge w:val="restart"/>
            <w:vAlign w:val="center"/>
          </w:tcPr>
          <w:p w:rsidR="0070765A" w:rsidRPr="00981B09" w:rsidRDefault="0070765A" w:rsidP="0070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«Мурманская управляющая компания»</w:t>
            </w:r>
          </w:p>
          <w:p w:rsidR="0070765A" w:rsidRPr="00981B09" w:rsidRDefault="0070765A" w:rsidP="00AA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70765A" w:rsidRDefault="0070765A" w:rsidP="0070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Дизельная котельная, </w:t>
            </w:r>
          </w:p>
          <w:p w:rsidR="0070765A" w:rsidRDefault="0070765A" w:rsidP="0070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Мурманск, </w:t>
            </w:r>
          </w:p>
          <w:p w:rsidR="0070765A" w:rsidRPr="00981B09" w:rsidRDefault="0070765A" w:rsidP="0070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Прибрежная</w:t>
            </w:r>
          </w:p>
        </w:tc>
        <w:tc>
          <w:tcPr>
            <w:tcW w:w="3421" w:type="dxa"/>
            <w:vAlign w:val="center"/>
          </w:tcPr>
          <w:p w:rsidR="0070765A" w:rsidRPr="00981B09" w:rsidRDefault="0070765A" w:rsidP="00E7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70D4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D4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70D4F">
              <w:rPr>
                <w:rFonts w:ascii="Times New Roman" w:hAnsi="Times New Roman" w:cs="Times New Roman"/>
                <w:sz w:val="28"/>
                <w:szCs w:val="28"/>
              </w:rPr>
              <w:t>8 по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70D4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70D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765A" w:rsidRPr="00981B09" w:rsidTr="0070765A">
        <w:trPr>
          <w:trHeight w:val="1403"/>
          <w:jc w:val="center"/>
        </w:trPr>
        <w:tc>
          <w:tcPr>
            <w:tcW w:w="627" w:type="dxa"/>
            <w:vAlign w:val="center"/>
          </w:tcPr>
          <w:p w:rsidR="0070765A" w:rsidRPr="00981B09" w:rsidRDefault="0070765A" w:rsidP="0098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  <w:vAlign w:val="center"/>
          </w:tcPr>
          <w:p w:rsidR="0070765A" w:rsidRPr="00981B09" w:rsidRDefault="0070765A" w:rsidP="00981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Теплоснабжающая организация</w:t>
            </w:r>
          </w:p>
        </w:tc>
        <w:tc>
          <w:tcPr>
            <w:tcW w:w="3459" w:type="dxa"/>
            <w:vMerge/>
            <w:vAlign w:val="center"/>
          </w:tcPr>
          <w:p w:rsidR="0070765A" w:rsidRPr="00981B09" w:rsidRDefault="0070765A" w:rsidP="0070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70765A" w:rsidRDefault="0070765A" w:rsidP="0070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Угольная котельная,</w:t>
            </w:r>
          </w:p>
          <w:p w:rsidR="0070765A" w:rsidRPr="00981B09" w:rsidRDefault="0070765A" w:rsidP="0070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Мурманск,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51</w:t>
            </w:r>
          </w:p>
        </w:tc>
        <w:tc>
          <w:tcPr>
            <w:tcW w:w="3421" w:type="dxa"/>
            <w:vAlign w:val="center"/>
          </w:tcPr>
          <w:p w:rsidR="0070765A" w:rsidRPr="00981B09" w:rsidRDefault="0070765A" w:rsidP="00E7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E70D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D4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70D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E70D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D4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70D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81B09" w:rsidRPr="00981B09" w:rsidRDefault="00981B09" w:rsidP="0098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1B09" w:rsidRPr="00981B09" w:rsidSect="00094D8E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8B1080" w:rsidRPr="008B1080" w:rsidRDefault="008B1080" w:rsidP="00FF4C65">
      <w:pPr>
        <w:tabs>
          <w:tab w:val="left" w:pos="9639"/>
        </w:tabs>
        <w:suppressAutoHyphens/>
        <w:spacing w:after="0" w:line="240" w:lineRule="auto"/>
        <w:ind w:left="5664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080" w:rsidRPr="008B1080" w:rsidRDefault="008B1080" w:rsidP="00FF4C65">
      <w:pPr>
        <w:tabs>
          <w:tab w:val="left" w:pos="9639"/>
        </w:tabs>
        <w:suppressAutoHyphens/>
        <w:spacing w:after="0" w:line="240" w:lineRule="auto"/>
        <w:ind w:left="5664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 по оценке готовности  </w:t>
      </w:r>
      <w:proofErr w:type="gramStart"/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B09" w:rsidRDefault="008B1080" w:rsidP="00FF4C65">
      <w:pPr>
        <w:tabs>
          <w:tab w:val="left" w:pos="9639"/>
        </w:tabs>
        <w:suppressAutoHyphens/>
        <w:spacing w:after="0" w:line="240" w:lineRule="auto"/>
        <w:ind w:left="5664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котельных к отопительному периоду 201</w:t>
      </w:r>
      <w:r w:rsidR="00E70D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70D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B1080" w:rsidRDefault="008B1080" w:rsidP="008B1080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готовности к отопительному периоду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8B1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теплоснабжающих организаций</w:t>
      </w:r>
    </w:p>
    <w:p w:rsidR="00981B09" w:rsidRPr="00981B09" w:rsidRDefault="00981B09" w:rsidP="00981B09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tabs>
          <w:tab w:val="left" w:pos="-3402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6"/>
      <w:r w:rsidRPr="00981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оценки готовности потребителей тепловой энергии к отопительному периоду комиссией должны быть проверены:</w:t>
      </w:r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sub_17"/>
      <w:bookmarkEnd w:id="6"/>
      <w:r w:rsidRPr="007E11EA">
        <w:rPr>
          <w:color w:val="000000"/>
          <w:sz w:val="28"/>
          <w:szCs w:val="28"/>
        </w:rPr>
        <w:t>1) наличие соглашения об управлении системой теплоснабжения, заключенного в порядке, установленном</w:t>
      </w:r>
      <w:r w:rsidRPr="007E11EA">
        <w:rPr>
          <w:rStyle w:val="apple-converted-space"/>
          <w:color w:val="000000"/>
          <w:sz w:val="28"/>
          <w:szCs w:val="28"/>
        </w:rPr>
        <w:t> </w:t>
      </w:r>
      <w:hyperlink r:id="rId9" w:tgtFrame="_blank" w:history="1">
        <w:r w:rsidRPr="007E11EA">
          <w:rPr>
            <w:rStyle w:val="ab"/>
            <w:color w:val="auto"/>
            <w:sz w:val="28"/>
            <w:szCs w:val="28"/>
            <w:u w:val="none"/>
          </w:rPr>
          <w:t>Законом о теплоснабжении</w:t>
        </w:r>
      </w:hyperlink>
      <w:r w:rsidRPr="007E11EA">
        <w:rPr>
          <w:sz w:val="28"/>
          <w:szCs w:val="28"/>
        </w:rPr>
        <w:t>;</w:t>
      </w:r>
      <w:bookmarkStart w:id="8" w:name="ZAP206U3G3"/>
      <w:bookmarkEnd w:id="8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XA00M5O2MC"/>
      <w:bookmarkStart w:id="10" w:name="ZAP25LG3HK"/>
      <w:bookmarkStart w:id="11" w:name="bssPhr45"/>
      <w:bookmarkEnd w:id="9"/>
      <w:bookmarkEnd w:id="10"/>
      <w:bookmarkEnd w:id="11"/>
      <w:r w:rsidRPr="007E11EA">
        <w:rPr>
          <w:color w:val="000000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  <w:bookmarkStart w:id="12" w:name="ZAP241K3HN"/>
      <w:bookmarkEnd w:id="12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XA00M6A2MF"/>
      <w:bookmarkStart w:id="14" w:name="ZAP29G63J8"/>
      <w:bookmarkStart w:id="15" w:name="bssPhr46"/>
      <w:bookmarkEnd w:id="13"/>
      <w:bookmarkEnd w:id="14"/>
      <w:bookmarkEnd w:id="15"/>
      <w:r w:rsidRPr="007E11EA">
        <w:rPr>
          <w:color w:val="000000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  <w:bookmarkStart w:id="16" w:name="ZAP1SME3B4"/>
      <w:bookmarkEnd w:id="16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XA00M6S2MI"/>
      <w:bookmarkStart w:id="18" w:name="ZAP22503CL"/>
      <w:bookmarkStart w:id="19" w:name="bssPhr47"/>
      <w:bookmarkEnd w:id="17"/>
      <w:bookmarkEnd w:id="18"/>
      <w:bookmarkEnd w:id="19"/>
      <w:r w:rsidRPr="007E11EA">
        <w:rPr>
          <w:color w:val="000000"/>
          <w:sz w:val="28"/>
          <w:szCs w:val="28"/>
        </w:rPr>
        <w:t>4) наличие нормативных запасов топлива на источниках тепловой энергии;</w:t>
      </w:r>
      <w:bookmarkStart w:id="20" w:name="ZAP21EM3IC"/>
      <w:bookmarkEnd w:id="20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XA00M7E2ML"/>
      <w:bookmarkStart w:id="22" w:name="ZAP26T83JT"/>
      <w:bookmarkStart w:id="23" w:name="bssPhr48"/>
      <w:bookmarkEnd w:id="21"/>
      <w:bookmarkEnd w:id="22"/>
      <w:bookmarkEnd w:id="23"/>
      <w:r w:rsidRPr="007E11EA">
        <w:rPr>
          <w:color w:val="000000"/>
          <w:sz w:val="28"/>
          <w:szCs w:val="28"/>
        </w:rPr>
        <w:t>5) функционирование эксплуатационной, диспетчерской и аварийной служб, а именно:</w:t>
      </w:r>
      <w:bookmarkStart w:id="24" w:name="ZAP2IEQ3N1"/>
      <w:bookmarkStart w:id="25" w:name="ZAP2NTC3OI"/>
      <w:bookmarkStart w:id="26" w:name="bssPhr49"/>
      <w:bookmarkEnd w:id="24"/>
      <w:bookmarkEnd w:id="25"/>
      <w:bookmarkEnd w:id="26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укомплектованность указанных служб персоналом;</w:t>
      </w:r>
      <w:bookmarkStart w:id="27" w:name="ZAP29O43GE"/>
      <w:bookmarkStart w:id="28" w:name="ZAP2F6M3HV"/>
      <w:bookmarkStart w:id="29" w:name="bssPhr50"/>
      <w:bookmarkEnd w:id="27"/>
      <w:bookmarkEnd w:id="28"/>
      <w:bookmarkEnd w:id="29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  <w:bookmarkStart w:id="30" w:name="ZAP22GI3D4"/>
      <w:bookmarkEnd w:id="30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1" w:name="XA00M802MO"/>
      <w:bookmarkStart w:id="32" w:name="ZAP27V43EL"/>
      <w:bookmarkStart w:id="33" w:name="bssPhr51"/>
      <w:bookmarkEnd w:id="31"/>
      <w:bookmarkEnd w:id="32"/>
      <w:bookmarkEnd w:id="33"/>
      <w:r w:rsidRPr="007E11EA">
        <w:rPr>
          <w:color w:val="000000"/>
          <w:sz w:val="28"/>
          <w:szCs w:val="28"/>
        </w:rPr>
        <w:t>6) проведение наладки принадлежащих им тепловых сетей;</w:t>
      </w:r>
      <w:bookmarkStart w:id="34" w:name="ZAP25RK3ER"/>
      <w:bookmarkEnd w:id="34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5" w:name="XA00M902N2"/>
      <w:bookmarkStart w:id="36" w:name="ZAP2BA63GC"/>
      <w:bookmarkStart w:id="37" w:name="bssPhr52"/>
      <w:bookmarkEnd w:id="35"/>
      <w:bookmarkEnd w:id="36"/>
      <w:bookmarkEnd w:id="37"/>
      <w:r w:rsidRPr="007E11EA">
        <w:rPr>
          <w:color w:val="000000"/>
          <w:sz w:val="28"/>
          <w:szCs w:val="28"/>
        </w:rPr>
        <w:t>7) организация контроля режимов потребления тепловой энергии;</w:t>
      </w:r>
      <w:bookmarkStart w:id="38" w:name="ZAP22E83GG"/>
      <w:bookmarkEnd w:id="38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9" w:name="XA00M9I2N5"/>
      <w:bookmarkStart w:id="40" w:name="ZAP27SQ3I1"/>
      <w:bookmarkStart w:id="41" w:name="bssPhr53"/>
      <w:bookmarkEnd w:id="39"/>
      <w:bookmarkEnd w:id="40"/>
      <w:bookmarkEnd w:id="41"/>
      <w:r w:rsidRPr="007E11EA">
        <w:rPr>
          <w:color w:val="000000"/>
          <w:sz w:val="28"/>
          <w:szCs w:val="28"/>
        </w:rPr>
        <w:t>8) обеспечение качества теплоносителей;</w:t>
      </w:r>
      <w:bookmarkStart w:id="42" w:name="ZAP275A3F2"/>
      <w:bookmarkEnd w:id="42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3" w:name="XA00MA42N8"/>
      <w:bookmarkStart w:id="44" w:name="ZAP2CJS3GJ"/>
      <w:bookmarkStart w:id="45" w:name="bssPhr54"/>
      <w:bookmarkEnd w:id="43"/>
      <w:bookmarkEnd w:id="44"/>
      <w:bookmarkEnd w:id="45"/>
      <w:r w:rsidRPr="007E11EA">
        <w:rPr>
          <w:color w:val="000000"/>
          <w:sz w:val="28"/>
          <w:szCs w:val="28"/>
        </w:rPr>
        <w:t>9) организация коммерческого учета приобретаемой и реализуемой тепловой энергии;</w:t>
      </w:r>
      <w:bookmarkStart w:id="46" w:name="ZAP2DFE3J2"/>
      <w:bookmarkEnd w:id="46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7" w:name="XA00MAM2NB"/>
      <w:bookmarkStart w:id="48" w:name="ZAP2IU03KJ"/>
      <w:bookmarkStart w:id="49" w:name="bssPhr55"/>
      <w:bookmarkEnd w:id="47"/>
      <w:bookmarkEnd w:id="48"/>
      <w:bookmarkEnd w:id="49"/>
      <w:r w:rsidRPr="007E11EA">
        <w:rPr>
          <w:color w:val="000000"/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 </w:t>
      </w:r>
      <w:hyperlink r:id="rId10" w:tgtFrame="_blank" w:history="1">
        <w:r w:rsidRPr="007E11EA">
          <w:rPr>
            <w:rStyle w:val="ab"/>
            <w:color w:val="auto"/>
            <w:sz w:val="28"/>
            <w:szCs w:val="28"/>
            <w:u w:val="none"/>
          </w:rPr>
          <w:t>Законом о теплоснабжении</w:t>
        </w:r>
      </w:hyperlink>
      <w:r w:rsidRPr="007E11EA">
        <w:rPr>
          <w:sz w:val="28"/>
          <w:szCs w:val="28"/>
        </w:rPr>
        <w:t>;</w:t>
      </w:r>
      <w:bookmarkStart w:id="50" w:name="ZAP29SC3FO"/>
      <w:bookmarkEnd w:id="50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1" w:name="XA00MB82NE"/>
      <w:bookmarkStart w:id="52" w:name="ZAP2FAU3H9"/>
      <w:bookmarkStart w:id="53" w:name="bssPhr56"/>
      <w:bookmarkEnd w:id="51"/>
      <w:bookmarkEnd w:id="52"/>
      <w:bookmarkEnd w:id="53"/>
      <w:r w:rsidRPr="007E11EA">
        <w:rPr>
          <w:color w:val="000000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  <w:bookmarkStart w:id="54" w:name="ZAP28JS3D5"/>
      <w:bookmarkStart w:id="55" w:name="ZAP2E2E3EM"/>
      <w:bookmarkStart w:id="56" w:name="bssPhr57"/>
      <w:bookmarkEnd w:id="54"/>
      <w:bookmarkEnd w:id="55"/>
      <w:bookmarkEnd w:id="56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7E11EA">
        <w:rPr>
          <w:color w:val="000000"/>
          <w:sz w:val="28"/>
          <w:szCs w:val="28"/>
        </w:rPr>
        <w:t>топливоприготовления</w:t>
      </w:r>
      <w:proofErr w:type="spellEnd"/>
      <w:r w:rsidRPr="007E11EA">
        <w:rPr>
          <w:color w:val="000000"/>
          <w:sz w:val="28"/>
          <w:szCs w:val="28"/>
        </w:rPr>
        <w:t xml:space="preserve"> и топливоподачи;</w:t>
      </w:r>
      <w:bookmarkStart w:id="57" w:name="ZAP2IR63M0"/>
      <w:bookmarkStart w:id="58" w:name="ZAP2O9O3NH"/>
      <w:bookmarkStart w:id="59" w:name="bssPhr58"/>
      <w:bookmarkEnd w:id="57"/>
      <w:bookmarkEnd w:id="58"/>
      <w:bookmarkEnd w:id="59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соблюдение водно-химического режима;</w:t>
      </w:r>
      <w:bookmarkStart w:id="60" w:name="ZAP2DHK3LA"/>
      <w:bookmarkStart w:id="61" w:name="ZAP2J063MR"/>
      <w:bookmarkStart w:id="62" w:name="bssPhr59"/>
      <w:bookmarkEnd w:id="60"/>
      <w:bookmarkEnd w:id="61"/>
      <w:bookmarkEnd w:id="62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  <w:bookmarkStart w:id="63" w:name="ZAP27L03FS"/>
      <w:bookmarkStart w:id="64" w:name="ZAP2D3I3HD"/>
      <w:bookmarkStart w:id="65" w:name="bssPhr60"/>
      <w:bookmarkEnd w:id="63"/>
      <w:bookmarkEnd w:id="64"/>
      <w:bookmarkEnd w:id="65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7E11EA">
        <w:rPr>
          <w:color w:val="000000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  <w:bookmarkStart w:id="66" w:name="ZAP24BK3FJ"/>
      <w:bookmarkStart w:id="67" w:name="ZAP29Q63H4"/>
      <w:bookmarkStart w:id="68" w:name="bssPhr61"/>
      <w:bookmarkEnd w:id="66"/>
      <w:bookmarkEnd w:id="67"/>
      <w:bookmarkEnd w:id="68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 xml:space="preserve">наличие </w:t>
      </w:r>
      <w:proofErr w:type="gramStart"/>
      <w:r w:rsidRPr="007E11EA">
        <w:rPr>
          <w:color w:val="000000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7E11EA">
        <w:rPr>
          <w:color w:val="000000"/>
          <w:sz w:val="28"/>
          <w:szCs w:val="28"/>
        </w:rPr>
        <w:t>;</w:t>
      </w:r>
      <w:bookmarkStart w:id="69" w:name="ZAP2DAS3MI"/>
      <w:bookmarkStart w:id="70" w:name="ZAP2IPE3O3"/>
      <w:bookmarkStart w:id="71" w:name="bssPhr62"/>
      <w:bookmarkEnd w:id="69"/>
      <w:bookmarkEnd w:id="70"/>
      <w:bookmarkEnd w:id="71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7E11EA">
        <w:rPr>
          <w:color w:val="000000"/>
          <w:sz w:val="28"/>
          <w:szCs w:val="28"/>
        </w:rPr>
        <w:t>о-</w:t>
      </w:r>
      <w:proofErr w:type="gramEnd"/>
      <w:r w:rsidRPr="007E11EA">
        <w:rPr>
          <w:color w:val="000000"/>
          <w:sz w:val="28"/>
          <w:szCs w:val="28"/>
        </w:rPr>
        <w:t xml:space="preserve">, электро-, топливо- и </w:t>
      </w:r>
      <w:proofErr w:type="spellStart"/>
      <w:r w:rsidRPr="007E11EA">
        <w:rPr>
          <w:color w:val="000000"/>
          <w:sz w:val="28"/>
          <w:szCs w:val="28"/>
        </w:rPr>
        <w:t>водоснабжающих</w:t>
      </w:r>
      <w:proofErr w:type="spellEnd"/>
      <w:r w:rsidRPr="007E11EA">
        <w:rPr>
          <w:color w:val="000000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  <w:bookmarkStart w:id="72" w:name="ZAP27L43HG"/>
      <w:bookmarkStart w:id="73" w:name="ZAP2D3M3J1"/>
      <w:bookmarkStart w:id="74" w:name="bssPhr63"/>
      <w:bookmarkEnd w:id="72"/>
      <w:bookmarkEnd w:id="73"/>
      <w:bookmarkEnd w:id="74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проведение гидравлических и тепловых испытаний тепловых сетей;</w:t>
      </w:r>
      <w:bookmarkStart w:id="75" w:name="ZAP29HA3KG"/>
      <w:bookmarkStart w:id="76" w:name="ZAP2EVS3M1"/>
      <w:bookmarkStart w:id="77" w:name="bssPhr64"/>
      <w:bookmarkEnd w:id="75"/>
      <w:bookmarkEnd w:id="76"/>
      <w:bookmarkEnd w:id="77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  <w:bookmarkStart w:id="78" w:name="ZAP29VC3FJ"/>
      <w:bookmarkStart w:id="79" w:name="ZAP2FDU3H4"/>
      <w:bookmarkStart w:id="80" w:name="bssPhr65"/>
      <w:bookmarkEnd w:id="78"/>
      <w:bookmarkEnd w:id="79"/>
      <w:bookmarkEnd w:id="80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планового графика ремонта тепловых сетей и источников тепловой энергии;</w:t>
      </w:r>
      <w:bookmarkStart w:id="81" w:name="ZAP22FU3EQ"/>
      <w:bookmarkStart w:id="82" w:name="ZAP27UG3GB"/>
      <w:bookmarkStart w:id="83" w:name="bssPhr66"/>
      <w:bookmarkEnd w:id="81"/>
      <w:bookmarkEnd w:id="82"/>
      <w:bookmarkEnd w:id="83"/>
    </w:p>
    <w:p w:rsid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11EA">
        <w:rPr>
          <w:color w:val="000000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  <w:bookmarkStart w:id="84" w:name="ZAP1S9S3DJ"/>
      <w:bookmarkEnd w:id="84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5" w:name="XA00M6Q2MH"/>
      <w:bookmarkStart w:id="86" w:name="ZAP21OE3F4"/>
      <w:bookmarkStart w:id="87" w:name="bssPhr67"/>
      <w:bookmarkEnd w:id="85"/>
      <w:bookmarkEnd w:id="86"/>
      <w:bookmarkEnd w:id="87"/>
      <w:r w:rsidRPr="007E11EA">
        <w:rPr>
          <w:color w:val="000000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7E11EA">
        <w:rPr>
          <w:color w:val="000000"/>
          <w:sz w:val="28"/>
          <w:szCs w:val="28"/>
        </w:rPr>
        <w:t>теплосетевыми</w:t>
      </w:r>
      <w:proofErr w:type="spellEnd"/>
      <w:r w:rsidRPr="007E11EA">
        <w:rPr>
          <w:color w:val="000000"/>
          <w:sz w:val="28"/>
          <w:szCs w:val="28"/>
        </w:rPr>
        <w:t xml:space="preserve"> организациями;</w:t>
      </w:r>
      <w:bookmarkStart w:id="88" w:name="ZAP21CA3FV"/>
      <w:bookmarkEnd w:id="88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9" w:name="XA00M7C2MK"/>
      <w:bookmarkStart w:id="90" w:name="ZAP26QS3HG"/>
      <w:bookmarkStart w:id="91" w:name="bssPhr68"/>
      <w:bookmarkEnd w:id="89"/>
      <w:bookmarkEnd w:id="90"/>
      <w:bookmarkEnd w:id="91"/>
      <w:r w:rsidRPr="007E11EA">
        <w:rPr>
          <w:color w:val="000000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  <w:bookmarkStart w:id="92" w:name="ZAP1VEE3A5"/>
      <w:bookmarkEnd w:id="92"/>
    </w:p>
    <w:p w:rsidR="007E11EA" w:rsidRPr="007E11EA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3" w:name="XA00M7U2MN"/>
      <w:bookmarkStart w:id="94" w:name="ZAP24T03BM"/>
      <w:bookmarkStart w:id="95" w:name="bssPhr69"/>
      <w:bookmarkEnd w:id="93"/>
      <w:bookmarkEnd w:id="94"/>
      <w:bookmarkEnd w:id="95"/>
      <w:r w:rsidRPr="007E11EA">
        <w:rPr>
          <w:color w:val="000000"/>
          <w:sz w:val="28"/>
          <w:szCs w:val="28"/>
        </w:rPr>
        <w:t>14) работоспособность автоматических регуляторов при их наличии.</w:t>
      </w:r>
      <w:bookmarkStart w:id="96" w:name="ZAP27JI3C7"/>
      <w:bookmarkEnd w:id="96"/>
    </w:p>
    <w:p w:rsidR="00981B09" w:rsidRPr="00981B09" w:rsidRDefault="007E11EA" w:rsidP="007E11EA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7" w:name="XA00M8G2MQ"/>
      <w:bookmarkStart w:id="98" w:name="ZAP2D243DO"/>
      <w:bookmarkStart w:id="99" w:name="bssPhr70"/>
      <w:bookmarkStart w:id="100" w:name="XA00M9G2N4"/>
      <w:bookmarkStart w:id="101" w:name="ZAP2HIG3N7"/>
      <w:bookmarkStart w:id="102" w:name="bssPhr71"/>
      <w:bookmarkEnd w:id="97"/>
      <w:bookmarkEnd w:id="98"/>
      <w:bookmarkEnd w:id="99"/>
      <w:bookmarkEnd w:id="100"/>
      <w:bookmarkEnd w:id="101"/>
      <w:bookmarkEnd w:id="102"/>
      <w:r w:rsidRPr="007E11EA">
        <w:rPr>
          <w:color w:val="000000"/>
          <w:sz w:val="28"/>
          <w:szCs w:val="28"/>
        </w:rPr>
        <w:t xml:space="preserve">К обстоятельствам, при несоблюдении которых в отношении </w:t>
      </w:r>
      <w:r>
        <w:rPr>
          <w:color w:val="000000"/>
          <w:sz w:val="28"/>
          <w:szCs w:val="28"/>
        </w:rPr>
        <w:t>муниципальной котельной</w:t>
      </w:r>
      <w:r w:rsidRPr="007E11EA">
        <w:rPr>
          <w:color w:val="000000"/>
          <w:sz w:val="28"/>
          <w:szCs w:val="28"/>
        </w:rPr>
        <w:t xml:space="preserve"> составляется а</w:t>
      </w:r>
      <w:proofErr w:type="gramStart"/>
      <w:r w:rsidRPr="007E11EA">
        <w:rPr>
          <w:color w:val="000000"/>
          <w:sz w:val="28"/>
          <w:szCs w:val="28"/>
        </w:rPr>
        <w:t>кт с пр</w:t>
      </w:r>
      <w:proofErr w:type="gramEnd"/>
      <w:r w:rsidRPr="007E11EA">
        <w:rPr>
          <w:color w:val="000000"/>
          <w:sz w:val="28"/>
          <w:szCs w:val="28"/>
        </w:rPr>
        <w:t>иложением Перечня с указанием сроков устранения замечаний, относится несоблюдение требований, указанных в</w:t>
      </w:r>
      <w:r w:rsidRPr="007E11EA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пунктах 1, 7, 9 и 10</w:t>
      </w:r>
      <w:bookmarkEnd w:id="7"/>
      <w:r>
        <w:rPr>
          <w:rStyle w:val="apple-converted-space"/>
          <w:color w:val="000000"/>
          <w:sz w:val="28"/>
          <w:szCs w:val="28"/>
        </w:rPr>
        <w:t xml:space="preserve"> </w:t>
      </w:r>
      <w:r w:rsidR="00981B09" w:rsidRPr="00981B09">
        <w:rPr>
          <w:sz w:val="28"/>
          <w:szCs w:val="28"/>
        </w:rPr>
        <w:t>настоящего Приложения.</w:t>
      </w:r>
    </w:p>
    <w:p w:rsidR="00981B09" w:rsidRPr="00981B09" w:rsidRDefault="00981B09" w:rsidP="00981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B09" w:rsidRDefault="00981B09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представляемы</w:t>
      </w:r>
      <w:r w:rsidR="00E75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981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проведения проверки готовности к отопительному периоду</w:t>
      </w:r>
    </w:p>
    <w:p w:rsidR="007E11EA" w:rsidRDefault="007E11EA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4008B">
        <w:rPr>
          <w:color w:val="000000"/>
          <w:sz w:val="28"/>
          <w:szCs w:val="28"/>
        </w:rPr>
        <w:t>Правоустанавливающие документы на ведение хозяйственной деятельности котельных</w:t>
      </w:r>
      <w:r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</w:t>
      </w:r>
      <w:r w:rsidRPr="0044008B">
        <w:rPr>
          <w:color w:val="000000"/>
          <w:sz w:val="28"/>
          <w:szCs w:val="28"/>
        </w:rPr>
        <w:t>оговор на поставку топлива</w:t>
      </w:r>
      <w:r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</w:t>
      </w:r>
      <w:r w:rsidRPr="0044008B">
        <w:rPr>
          <w:color w:val="000000"/>
          <w:sz w:val="28"/>
          <w:szCs w:val="28"/>
        </w:rPr>
        <w:t>оговор</w:t>
      </w:r>
      <w:r>
        <w:rPr>
          <w:color w:val="000000"/>
          <w:sz w:val="28"/>
          <w:szCs w:val="28"/>
        </w:rPr>
        <w:t>а</w:t>
      </w:r>
      <w:r w:rsidRPr="004400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теплоснабжения, заключ</w:t>
      </w:r>
      <w:r w:rsidR="006D60ED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нные </w:t>
      </w:r>
      <w:r w:rsidRPr="0044008B">
        <w:rPr>
          <w:color w:val="000000"/>
          <w:sz w:val="28"/>
          <w:szCs w:val="28"/>
        </w:rPr>
        <w:t>с управляющими компаниями</w:t>
      </w:r>
      <w:r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44008B">
        <w:rPr>
          <w:color w:val="000000"/>
          <w:sz w:val="28"/>
          <w:szCs w:val="28"/>
        </w:rPr>
        <w:t>План проведения противоаварийны</w:t>
      </w:r>
      <w:r>
        <w:rPr>
          <w:color w:val="000000"/>
          <w:sz w:val="28"/>
          <w:szCs w:val="28"/>
        </w:rPr>
        <w:t xml:space="preserve">й и противопожарных тренировок, </w:t>
      </w:r>
      <w:r w:rsidRPr="0044008B">
        <w:rPr>
          <w:color w:val="000000"/>
          <w:sz w:val="28"/>
          <w:szCs w:val="28"/>
        </w:rPr>
        <w:t>журнал проведения, расч</w:t>
      </w:r>
      <w:r w:rsidR="006D60ED">
        <w:rPr>
          <w:color w:val="000000"/>
          <w:sz w:val="28"/>
          <w:szCs w:val="28"/>
        </w:rPr>
        <w:t>ё</w:t>
      </w:r>
      <w:r w:rsidRPr="0044008B">
        <w:rPr>
          <w:color w:val="000000"/>
          <w:sz w:val="28"/>
          <w:szCs w:val="28"/>
        </w:rPr>
        <w:t>т допустимого времени устранения аварий.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5) Журнал </w:t>
      </w:r>
      <w:r w:rsidRPr="0044008B">
        <w:rPr>
          <w:color w:val="000000"/>
          <w:sz w:val="28"/>
          <w:szCs w:val="28"/>
        </w:rPr>
        <w:t>инструктажа по охране труда, план работы с персоналом, перечень работ с повышенной опасностью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44008B">
        <w:rPr>
          <w:color w:val="000000"/>
          <w:sz w:val="28"/>
          <w:szCs w:val="28"/>
        </w:rPr>
        <w:t>Приказ о назначении ответственных  лиц за безопасную эксплуатацию тепловых энергоустановок</w:t>
      </w:r>
      <w:r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44008B">
        <w:rPr>
          <w:color w:val="000000"/>
          <w:sz w:val="28"/>
          <w:szCs w:val="28"/>
        </w:rPr>
        <w:t>Приказ о назначении ответственных лиц за противопожарное состояние котельных</w:t>
      </w:r>
      <w:r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44008B">
        <w:rPr>
          <w:color w:val="000000"/>
          <w:sz w:val="28"/>
          <w:szCs w:val="28"/>
        </w:rPr>
        <w:t xml:space="preserve">Акты проведения </w:t>
      </w:r>
      <w:proofErr w:type="spellStart"/>
      <w:r w:rsidRPr="0044008B">
        <w:rPr>
          <w:color w:val="000000"/>
          <w:sz w:val="28"/>
          <w:szCs w:val="28"/>
        </w:rPr>
        <w:t>опрессовок</w:t>
      </w:r>
      <w:proofErr w:type="spellEnd"/>
      <w:r w:rsidRPr="0044008B">
        <w:rPr>
          <w:color w:val="000000"/>
          <w:sz w:val="28"/>
          <w:szCs w:val="28"/>
        </w:rPr>
        <w:t>, гидравлических испытаний тепловых сетей</w:t>
      </w:r>
      <w:r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Pr="0044008B">
        <w:rPr>
          <w:color w:val="000000"/>
          <w:sz w:val="28"/>
          <w:szCs w:val="28"/>
        </w:rPr>
        <w:t>Акты проверок технического состояния котельных установок, журнал проверки предохранительных клапанов.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Pr="0044008B">
        <w:rPr>
          <w:color w:val="000000"/>
          <w:sz w:val="28"/>
          <w:szCs w:val="28"/>
        </w:rPr>
        <w:t>Температурный график</w:t>
      </w:r>
      <w:r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="00580584">
        <w:rPr>
          <w:color w:val="000000"/>
          <w:sz w:val="28"/>
          <w:szCs w:val="28"/>
        </w:rPr>
        <w:t xml:space="preserve"> </w:t>
      </w:r>
      <w:r w:rsidRPr="0044008B">
        <w:rPr>
          <w:color w:val="000000"/>
          <w:sz w:val="28"/>
          <w:szCs w:val="28"/>
        </w:rPr>
        <w:t>Протокол аттестации по промышленной безопасности ответственных лиц</w:t>
      </w:r>
      <w:r w:rsidR="00580584">
        <w:rPr>
          <w:color w:val="000000"/>
          <w:sz w:val="28"/>
          <w:szCs w:val="28"/>
        </w:rPr>
        <w:t>.</w:t>
      </w:r>
    </w:p>
    <w:p w:rsidR="0044008B" w:rsidRPr="0044008B" w:rsidRDefault="0044008B" w:rsidP="0044008B">
      <w:pPr>
        <w:pStyle w:val="format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8058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) </w:t>
      </w:r>
      <w:r w:rsidRPr="0044008B">
        <w:rPr>
          <w:color w:val="000000"/>
          <w:sz w:val="28"/>
          <w:szCs w:val="28"/>
        </w:rPr>
        <w:t>Выполнение плана мероприятий по подготовке котельных</w:t>
      </w:r>
      <w:r w:rsidR="00580584">
        <w:rPr>
          <w:color w:val="000000"/>
          <w:sz w:val="28"/>
          <w:szCs w:val="28"/>
        </w:rPr>
        <w:t>.</w:t>
      </w:r>
    </w:p>
    <w:p w:rsidR="007E11EA" w:rsidRDefault="007E11EA" w:rsidP="0044008B">
      <w:pPr>
        <w:pStyle w:val="format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EA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C50" w:rsidRDefault="000C6C50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C50" w:rsidRDefault="000C6C50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6C50" w:rsidRDefault="000C6C50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4C65" w:rsidRDefault="00FF4C65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84" w:rsidRDefault="00580584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584" w:rsidRDefault="00580584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080" w:rsidRPr="008B1080" w:rsidRDefault="007E11EA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</w:t>
      </w:r>
      <w:r w:rsidR="008B1080"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иложение № </w:t>
      </w:r>
      <w:r w:rsidR="00D87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B1080"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1080" w:rsidRPr="008B1080" w:rsidRDefault="008B1080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Программе по оценке готовности  </w:t>
      </w:r>
      <w:proofErr w:type="gramStart"/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proofErr w:type="gramEnd"/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1B09" w:rsidRDefault="008B1080" w:rsidP="008B1080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котельных к отопительному периоду 201</w:t>
      </w:r>
      <w:r w:rsidR="00E70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E70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B09" w:rsidRP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B09" w:rsidRPr="00981B09" w:rsidRDefault="00981B09" w:rsidP="00981B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6"/>
        <w:gridCol w:w="1021"/>
        <w:gridCol w:w="170"/>
        <w:gridCol w:w="1021"/>
        <w:gridCol w:w="440"/>
      </w:tblGrid>
      <w:tr w:rsidR="00981B09" w:rsidRPr="00981B09" w:rsidTr="00FC494A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6D60ED" w:rsidP="00E70D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981B09" w:rsidRPr="00981B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E70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6D60ED" w:rsidP="00E70D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981B09" w:rsidRPr="00981B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E70D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981B09" w:rsidRPr="00981B09" w:rsidRDefault="00981B09" w:rsidP="00981B09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1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______________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981B09" w:rsidRPr="00981B09" w:rsidTr="00FC494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1B09" w:rsidRPr="00981B09" w:rsidTr="00FC494A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8A439B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="00981B09"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8A439B" w:rsidP="00981B09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="00981B09"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составления акта)</w:t>
            </w:r>
          </w:p>
        </w:tc>
      </w:tr>
    </w:tbl>
    <w:p w:rsidR="00981B09" w:rsidRPr="00981B09" w:rsidRDefault="00981B09" w:rsidP="00981B09">
      <w:pPr>
        <w:tabs>
          <w:tab w:val="right" w:pos="9923"/>
        </w:tabs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образованная  </w:t>
      </w: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81B09" w:rsidRPr="00981B09" w:rsidRDefault="00981B09" w:rsidP="00981B0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42" w:right="11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>(форма документа и его реквизиты, которым образована комиссия)</w:t>
      </w:r>
    </w:p>
    <w:p w:rsidR="00981B09" w:rsidRPr="00981B09" w:rsidRDefault="00981B09" w:rsidP="00580584">
      <w:pPr>
        <w:autoSpaceDE w:val="0"/>
        <w:autoSpaceDN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</w:t>
      </w:r>
      <w:r w:rsidR="00580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80584" w:rsidRPr="005805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2010 г. № 190-ФЗ “О теплоснабжении”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981B09" w:rsidRPr="00981B09" w:rsidTr="00FC494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580584">
            <w:pPr>
              <w:autoSpaceDE w:val="0"/>
              <w:autoSpaceDN w:val="0"/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81B09" w:rsidRPr="00981B09" w:rsidRDefault="00981B09" w:rsidP="0058058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проверку готовности к от</w:t>
      </w:r>
      <w:r w:rsidR="005805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</w:t>
      </w:r>
      <w:r w:rsidR="005805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льному периоду  </w:t>
      </w:r>
    </w:p>
    <w:p w:rsidR="00981B09" w:rsidRPr="00981B09" w:rsidRDefault="00981B09" w:rsidP="00981B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B09" w:rsidRPr="00981B09" w:rsidRDefault="00981B09" w:rsidP="00981B09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81B09" w:rsidRPr="00981B09" w:rsidRDefault="00981B09" w:rsidP="00981B09">
      <w:pPr>
        <w:autoSpaceDE w:val="0"/>
        <w:autoSpaceDN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готовности к отопительному периоду проводилась в отношении </w:t>
      </w:r>
      <w:r w:rsidR="005805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1B09" w:rsidRPr="00981B09" w:rsidRDefault="00981B09" w:rsidP="00981B09">
      <w:pPr>
        <w:tabs>
          <w:tab w:val="right" w:pos="9923"/>
        </w:tabs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81B09" w:rsidRPr="00981B09" w:rsidRDefault="00981B09" w:rsidP="00981B0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(готовность/неготовность к работе в отопительном периоде)</w:t>
      </w:r>
    </w:p>
    <w:p w:rsidR="00981B09" w:rsidRPr="00981B09" w:rsidRDefault="00981B09" w:rsidP="00981B09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комиссии по итогам проведения проверки готовности к отопительному периоду:</w:t>
      </w: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1B09" w:rsidRPr="00981B09" w:rsidRDefault="00981B09" w:rsidP="00981B09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1B09" w:rsidRPr="00981B09" w:rsidRDefault="00981B09" w:rsidP="00981B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523"/>
        <w:gridCol w:w="142"/>
        <w:gridCol w:w="4423"/>
      </w:tblGrid>
      <w:tr w:rsidR="00981B09" w:rsidRPr="00981B09" w:rsidTr="00FC494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09" w:rsidRPr="00981B09" w:rsidTr="00FC494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81B09" w:rsidRPr="00981B09" w:rsidTr="00FC494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09" w:rsidRPr="00981B09" w:rsidTr="00FC494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81B09" w:rsidRPr="00981B09" w:rsidTr="00FC494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09" w:rsidRPr="00981B09" w:rsidTr="00FC494A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81B09" w:rsidRDefault="00981B09" w:rsidP="00981B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981B09" w:rsidRPr="00981B09" w:rsidRDefault="00981B09" w:rsidP="00981B09">
      <w:pPr>
        <w:keepNext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981B09" w:rsidRPr="00981B09" w:rsidTr="00FC494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81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81B09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B09" w:rsidRPr="00981B09" w:rsidRDefault="00981B09" w:rsidP="00981B09">
      <w:pPr>
        <w:keepNext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(подпись, расшифровка </w:t>
      </w:r>
      <w:r w:rsidR="00580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подписи руководителя </w:t>
      </w:r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>теплоснабжающей организации</w:t>
      </w:r>
      <w:r w:rsidR="005805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>в </w:t>
      </w:r>
      <w:proofErr w:type="gramStart"/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>отношении</w:t>
      </w:r>
      <w:proofErr w:type="gramEnd"/>
      <w:r w:rsidRPr="00981B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которого проводилась проверка готовности к отопительному периоду)</w:t>
      </w:r>
    </w:p>
    <w:p w:rsidR="00981B09" w:rsidRP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080" w:rsidRPr="008B1080" w:rsidRDefault="008B1080" w:rsidP="008B1080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D87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1080" w:rsidRPr="008B1080" w:rsidRDefault="008B1080" w:rsidP="008B1080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Программе по оценке готовности  </w:t>
      </w:r>
      <w:proofErr w:type="gramStart"/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proofErr w:type="gramEnd"/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1B09" w:rsidRDefault="008B1080" w:rsidP="008B1080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котельных к отопительному периоду 201</w:t>
      </w:r>
      <w:r w:rsidR="00E70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E70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8B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:rsidR="008B1080" w:rsidRPr="00981B09" w:rsidRDefault="008B1080" w:rsidP="008B1080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5"/>
    <w:p w:rsidR="00981B09" w:rsidRP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81B09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37" w:rsidRPr="00A81237" w:rsidRDefault="00A81237" w:rsidP="00A81237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8123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021"/>
        <w:gridCol w:w="170"/>
        <w:gridCol w:w="1021"/>
        <w:gridCol w:w="440"/>
      </w:tblGrid>
      <w:tr w:rsidR="00A81237" w:rsidRPr="00A81237" w:rsidTr="00B92E76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237" w:rsidRPr="00A81237" w:rsidRDefault="00AC05A8" w:rsidP="00E70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E70D4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237" w:rsidRPr="00A81237" w:rsidRDefault="00AC05A8" w:rsidP="00E70D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E70D4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A81237" w:rsidRPr="00A81237" w:rsidRDefault="00A81237" w:rsidP="00A81237">
      <w:pPr>
        <w:tabs>
          <w:tab w:val="right" w:pos="9923"/>
        </w:tabs>
        <w:autoSpaceDE w:val="0"/>
        <w:autoSpaceDN w:val="0"/>
        <w:spacing w:before="9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Выдан  </w:t>
      </w: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A81237" w:rsidRPr="00A81237" w:rsidRDefault="00A81237" w:rsidP="00A8123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83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81237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A81237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теплосетевой</w:t>
      </w:r>
      <w:proofErr w:type="spellEnd"/>
      <w:r w:rsidRPr="00A81237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A81237" w:rsidRPr="00A81237" w:rsidRDefault="00A81237" w:rsidP="00D87C6B">
      <w:pPr>
        <w:autoSpaceDE w:val="0"/>
        <w:autoSpaceDN w:val="0"/>
        <w:spacing w:before="240" w:after="24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объект</w:t>
      </w:r>
      <w:r w:rsidR="008B1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(</w:t>
      </w:r>
      <w:proofErr w:type="spellStart"/>
      <w:r w:rsidR="008B1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 w:rsidR="008B1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 котор</w:t>
      </w:r>
      <w:r w:rsidR="008B1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ому (</w:t>
      </w:r>
      <w:proofErr w:type="spellStart"/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ым</w:t>
      </w:r>
      <w:proofErr w:type="spellEnd"/>
      <w:r w:rsidR="008B1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проводилась проверка готовности к отопительному периоду</w:t>
      </w:r>
      <w:r w:rsidR="008B1080">
        <w:rPr>
          <w:rFonts w:ascii="Times New Roman" w:eastAsiaTheme="minorEastAsia" w:hAnsi="Times New Roman" w:cs="Times New Roman"/>
          <w:sz w:val="24"/>
          <w:szCs w:val="24"/>
          <w:lang w:eastAsia="ru-RU"/>
        </w:rPr>
        <w:t>:________________________________________________________</w:t>
      </w:r>
      <w:r w:rsidR="00EB52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81237" w:rsidRPr="00A81237" w:rsidRDefault="00A81237" w:rsidP="00A81237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A81237" w:rsidRPr="00A81237" w:rsidRDefault="00A81237" w:rsidP="00A812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985"/>
        <w:gridCol w:w="510"/>
        <w:gridCol w:w="1020"/>
        <w:gridCol w:w="76"/>
      </w:tblGrid>
      <w:tr w:rsidR="00A81237" w:rsidRPr="00A81237" w:rsidTr="00AC05A8">
        <w:tc>
          <w:tcPr>
            <w:tcW w:w="5727" w:type="dxa"/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Акт проверки готовности к отопительному периоду </w:t>
            </w:r>
            <w:proofErr w:type="gramStart"/>
            <w:r w:rsidRPr="00A81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Align w:val="bottom"/>
          </w:tcPr>
          <w:p w:rsidR="00A81237" w:rsidRPr="00A81237" w:rsidRDefault="00A81237" w:rsidP="00A812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12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81237" w:rsidRPr="00A81237" w:rsidRDefault="00A81237" w:rsidP="00A81237">
      <w:pPr>
        <w:tabs>
          <w:tab w:val="left" w:pos="6521"/>
        </w:tabs>
        <w:autoSpaceDE w:val="0"/>
        <w:autoSpaceDN w:val="0"/>
        <w:spacing w:before="960"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123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A81237" w:rsidRPr="00A81237" w:rsidRDefault="00A81237" w:rsidP="00A8123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81237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527B61" w:rsidRDefault="00527B61" w:rsidP="00527B61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527B61" w:rsidSect="00F3234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02" w:rsidRDefault="00661902" w:rsidP="009E65C6">
      <w:pPr>
        <w:spacing w:after="0" w:line="240" w:lineRule="auto"/>
      </w:pPr>
      <w:r>
        <w:separator/>
      </w:r>
    </w:p>
  </w:endnote>
  <w:endnote w:type="continuationSeparator" w:id="0">
    <w:p w:rsidR="00661902" w:rsidRDefault="00661902" w:rsidP="009E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02" w:rsidRDefault="00661902" w:rsidP="009E65C6">
      <w:pPr>
        <w:spacing w:after="0" w:line="240" w:lineRule="auto"/>
      </w:pPr>
      <w:r>
        <w:separator/>
      </w:r>
    </w:p>
  </w:footnote>
  <w:footnote w:type="continuationSeparator" w:id="0">
    <w:p w:rsidR="00661902" w:rsidRDefault="00661902" w:rsidP="009E6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A36"/>
    <w:multiLevelType w:val="multilevel"/>
    <w:tmpl w:val="2982BB6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B921066"/>
    <w:multiLevelType w:val="hybridMultilevel"/>
    <w:tmpl w:val="DFAA3C3E"/>
    <w:lvl w:ilvl="0" w:tplc="DE5E3D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40FA6"/>
    <w:multiLevelType w:val="hybridMultilevel"/>
    <w:tmpl w:val="31B09D98"/>
    <w:lvl w:ilvl="0" w:tplc="EC5877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4D2528"/>
    <w:multiLevelType w:val="multilevel"/>
    <w:tmpl w:val="BE4AA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60" w:hanging="1800"/>
      </w:pPr>
      <w:rPr>
        <w:rFonts w:hint="default"/>
      </w:rPr>
    </w:lvl>
  </w:abstractNum>
  <w:abstractNum w:abstractNumId="4">
    <w:nsid w:val="2A610A67"/>
    <w:multiLevelType w:val="multilevel"/>
    <w:tmpl w:val="6BBCA0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43F7A"/>
    <w:multiLevelType w:val="hybridMultilevel"/>
    <w:tmpl w:val="EEB2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C4E6C"/>
    <w:multiLevelType w:val="hybridMultilevel"/>
    <w:tmpl w:val="93E6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77500"/>
    <w:multiLevelType w:val="hybridMultilevel"/>
    <w:tmpl w:val="D1568D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143C1"/>
    <w:multiLevelType w:val="hybridMultilevel"/>
    <w:tmpl w:val="D5F492EE"/>
    <w:lvl w:ilvl="0" w:tplc="3118E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48"/>
    <w:rsid w:val="00001D3E"/>
    <w:rsid w:val="00010FD1"/>
    <w:rsid w:val="00012839"/>
    <w:rsid w:val="000210A5"/>
    <w:rsid w:val="00025B1C"/>
    <w:rsid w:val="00035760"/>
    <w:rsid w:val="0004541B"/>
    <w:rsid w:val="000574F0"/>
    <w:rsid w:val="000656F9"/>
    <w:rsid w:val="00065A1E"/>
    <w:rsid w:val="00071667"/>
    <w:rsid w:val="000740A4"/>
    <w:rsid w:val="000761ED"/>
    <w:rsid w:val="00077193"/>
    <w:rsid w:val="00083182"/>
    <w:rsid w:val="00083413"/>
    <w:rsid w:val="000961A5"/>
    <w:rsid w:val="00096B6C"/>
    <w:rsid w:val="000A6635"/>
    <w:rsid w:val="000A679A"/>
    <w:rsid w:val="000B11F0"/>
    <w:rsid w:val="000B1484"/>
    <w:rsid w:val="000B340D"/>
    <w:rsid w:val="000B4402"/>
    <w:rsid w:val="000B6CB7"/>
    <w:rsid w:val="000B71DC"/>
    <w:rsid w:val="000C5F2D"/>
    <w:rsid w:val="000C6C50"/>
    <w:rsid w:val="000C7513"/>
    <w:rsid w:val="000C7687"/>
    <w:rsid w:val="000D3110"/>
    <w:rsid w:val="000D4208"/>
    <w:rsid w:val="000E1406"/>
    <w:rsid w:val="000E16AF"/>
    <w:rsid w:val="0010037B"/>
    <w:rsid w:val="00100D91"/>
    <w:rsid w:val="00103156"/>
    <w:rsid w:val="00122FAB"/>
    <w:rsid w:val="001241B4"/>
    <w:rsid w:val="00124D5F"/>
    <w:rsid w:val="0012506D"/>
    <w:rsid w:val="00131903"/>
    <w:rsid w:val="00136C17"/>
    <w:rsid w:val="00163053"/>
    <w:rsid w:val="00166B94"/>
    <w:rsid w:val="001675F9"/>
    <w:rsid w:val="00180007"/>
    <w:rsid w:val="00184F40"/>
    <w:rsid w:val="0018564A"/>
    <w:rsid w:val="00187B2B"/>
    <w:rsid w:val="00190972"/>
    <w:rsid w:val="00195D1F"/>
    <w:rsid w:val="001A3073"/>
    <w:rsid w:val="001C2AB2"/>
    <w:rsid w:val="001D0A39"/>
    <w:rsid w:val="001D190F"/>
    <w:rsid w:val="001D4B11"/>
    <w:rsid w:val="001D52D3"/>
    <w:rsid w:val="001E02FF"/>
    <w:rsid w:val="001E4748"/>
    <w:rsid w:val="001F6EB4"/>
    <w:rsid w:val="00203A96"/>
    <w:rsid w:val="0020767F"/>
    <w:rsid w:val="002101D5"/>
    <w:rsid w:val="00224318"/>
    <w:rsid w:val="002315A0"/>
    <w:rsid w:val="00231BFB"/>
    <w:rsid w:val="002413D4"/>
    <w:rsid w:val="0024475B"/>
    <w:rsid w:val="00244D9C"/>
    <w:rsid w:val="00251023"/>
    <w:rsid w:val="002527C0"/>
    <w:rsid w:val="00255CAC"/>
    <w:rsid w:val="00257EF1"/>
    <w:rsid w:val="00275A38"/>
    <w:rsid w:val="002764E3"/>
    <w:rsid w:val="002A2D9C"/>
    <w:rsid w:val="002A4138"/>
    <w:rsid w:val="002A5EF0"/>
    <w:rsid w:val="002B3449"/>
    <w:rsid w:val="002C59CC"/>
    <w:rsid w:val="002D62A7"/>
    <w:rsid w:val="002D7043"/>
    <w:rsid w:val="002E0482"/>
    <w:rsid w:val="002E0F02"/>
    <w:rsid w:val="002E1607"/>
    <w:rsid w:val="002E3F64"/>
    <w:rsid w:val="002E54F0"/>
    <w:rsid w:val="002E5ADA"/>
    <w:rsid w:val="002E6F0F"/>
    <w:rsid w:val="003023FC"/>
    <w:rsid w:val="00310AF3"/>
    <w:rsid w:val="00311DAF"/>
    <w:rsid w:val="003144D5"/>
    <w:rsid w:val="00314B5B"/>
    <w:rsid w:val="0031743B"/>
    <w:rsid w:val="00324E0B"/>
    <w:rsid w:val="00325C0C"/>
    <w:rsid w:val="003272D9"/>
    <w:rsid w:val="003303CA"/>
    <w:rsid w:val="0033252C"/>
    <w:rsid w:val="00333094"/>
    <w:rsid w:val="00333BBA"/>
    <w:rsid w:val="00340B91"/>
    <w:rsid w:val="0034364D"/>
    <w:rsid w:val="003626FF"/>
    <w:rsid w:val="003639E3"/>
    <w:rsid w:val="0036442B"/>
    <w:rsid w:val="00364A1F"/>
    <w:rsid w:val="0036535B"/>
    <w:rsid w:val="0038321D"/>
    <w:rsid w:val="003837D3"/>
    <w:rsid w:val="00390FD8"/>
    <w:rsid w:val="00395B32"/>
    <w:rsid w:val="003A0E61"/>
    <w:rsid w:val="003B13DF"/>
    <w:rsid w:val="003B1604"/>
    <w:rsid w:val="003B163A"/>
    <w:rsid w:val="003C1B28"/>
    <w:rsid w:val="003C2FCE"/>
    <w:rsid w:val="003C391A"/>
    <w:rsid w:val="003C5D86"/>
    <w:rsid w:val="003D2AB7"/>
    <w:rsid w:val="003D4536"/>
    <w:rsid w:val="003D5AB9"/>
    <w:rsid w:val="003D63BE"/>
    <w:rsid w:val="003D7278"/>
    <w:rsid w:val="003E52D1"/>
    <w:rsid w:val="003E658B"/>
    <w:rsid w:val="003F560D"/>
    <w:rsid w:val="003F6FBA"/>
    <w:rsid w:val="0040042E"/>
    <w:rsid w:val="00400B56"/>
    <w:rsid w:val="004060C9"/>
    <w:rsid w:val="00415B39"/>
    <w:rsid w:val="004163AF"/>
    <w:rsid w:val="00420DE9"/>
    <w:rsid w:val="00425F61"/>
    <w:rsid w:val="004306F0"/>
    <w:rsid w:val="00430F30"/>
    <w:rsid w:val="0043278F"/>
    <w:rsid w:val="0043663F"/>
    <w:rsid w:val="0044008B"/>
    <w:rsid w:val="00443B05"/>
    <w:rsid w:val="00445113"/>
    <w:rsid w:val="00446878"/>
    <w:rsid w:val="0045271B"/>
    <w:rsid w:val="004579C6"/>
    <w:rsid w:val="00457D24"/>
    <w:rsid w:val="00461F35"/>
    <w:rsid w:val="00462470"/>
    <w:rsid w:val="0046551E"/>
    <w:rsid w:val="00470278"/>
    <w:rsid w:val="00470AED"/>
    <w:rsid w:val="0047166E"/>
    <w:rsid w:val="00477E42"/>
    <w:rsid w:val="004800C4"/>
    <w:rsid w:val="00481793"/>
    <w:rsid w:val="00487B28"/>
    <w:rsid w:val="00487E2C"/>
    <w:rsid w:val="00491DB9"/>
    <w:rsid w:val="00494869"/>
    <w:rsid w:val="004969B0"/>
    <w:rsid w:val="004A2603"/>
    <w:rsid w:val="004A41EE"/>
    <w:rsid w:val="004A4E10"/>
    <w:rsid w:val="004A609F"/>
    <w:rsid w:val="004B434E"/>
    <w:rsid w:val="004C02FE"/>
    <w:rsid w:val="004C27FA"/>
    <w:rsid w:val="004C324A"/>
    <w:rsid w:val="004C3B5A"/>
    <w:rsid w:val="004C5872"/>
    <w:rsid w:val="004D0044"/>
    <w:rsid w:val="004D1614"/>
    <w:rsid w:val="004D51C2"/>
    <w:rsid w:val="004D58A9"/>
    <w:rsid w:val="004E7D24"/>
    <w:rsid w:val="004F2531"/>
    <w:rsid w:val="004F500D"/>
    <w:rsid w:val="004F5A75"/>
    <w:rsid w:val="00500D15"/>
    <w:rsid w:val="005051B0"/>
    <w:rsid w:val="00505465"/>
    <w:rsid w:val="0050738F"/>
    <w:rsid w:val="00513290"/>
    <w:rsid w:val="005173A2"/>
    <w:rsid w:val="0052082E"/>
    <w:rsid w:val="00527B61"/>
    <w:rsid w:val="00530F25"/>
    <w:rsid w:val="005335F3"/>
    <w:rsid w:val="00541469"/>
    <w:rsid w:val="00542833"/>
    <w:rsid w:val="00545789"/>
    <w:rsid w:val="00555B63"/>
    <w:rsid w:val="005576F5"/>
    <w:rsid w:val="00557B20"/>
    <w:rsid w:val="00566403"/>
    <w:rsid w:val="00570DE2"/>
    <w:rsid w:val="005714EC"/>
    <w:rsid w:val="00573744"/>
    <w:rsid w:val="00580584"/>
    <w:rsid w:val="005846EB"/>
    <w:rsid w:val="005863DD"/>
    <w:rsid w:val="00590941"/>
    <w:rsid w:val="005943E3"/>
    <w:rsid w:val="005B3609"/>
    <w:rsid w:val="005B5023"/>
    <w:rsid w:val="005C5F78"/>
    <w:rsid w:val="005C7564"/>
    <w:rsid w:val="005D1E00"/>
    <w:rsid w:val="005D5D22"/>
    <w:rsid w:val="005E09D6"/>
    <w:rsid w:val="005E36D0"/>
    <w:rsid w:val="005E63E8"/>
    <w:rsid w:val="005F30C1"/>
    <w:rsid w:val="005F6689"/>
    <w:rsid w:val="00604B83"/>
    <w:rsid w:val="006067F5"/>
    <w:rsid w:val="00607E61"/>
    <w:rsid w:val="006110B1"/>
    <w:rsid w:val="006121C8"/>
    <w:rsid w:val="00622578"/>
    <w:rsid w:val="00623864"/>
    <w:rsid w:val="00623FF9"/>
    <w:rsid w:val="00626606"/>
    <w:rsid w:val="0062711E"/>
    <w:rsid w:val="006303CC"/>
    <w:rsid w:val="0063351C"/>
    <w:rsid w:val="00634936"/>
    <w:rsid w:val="00635A77"/>
    <w:rsid w:val="006367BD"/>
    <w:rsid w:val="00646157"/>
    <w:rsid w:val="00652938"/>
    <w:rsid w:val="00653454"/>
    <w:rsid w:val="00661902"/>
    <w:rsid w:val="00662ADE"/>
    <w:rsid w:val="00667AAA"/>
    <w:rsid w:val="006771CD"/>
    <w:rsid w:val="006809B5"/>
    <w:rsid w:val="006A42F4"/>
    <w:rsid w:val="006A5287"/>
    <w:rsid w:val="006B107E"/>
    <w:rsid w:val="006B1CA7"/>
    <w:rsid w:val="006D60ED"/>
    <w:rsid w:val="006E0B5A"/>
    <w:rsid w:val="006F0BE6"/>
    <w:rsid w:val="006F68E2"/>
    <w:rsid w:val="00700A70"/>
    <w:rsid w:val="0070765A"/>
    <w:rsid w:val="00710922"/>
    <w:rsid w:val="0071110E"/>
    <w:rsid w:val="007115B2"/>
    <w:rsid w:val="00712A67"/>
    <w:rsid w:val="00717533"/>
    <w:rsid w:val="007209DD"/>
    <w:rsid w:val="007246A6"/>
    <w:rsid w:val="0073064D"/>
    <w:rsid w:val="0074219D"/>
    <w:rsid w:val="007476D5"/>
    <w:rsid w:val="00750EDF"/>
    <w:rsid w:val="00751B44"/>
    <w:rsid w:val="007538A6"/>
    <w:rsid w:val="00756B95"/>
    <w:rsid w:val="007574B9"/>
    <w:rsid w:val="0076297D"/>
    <w:rsid w:val="007643BE"/>
    <w:rsid w:val="00767E8E"/>
    <w:rsid w:val="00770176"/>
    <w:rsid w:val="0077205D"/>
    <w:rsid w:val="00783452"/>
    <w:rsid w:val="00786FFA"/>
    <w:rsid w:val="00787446"/>
    <w:rsid w:val="0079371D"/>
    <w:rsid w:val="0079462B"/>
    <w:rsid w:val="007A2437"/>
    <w:rsid w:val="007A2C95"/>
    <w:rsid w:val="007A322F"/>
    <w:rsid w:val="007B0AB7"/>
    <w:rsid w:val="007C1C5C"/>
    <w:rsid w:val="007C2279"/>
    <w:rsid w:val="007D514D"/>
    <w:rsid w:val="007D5248"/>
    <w:rsid w:val="007D619D"/>
    <w:rsid w:val="007D77BC"/>
    <w:rsid w:val="007E11EA"/>
    <w:rsid w:val="007E7CF9"/>
    <w:rsid w:val="007F0730"/>
    <w:rsid w:val="007F46CE"/>
    <w:rsid w:val="007F4BF3"/>
    <w:rsid w:val="007F52A1"/>
    <w:rsid w:val="00801E22"/>
    <w:rsid w:val="008060B7"/>
    <w:rsid w:val="00807289"/>
    <w:rsid w:val="008113E4"/>
    <w:rsid w:val="00830B24"/>
    <w:rsid w:val="00830F77"/>
    <w:rsid w:val="00833CE2"/>
    <w:rsid w:val="00834E62"/>
    <w:rsid w:val="008401A4"/>
    <w:rsid w:val="00840994"/>
    <w:rsid w:val="00844897"/>
    <w:rsid w:val="0085093B"/>
    <w:rsid w:val="008559B0"/>
    <w:rsid w:val="00855C82"/>
    <w:rsid w:val="00855D71"/>
    <w:rsid w:val="008579C0"/>
    <w:rsid w:val="008623DA"/>
    <w:rsid w:val="00863BF7"/>
    <w:rsid w:val="008652F8"/>
    <w:rsid w:val="0086731C"/>
    <w:rsid w:val="00872713"/>
    <w:rsid w:val="008810EC"/>
    <w:rsid w:val="008910F0"/>
    <w:rsid w:val="008A0A88"/>
    <w:rsid w:val="008A439B"/>
    <w:rsid w:val="008A4EE8"/>
    <w:rsid w:val="008A59BD"/>
    <w:rsid w:val="008A7E5F"/>
    <w:rsid w:val="008B1080"/>
    <w:rsid w:val="008B2E95"/>
    <w:rsid w:val="008B2FD8"/>
    <w:rsid w:val="008B3A2F"/>
    <w:rsid w:val="008B5568"/>
    <w:rsid w:val="008C6FC7"/>
    <w:rsid w:val="008D26E7"/>
    <w:rsid w:val="008E740D"/>
    <w:rsid w:val="008F0511"/>
    <w:rsid w:val="008F0983"/>
    <w:rsid w:val="008F283D"/>
    <w:rsid w:val="008F2947"/>
    <w:rsid w:val="008F2D21"/>
    <w:rsid w:val="008F5386"/>
    <w:rsid w:val="00900A8C"/>
    <w:rsid w:val="009018B3"/>
    <w:rsid w:val="009204EF"/>
    <w:rsid w:val="00921B23"/>
    <w:rsid w:val="009235A7"/>
    <w:rsid w:val="00924D9D"/>
    <w:rsid w:val="009257AF"/>
    <w:rsid w:val="0093540A"/>
    <w:rsid w:val="0094451A"/>
    <w:rsid w:val="009451F3"/>
    <w:rsid w:val="0094577C"/>
    <w:rsid w:val="00946135"/>
    <w:rsid w:val="00960F51"/>
    <w:rsid w:val="009636F7"/>
    <w:rsid w:val="0096461F"/>
    <w:rsid w:val="00964F89"/>
    <w:rsid w:val="00967DF0"/>
    <w:rsid w:val="00970FB4"/>
    <w:rsid w:val="00971455"/>
    <w:rsid w:val="0097201F"/>
    <w:rsid w:val="009802D8"/>
    <w:rsid w:val="00981B09"/>
    <w:rsid w:val="00982EB2"/>
    <w:rsid w:val="00984CCD"/>
    <w:rsid w:val="00986104"/>
    <w:rsid w:val="009A299E"/>
    <w:rsid w:val="009B11EB"/>
    <w:rsid w:val="009B3539"/>
    <w:rsid w:val="009C7AC4"/>
    <w:rsid w:val="009D0B27"/>
    <w:rsid w:val="009D400F"/>
    <w:rsid w:val="009D43DC"/>
    <w:rsid w:val="009D7DF4"/>
    <w:rsid w:val="009E05A5"/>
    <w:rsid w:val="009E65C6"/>
    <w:rsid w:val="009E7DAB"/>
    <w:rsid w:val="009F3E3C"/>
    <w:rsid w:val="009F436A"/>
    <w:rsid w:val="009F64F5"/>
    <w:rsid w:val="009F72D6"/>
    <w:rsid w:val="00A235AE"/>
    <w:rsid w:val="00A248EC"/>
    <w:rsid w:val="00A47EF6"/>
    <w:rsid w:val="00A56973"/>
    <w:rsid w:val="00A71CA0"/>
    <w:rsid w:val="00A75559"/>
    <w:rsid w:val="00A81237"/>
    <w:rsid w:val="00A822FD"/>
    <w:rsid w:val="00A85E91"/>
    <w:rsid w:val="00AA2F64"/>
    <w:rsid w:val="00AA3232"/>
    <w:rsid w:val="00AA496E"/>
    <w:rsid w:val="00AA6ABC"/>
    <w:rsid w:val="00AB36DB"/>
    <w:rsid w:val="00AC05A8"/>
    <w:rsid w:val="00AC0A13"/>
    <w:rsid w:val="00AC406C"/>
    <w:rsid w:val="00AD0F3B"/>
    <w:rsid w:val="00AD51EC"/>
    <w:rsid w:val="00AD64CE"/>
    <w:rsid w:val="00AD7F1D"/>
    <w:rsid w:val="00AE0DF7"/>
    <w:rsid w:val="00AE24CD"/>
    <w:rsid w:val="00AE50E0"/>
    <w:rsid w:val="00AF50BC"/>
    <w:rsid w:val="00AF5256"/>
    <w:rsid w:val="00AF770F"/>
    <w:rsid w:val="00B027AE"/>
    <w:rsid w:val="00B12ECD"/>
    <w:rsid w:val="00B346D3"/>
    <w:rsid w:val="00B35468"/>
    <w:rsid w:val="00B421B1"/>
    <w:rsid w:val="00B46387"/>
    <w:rsid w:val="00B51DB4"/>
    <w:rsid w:val="00B5304A"/>
    <w:rsid w:val="00B56C71"/>
    <w:rsid w:val="00B833DB"/>
    <w:rsid w:val="00B8509B"/>
    <w:rsid w:val="00B91A66"/>
    <w:rsid w:val="00B92D51"/>
    <w:rsid w:val="00B945A5"/>
    <w:rsid w:val="00B9549E"/>
    <w:rsid w:val="00BA6F3A"/>
    <w:rsid w:val="00BB0084"/>
    <w:rsid w:val="00BB083D"/>
    <w:rsid w:val="00BB430F"/>
    <w:rsid w:val="00BB6740"/>
    <w:rsid w:val="00BB7D50"/>
    <w:rsid w:val="00BC07F7"/>
    <w:rsid w:val="00BC0BAA"/>
    <w:rsid w:val="00BC0EE1"/>
    <w:rsid w:val="00BC26EF"/>
    <w:rsid w:val="00BC611F"/>
    <w:rsid w:val="00BD1146"/>
    <w:rsid w:val="00BD209F"/>
    <w:rsid w:val="00BD7F9C"/>
    <w:rsid w:val="00BE5C34"/>
    <w:rsid w:val="00BE6812"/>
    <w:rsid w:val="00BF176F"/>
    <w:rsid w:val="00BF4FBB"/>
    <w:rsid w:val="00C05144"/>
    <w:rsid w:val="00C066F5"/>
    <w:rsid w:val="00C07D16"/>
    <w:rsid w:val="00C14AB6"/>
    <w:rsid w:val="00C16DBA"/>
    <w:rsid w:val="00C1721F"/>
    <w:rsid w:val="00C210D0"/>
    <w:rsid w:val="00C255FC"/>
    <w:rsid w:val="00C50055"/>
    <w:rsid w:val="00C51685"/>
    <w:rsid w:val="00C532CA"/>
    <w:rsid w:val="00C534BB"/>
    <w:rsid w:val="00C53FE5"/>
    <w:rsid w:val="00C63BCD"/>
    <w:rsid w:val="00C67FFA"/>
    <w:rsid w:val="00C70936"/>
    <w:rsid w:val="00C8058E"/>
    <w:rsid w:val="00C826AE"/>
    <w:rsid w:val="00C9281D"/>
    <w:rsid w:val="00CA1FE2"/>
    <w:rsid w:val="00CA4802"/>
    <w:rsid w:val="00CA4F66"/>
    <w:rsid w:val="00CA5D58"/>
    <w:rsid w:val="00CA6297"/>
    <w:rsid w:val="00CB2F0E"/>
    <w:rsid w:val="00CC0C31"/>
    <w:rsid w:val="00CC3E64"/>
    <w:rsid w:val="00CC5282"/>
    <w:rsid w:val="00CC7827"/>
    <w:rsid w:val="00CD04EE"/>
    <w:rsid w:val="00CD2E1D"/>
    <w:rsid w:val="00CD36D7"/>
    <w:rsid w:val="00CE1943"/>
    <w:rsid w:val="00CE1D40"/>
    <w:rsid w:val="00CE3C3B"/>
    <w:rsid w:val="00CE41AE"/>
    <w:rsid w:val="00CE5A80"/>
    <w:rsid w:val="00CE7C85"/>
    <w:rsid w:val="00CF1AFD"/>
    <w:rsid w:val="00CF1B9A"/>
    <w:rsid w:val="00CF44AD"/>
    <w:rsid w:val="00CF4695"/>
    <w:rsid w:val="00CF6501"/>
    <w:rsid w:val="00CF732D"/>
    <w:rsid w:val="00D01282"/>
    <w:rsid w:val="00D0254F"/>
    <w:rsid w:val="00D064C5"/>
    <w:rsid w:val="00D065D0"/>
    <w:rsid w:val="00D06E73"/>
    <w:rsid w:val="00D10F34"/>
    <w:rsid w:val="00D10FFD"/>
    <w:rsid w:val="00D12E75"/>
    <w:rsid w:val="00D31FCD"/>
    <w:rsid w:val="00D33367"/>
    <w:rsid w:val="00D36F3D"/>
    <w:rsid w:val="00D375D0"/>
    <w:rsid w:val="00D376BE"/>
    <w:rsid w:val="00D407BB"/>
    <w:rsid w:val="00D46AB2"/>
    <w:rsid w:val="00D50653"/>
    <w:rsid w:val="00D50CB5"/>
    <w:rsid w:val="00D534F7"/>
    <w:rsid w:val="00D56A52"/>
    <w:rsid w:val="00D637E3"/>
    <w:rsid w:val="00D63A5C"/>
    <w:rsid w:val="00D64F93"/>
    <w:rsid w:val="00D87C6B"/>
    <w:rsid w:val="00D917B3"/>
    <w:rsid w:val="00D94C25"/>
    <w:rsid w:val="00DA1EA1"/>
    <w:rsid w:val="00DB5AA6"/>
    <w:rsid w:val="00DB7F46"/>
    <w:rsid w:val="00DC1D9F"/>
    <w:rsid w:val="00DC2A9F"/>
    <w:rsid w:val="00DC55CF"/>
    <w:rsid w:val="00DD13FD"/>
    <w:rsid w:val="00DD19AD"/>
    <w:rsid w:val="00DE0E47"/>
    <w:rsid w:val="00DE16DE"/>
    <w:rsid w:val="00DF69AB"/>
    <w:rsid w:val="00E0748D"/>
    <w:rsid w:val="00E10F06"/>
    <w:rsid w:val="00E13310"/>
    <w:rsid w:val="00E15F8A"/>
    <w:rsid w:val="00E17E7C"/>
    <w:rsid w:val="00E2125C"/>
    <w:rsid w:val="00E22524"/>
    <w:rsid w:val="00E24757"/>
    <w:rsid w:val="00E24881"/>
    <w:rsid w:val="00E346B2"/>
    <w:rsid w:val="00E42056"/>
    <w:rsid w:val="00E50F48"/>
    <w:rsid w:val="00E564C0"/>
    <w:rsid w:val="00E5715A"/>
    <w:rsid w:val="00E659E0"/>
    <w:rsid w:val="00E66FE7"/>
    <w:rsid w:val="00E7024E"/>
    <w:rsid w:val="00E70D4F"/>
    <w:rsid w:val="00E75EFB"/>
    <w:rsid w:val="00E77E2D"/>
    <w:rsid w:val="00E80C35"/>
    <w:rsid w:val="00E81E49"/>
    <w:rsid w:val="00E85A40"/>
    <w:rsid w:val="00E85F81"/>
    <w:rsid w:val="00E93A39"/>
    <w:rsid w:val="00E956B5"/>
    <w:rsid w:val="00EA4913"/>
    <w:rsid w:val="00EB30DB"/>
    <w:rsid w:val="00EB528D"/>
    <w:rsid w:val="00EC20FC"/>
    <w:rsid w:val="00EC35AC"/>
    <w:rsid w:val="00EC4A07"/>
    <w:rsid w:val="00EC5532"/>
    <w:rsid w:val="00EC6AF2"/>
    <w:rsid w:val="00ED0AE6"/>
    <w:rsid w:val="00EE1F4F"/>
    <w:rsid w:val="00EE4096"/>
    <w:rsid w:val="00EE4392"/>
    <w:rsid w:val="00EE4FD5"/>
    <w:rsid w:val="00EE6480"/>
    <w:rsid w:val="00EE7626"/>
    <w:rsid w:val="00EF0D03"/>
    <w:rsid w:val="00EF7AB8"/>
    <w:rsid w:val="00F01AE8"/>
    <w:rsid w:val="00F03389"/>
    <w:rsid w:val="00F04C15"/>
    <w:rsid w:val="00F06033"/>
    <w:rsid w:val="00F10E3C"/>
    <w:rsid w:val="00F11338"/>
    <w:rsid w:val="00F11667"/>
    <w:rsid w:val="00F155D3"/>
    <w:rsid w:val="00F2476F"/>
    <w:rsid w:val="00F250E1"/>
    <w:rsid w:val="00F25208"/>
    <w:rsid w:val="00F31148"/>
    <w:rsid w:val="00F32341"/>
    <w:rsid w:val="00F41060"/>
    <w:rsid w:val="00F42FD0"/>
    <w:rsid w:val="00F444D8"/>
    <w:rsid w:val="00F47BB2"/>
    <w:rsid w:val="00F51F7F"/>
    <w:rsid w:val="00F536A6"/>
    <w:rsid w:val="00F550EB"/>
    <w:rsid w:val="00F568EB"/>
    <w:rsid w:val="00F712AA"/>
    <w:rsid w:val="00F74B8F"/>
    <w:rsid w:val="00F81B0B"/>
    <w:rsid w:val="00F831C0"/>
    <w:rsid w:val="00F931E8"/>
    <w:rsid w:val="00F9520B"/>
    <w:rsid w:val="00F9697F"/>
    <w:rsid w:val="00F97C1E"/>
    <w:rsid w:val="00FA21B6"/>
    <w:rsid w:val="00FA6332"/>
    <w:rsid w:val="00FA6CAE"/>
    <w:rsid w:val="00FB1889"/>
    <w:rsid w:val="00FB20E6"/>
    <w:rsid w:val="00FB37F4"/>
    <w:rsid w:val="00FC5DAD"/>
    <w:rsid w:val="00FD0DCB"/>
    <w:rsid w:val="00FD1EF1"/>
    <w:rsid w:val="00FD28E6"/>
    <w:rsid w:val="00FD2D35"/>
    <w:rsid w:val="00FD5C6E"/>
    <w:rsid w:val="00FD6874"/>
    <w:rsid w:val="00FE07E6"/>
    <w:rsid w:val="00FE17FE"/>
    <w:rsid w:val="00FF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48"/>
    <w:pPr>
      <w:ind w:left="720"/>
      <w:contextualSpacing/>
    </w:pPr>
  </w:style>
  <w:style w:type="table" w:styleId="a4">
    <w:name w:val="Table Grid"/>
    <w:basedOn w:val="a1"/>
    <w:uiPriority w:val="59"/>
    <w:rsid w:val="00626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1F3"/>
    <w:rPr>
      <w:rFonts w:ascii="Tahoma" w:hAnsi="Tahoma" w:cs="Tahoma"/>
      <w:sz w:val="16"/>
      <w:szCs w:val="16"/>
    </w:rPr>
  </w:style>
  <w:style w:type="character" w:customStyle="1" w:styleId="FontStyle39">
    <w:name w:val="Font Style39"/>
    <w:uiPriority w:val="99"/>
    <w:rsid w:val="002A5EF0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5C6"/>
  </w:style>
  <w:style w:type="paragraph" w:styleId="a9">
    <w:name w:val="footer"/>
    <w:basedOn w:val="a"/>
    <w:link w:val="aa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5C6"/>
  </w:style>
  <w:style w:type="table" w:customStyle="1" w:styleId="1">
    <w:name w:val="Сетка таблицы1"/>
    <w:basedOn w:val="a1"/>
    <w:next w:val="a4"/>
    <w:uiPriority w:val="59"/>
    <w:rsid w:val="00981B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E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1EA"/>
  </w:style>
  <w:style w:type="character" w:styleId="ab">
    <w:name w:val="Hyperlink"/>
    <w:basedOn w:val="a0"/>
    <w:uiPriority w:val="99"/>
    <w:semiHidden/>
    <w:unhideWhenUsed/>
    <w:rsid w:val="007E1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48"/>
    <w:pPr>
      <w:ind w:left="720"/>
      <w:contextualSpacing/>
    </w:pPr>
  </w:style>
  <w:style w:type="table" w:styleId="a4">
    <w:name w:val="Table Grid"/>
    <w:basedOn w:val="a1"/>
    <w:uiPriority w:val="59"/>
    <w:rsid w:val="00626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1F3"/>
    <w:rPr>
      <w:rFonts w:ascii="Tahoma" w:hAnsi="Tahoma" w:cs="Tahoma"/>
      <w:sz w:val="16"/>
      <w:szCs w:val="16"/>
    </w:rPr>
  </w:style>
  <w:style w:type="character" w:customStyle="1" w:styleId="FontStyle39">
    <w:name w:val="Font Style39"/>
    <w:uiPriority w:val="99"/>
    <w:rsid w:val="002A5EF0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5C6"/>
  </w:style>
  <w:style w:type="paragraph" w:styleId="a9">
    <w:name w:val="footer"/>
    <w:basedOn w:val="a"/>
    <w:link w:val="aa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5C6"/>
  </w:style>
  <w:style w:type="table" w:customStyle="1" w:styleId="1">
    <w:name w:val="Сетка таблицы1"/>
    <w:basedOn w:val="a1"/>
    <w:next w:val="a4"/>
    <w:uiPriority w:val="59"/>
    <w:rsid w:val="00981B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E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1EA"/>
  </w:style>
  <w:style w:type="character" w:styleId="ab">
    <w:name w:val="Hyperlink"/>
    <w:basedOn w:val="a0"/>
    <w:uiPriority w:val="99"/>
    <w:semiHidden/>
    <w:unhideWhenUsed/>
    <w:rsid w:val="007E1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lavbukh.ru/edoc/guid/c9c0787e-ffb2-4c29-8c99-6bb3ea98c6c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lavbukh.ru/edoc/guid/cc1f8096-f647-4a4e-89bb-30f97dc262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DA15-1FC9-455B-99D8-D7AE65F9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</dc:creator>
  <cp:lastModifiedBy>Сербина Эрна Валерьевна</cp:lastModifiedBy>
  <cp:revision>6</cp:revision>
  <cp:lastPrinted>2018-06-01T09:08:00Z</cp:lastPrinted>
  <dcterms:created xsi:type="dcterms:W3CDTF">2018-05-21T13:15:00Z</dcterms:created>
  <dcterms:modified xsi:type="dcterms:W3CDTF">2018-06-15T06:50:00Z</dcterms:modified>
</cp:coreProperties>
</file>