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57" w:rsidRPr="005F2E06" w:rsidRDefault="00492B57" w:rsidP="00492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АДМИНИСТРАЦИЯ ГОРОДА МУРМАНСКА</w:t>
      </w:r>
    </w:p>
    <w:p w:rsidR="00586154" w:rsidRPr="005F2E06" w:rsidRDefault="00492B57" w:rsidP="00492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 О С Т А Н О В Л Е Н И Е</w:t>
      </w:r>
    </w:p>
    <w:p w:rsidR="00492B57" w:rsidRPr="005F2E06" w:rsidRDefault="00492B57" w:rsidP="00492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от 12.02.2020 № 360</w:t>
      </w:r>
    </w:p>
    <w:p w:rsidR="00492B57" w:rsidRDefault="00492B57" w:rsidP="00492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E06">
        <w:rPr>
          <w:rFonts w:ascii="Arial" w:hAnsi="Arial" w:cs="Arial"/>
          <w:b/>
          <w:sz w:val="24"/>
          <w:szCs w:val="24"/>
        </w:rPr>
        <w:t>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</w:t>
      </w:r>
    </w:p>
    <w:p w:rsidR="00134C05" w:rsidRPr="005F2E06" w:rsidRDefault="00134C05" w:rsidP="00492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ред. постановления от 21.02.2020 № 489)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город Мурманск п о с </w:t>
      </w:r>
      <w:proofErr w:type="gramStart"/>
      <w:r w:rsidRPr="005F2E06">
        <w:rPr>
          <w:rFonts w:ascii="Arial" w:hAnsi="Arial" w:cs="Arial"/>
          <w:sz w:val="24"/>
          <w:szCs w:val="24"/>
        </w:rPr>
        <w:t>т</w:t>
      </w:r>
      <w:proofErr w:type="gramEnd"/>
      <w:r w:rsidRPr="005F2E06">
        <w:rPr>
          <w:rFonts w:ascii="Arial" w:hAnsi="Arial" w:cs="Arial"/>
          <w:sz w:val="24"/>
          <w:szCs w:val="24"/>
        </w:rPr>
        <w:t xml:space="preserve"> а н о в л я ю: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1. Утвердить порядок приема и отбора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согласно приложению № 1 к настоящему постановлению. 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2. Утвердить состав комиссии по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согласно приложению № 2 к настоящему постановлению.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3. Определить комитет по жилищной политике администрации города Мурманска (Червинко А.Ю.) органом, уполномоченным осуществлять прием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домов.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4. Комитету по жилищной политике администрации города Мурманска (Червинко А.Ю.) в срок до 28.02.2020 направить в Министерство градостроительства и благоустройства Мурманской области заявки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домов.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5. Отделу информационно 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6. Редакции газеты «Вечерний Мурманск» (Хабаров В.А.) опубликовать настоящее постановление с приложениями.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7. Настоящее постановление вступает в силу со дня официального опубликования.</w:t>
      </w:r>
    </w:p>
    <w:p w:rsidR="00492B57" w:rsidRPr="005F2E06" w:rsidRDefault="00492B57" w:rsidP="00492B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8. Контроль за выполнением настоящего постановления оставляю за собой.</w:t>
      </w:r>
    </w:p>
    <w:p w:rsidR="00492B57" w:rsidRPr="005F2E06" w:rsidRDefault="00492B57" w:rsidP="0049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Временно исполняющий полномочия главы администрации города Мурманска </w:t>
      </w:r>
    </w:p>
    <w:p w:rsidR="00492B57" w:rsidRPr="005F2E06" w:rsidRDefault="00492B57" w:rsidP="0049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В.А. Доцник</w:t>
      </w:r>
    </w:p>
    <w:p w:rsidR="00492B57" w:rsidRPr="005F2E06" w:rsidRDefault="00492B57" w:rsidP="0049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Приложение № 1</w:t>
      </w:r>
      <w:r w:rsidR="005F2E06" w:rsidRPr="005F2E06">
        <w:rPr>
          <w:rFonts w:ascii="Arial" w:hAnsi="Arial" w:cs="Arial"/>
          <w:sz w:val="24"/>
          <w:szCs w:val="24"/>
        </w:rPr>
        <w:t xml:space="preserve"> </w:t>
      </w:r>
      <w:r w:rsidRPr="005F2E06">
        <w:rPr>
          <w:rFonts w:ascii="Arial" w:hAnsi="Arial" w:cs="Arial"/>
          <w:sz w:val="24"/>
          <w:szCs w:val="24"/>
        </w:rPr>
        <w:t>к постановлению администрации</w:t>
      </w:r>
      <w:r w:rsidR="005F2E06" w:rsidRPr="005F2E06">
        <w:rPr>
          <w:rFonts w:ascii="Arial" w:hAnsi="Arial" w:cs="Arial"/>
          <w:sz w:val="24"/>
          <w:szCs w:val="24"/>
        </w:rPr>
        <w:t xml:space="preserve"> </w:t>
      </w:r>
      <w:r w:rsidRPr="005F2E06">
        <w:rPr>
          <w:rFonts w:ascii="Arial" w:hAnsi="Arial" w:cs="Arial"/>
          <w:sz w:val="24"/>
          <w:szCs w:val="24"/>
        </w:rPr>
        <w:t>города Мурманска</w:t>
      </w:r>
      <w:r w:rsidR="005F2E06" w:rsidRPr="005F2E06">
        <w:rPr>
          <w:rFonts w:ascii="Arial" w:hAnsi="Arial" w:cs="Arial"/>
          <w:sz w:val="24"/>
          <w:szCs w:val="24"/>
        </w:rPr>
        <w:t xml:space="preserve"> </w:t>
      </w:r>
      <w:r w:rsidRPr="005F2E06">
        <w:rPr>
          <w:rFonts w:ascii="Arial" w:hAnsi="Arial" w:cs="Arial"/>
          <w:sz w:val="24"/>
          <w:szCs w:val="24"/>
        </w:rPr>
        <w:t>от 12.02.2020 № 360</w:t>
      </w:r>
    </w:p>
    <w:p w:rsidR="005F2E06" w:rsidRPr="005F2E06" w:rsidRDefault="005F2E06" w:rsidP="005F2E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Порядок приема и отбора предложений для формирования заявок на участие</w:t>
      </w:r>
    </w:p>
    <w:p w:rsidR="005F2E06" w:rsidRPr="005F2E06" w:rsidRDefault="005F2E06" w:rsidP="005F2E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в конкурсном отборе муниципальных образований Мурманской области</w:t>
      </w:r>
    </w:p>
    <w:p w:rsidR="005F2E06" w:rsidRPr="005F2E06" w:rsidRDefault="005F2E06" w:rsidP="005F2E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для предоставления субсидии из областного бюджета местным бюджетам</w:t>
      </w:r>
    </w:p>
    <w:p w:rsidR="005F2E06" w:rsidRPr="005F2E06" w:rsidRDefault="005F2E06" w:rsidP="005F2E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lastRenderedPageBreak/>
        <w:t xml:space="preserve">на поддержку местных инициатив по ремонту входных групп </w:t>
      </w:r>
    </w:p>
    <w:p w:rsidR="005F2E06" w:rsidRDefault="005F2E06" w:rsidP="005F2E0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и подъездов многоквартирных домов</w:t>
      </w:r>
    </w:p>
    <w:p w:rsidR="00134C05" w:rsidRPr="005F2E06" w:rsidRDefault="00134C05" w:rsidP="005F2E0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постановления от 21.02.2020 № 489)</w:t>
      </w:r>
    </w:p>
    <w:p w:rsidR="005F2E06" w:rsidRPr="005F2E06" w:rsidRDefault="005F2E06" w:rsidP="005F2E06">
      <w:pPr>
        <w:pStyle w:val="ConsPlusTitle"/>
        <w:spacing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1.1. Настоящий порядок приема и отбора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(далее – Порядок)</w:t>
      </w:r>
      <w:r w:rsidRPr="005F2E06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6" w:history="1">
        <w:r w:rsidRPr="005F2E0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разработан</w:t>
        </w:r>
      </w:hyperlink>
      <w:r w:rsidRPr="005F2E06">
        <w:rPr>
          <w:rFonts w:ascii="Arial" w:hAnsi="Arial" w:cs="Arial"/>
          <w:sz w:val="24"/>
          <w:szCs w:val="24"/>
        </w:rPr>
        <w:t xml:space="preserve"> в целях отбора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домов.</w:t>
      </w:r>
    </w:p>
    <w:p w:rsidR="00134C05" w:rsidRPr="005F2E06" w:rsidRDefault="005F2E06" w:rsidP="00134C0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1.2. Сроки сбора предложений - </w:t>
      </w:r>
      <w:r w:rsidR="00134C05">
        <w:rPr>
          <w:rFonts w:ascii="Arial" w:hAnsi="Arial" w:cs="Arial"/>
          <w:sz w:val="24"/>
          <w:szCs w:val="24"/>
        </w:rPr>
        <w:t>п</w:t>
      </w:r>
      <w:r w:rsidRPr="005F2E06">
        <w:rPr>
          <w:rFonts w:ascii="Arial" w:hAnsi="Arial" w:cs="Arial"/>
          <w:sz w:val="24"/>
          <w:szCs w:val="24"/>
        </w:rPr>
        <w:t>о 2</w:t>
      </w:r>
      <w:r w:rsidR="00134C05">
        <w:rPr>
          <w:rFonts w:ascii="Arial" w:hAnsi="Arial" w:cs="Arial"/>
          <w:sz w:val="24"/>
          <w:szCs w:val="24"/>
        </w:rPr>
        <w:t>5</w:t>
      </w:r>
      <w:r w:rsidRPr="005F2E06">
        <w:rPr>
          <w:rFonts w:ascii="Arial" w:hAnsi="Arial" w:cs="Arial"/>
          <w:sz w:val="24"/>
          <w:szCs w:val="24"/>
        </w:rPr>
        <w:t>.02.2020.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Предложения принимаются комитетом по жилищной политике администрации города Мурманска (далее – Комитет) по адресу: город Мурманск, ул. Профсоюзов, дом 20, в рабочие дни: понедельник - четверг с 9.00 до 17.30, пятница и предпраздничные дни - с 9.00 до 16.00; перерыв с 13.00 до 14.00; </w:t>
      </w:r>
      <w:hyperlink r:id="rId7" w:history="1">
        <w:r w:rsidRPr="005F2E06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e-mail: comzkp@citymurmansk.ru</w:t>
        </w:r>
      </w:hyperlink>
      <w:r w:rsidRPr="005F2E06">
        <w:rPr>
          <w:rFonts w:ascii="Arial" w:hAnsi="Arial" w:cs="Arial"/>
          <w:sz w:val="24"/>
          <w:szCs w:val="24"/>
        </w:rPr>
        <w:t>.</w:t>
      </w:r>
    </w:p>
    <w:p w:rsid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Информирование заинтересованных лиц о начале и сроках сбора предложений проводится Комитетом путем размещения на официальном сайте администрации города Мурманска в информационно-телекоммуникационной сети Интернет во вкладке «Комитет по жилищной политике/Информация для управляющих организаций/Новости» извещения о начале сбора предложений.</w:t>
      </w:r>
    </w:p>
    <w:p w:rsidR="00134C05" w:rsidRPr="005F2E06" w:rsidRDefault="00134C05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(абзац 1 п. 1.2 в ред. постановления от 21.02.2020 № 489).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1.3. Отобранные предложения рассматриваются комиссией по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(далее - Комиссия).</w:t>
      </w:r>
    </w:p>
    <w:p w:rsidR="005F2E06" w:rsidRPr="005F2E06" w:rsidRDefault="005F2E06" w:rsidP="005F2E06">
      <w:pPr>
        <w:pStyle w:val="ConsPlusTitle"/>
        <w:spacing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>2. Условия и порядок представления предложений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71"/>
      <w:bookmarkEnd w:id="0"/>
      <w:r w:rsidRPr="005F2E06">
        <w:rPr>
          <w:rFonts w:ascii="Arial" w:hAnsi="Arial" w:cs="Arial"/>
          <w:sz w:val="24"/>
          <w:szCs w:val="24"/>
        </w:rPr>
        <w:t>2.1. Для отбора предложения для включения в заявку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должны быть соблюдены следующие условия: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2.1.1. Наличие дефектной ведомости на ремонт подъезда многоквартирного дома, оформленной по форме согласно приложению № 1 к настоящему Порядку.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2.1.2. Наличие локальной сметы с учетом предельной стоимости ремонта одного типового подъезда (по категориям этажности многоквартирного дома) и примерной стоимости рекомендованных видов работ по ремонту подъездов, утвержденной приказом Министерства градостроительства и благоустройства Мурманской области от 05.02.2020 № 9.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Вид работ определяется в соответствии с рекомендуемым видом работ по ремонту подъездов, 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области».</w:t>
      </w:r>
    </w:p>
    <w:p w:rsidR="005F2E06" w:rsidRPr="005F2E06" w:rsidRDefault="005F2E06" w:rsidP="005F2E06">
      <w:pPr>
        <w:pStyle w:val="ConsPlusNormal"/>
        <w:widowControl w:val="0"/>
        <w:numPr>
          <w:ilvl w:val="2"/>
          <w:numId w:val="18"/>
        </w:numPr>
        <w:suppressAutoHyphens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Наличие положительного решения, принятого большинством собственников помещений в многоквартирном доме на общем собрании, по вопросам: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а) обсуждения дефектной ведомости, локальной сметы и утверждения видов, объемов работ по ремонту подъездов, которые могут быть выполнены в рамках предельной стоимости подъезда, а также источников финансирования (средства собственников помещений и юридических лиц, в том числе управляющих организаций и/или индивидуальных предпринимателей).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lastRenderedPageBreak/>
        <w:t>В случае включения в дефектную ведомость объемов работ капитального характера в размере более 20 % (замена окон, замена межэтажных дверей, замена керамической плитки и т.п.) кворум голосов собственников помещений, участвующих в общем собрании собственников помещений и проголосовавших «за», должен составлять более чем 2/3 от общего числа голосов собственников помещений многоквартирного дома;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б) выбора уполномоченного представителя собственников помещений для осуществления контроля проведения работ и их приемки (при отсутствии в доме совета многоквартирного дома);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в) определения источника финансирования мероприятий по эксплуатации и содержанию входных групп и подъездов многоквартирного дома после завершения проекта.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2.1.4. Наличие подписных листов по сбору подписей в поддержку проекта по ремонту входных групп и подъездов многоквартирных домов (далее – подписные листы). 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2.1.5. Соответствие поступивших предложений критериям отбора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(далее – критерии отбора) согласно приложению № 2 к настоящему Порядку.</w:t>
      </w:r>
    </w:p>
    <w:p w:rsidR="005F2E06" w:rsidRPr="005F2E06" w:rsidRDefault="005F2E06" w:rsidP="005F2E06">
      <w:pPr>
        <w:pStyle w:val="ConsPlusNormal"/>
        <w:widowControl w:val="0"/>
        <w:suppressAutoHyphens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2.2. Перечень и объем работ, выполняемых при ремонте подъездов, может быть расширен путем принятия соответствующего решения на общем собрании собственниками помещений и сбора жителями дополнительных финансовых средств на их проведение.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2.3. Протокол общего собрания и подписные листы оформляются в соответствии с приказом Министерства градостроительства и благоустройства Мурманской области от 05.02.2020 № 9.</w:t>
      </w:r>
    </w:p>
    <w:p w:rsidR="005F2E06" w:rsidRPr="005F2E06" w:rsidRDefault="00134C05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hyperlink r:id="rId8" w:history="1">
        <w:r w:rsidR="005F2E06" w:rsidRPr="005F2E0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2.</w:t>
        </w:r>
      </w:hyperlink>
      <w:r w:rsidR="005F2E06" w:rsidRPr="005F2E06">
        <w:rPr>
          <w:rFonts w:ascii="Arial" w:hAnsi="Arial" w:cs="Arial"/>
          <w:sz w:val="24"/>
          <w:szCs w:val="24"/>
        </w:rPr>
        <w:t xml:space="preserve">4. </w:t>
      </w:r>
      <w:hyperlink w:anchor="P1004" w:history="1">
        <w:r w:rsidR="005F2E06" w:rsidRPr="005F2E0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Предложение</w:t>
        </w:r>
      </w:hyperlink>
      <w:r w:rsidR="005F2E06" w:rsidRPr="005F2E06">
        <w:rPr>
          <w:rFonts w:ascii="Arial" w:hAnsi="Arial" w:cs="Arial"/>
          <w:sz w:val="24"/>
          <w:szCs w:val="24"/>
        </w:rPr>
        <w:t xml:space="preserve"> подается представителем заинтересованных лиц в Комитет по форме согласно приложению № 3 к настоящему Порядку.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К предложению прилагаются следующие документы: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а) протокол общего собрания собственников помещений в многоквартирном доме, содержащий решения, указанные в пунктах 2.1.3 и 2.2 Порядка;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б) дефектная ведомость на ремонт подъезда многоквартирного дома;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в) технический паспорт на многоквартирный дом;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г) локальная смета на ремонт подъезда многоквартирного дома;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д) подписные листы;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е) опись документов.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Предложение с приложенными документами должно быть прошито, пронумеровано и заверено представителем заинтересованных лиц.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При подаче предложения представитель заинтересованных лиц должен подтвердить свою личность.</w:t>
      </w:r>
    </w:p>
    <w:p w:rsidR="005F2E06" w:rsidRPr="005F2E06" w:rsidRDefault="00134C05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hyperlink r:id="rId9" w:history="1">
        <w:r w:rsidR="005F2E06" w:rsidRPr="005F2E0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2.5</w:t>
        </w:r>
      </w:hyperlink>
      <w:r w:rsidR="005F2E06" w:rsidRPr="005F2E06">
        <w:rPr>
          <w:rFonts w:ascii="Arial" w:hAnsi="Arial" w:cs="Arial"/>
          <w:sz w:val="24"/>
          <w:szCs w:val="24"/>
        </w:rPr>
        <w:t>. Ответственность за достоверность представленных сведений несет представитель заинтересованных лиц.</w:t>
      </w:r>
    </w:p>
    <w:p w:rsidR="005F2E06" w:rsidRPr="005F2E06" w:rsidRDefault="005F2E06" w:rsidP="005F2E06">
      <w:pPr>
        <w:pStyle w:val="ConsPlusTitle"/>
        <w:spacing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>3. Порядок рассмотрения и оценки предложений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3.1. Представленные для рассмотрения и оценки предложения, поступившие с нарушением порядка, срока и формы подачи предложений, а также в случае выявления недостоверных сведений, рассмотрению не подлежат.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3.2. Комитет в течение одного рабочего дня по окончании даты сбора предложений обобщает поступившие предложения и направляет их в Комиссию.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3.3. Комиссия в течение одного рабочего дня со дня поступления предложений от Комитета рассматривает предложения и принимает решение о включении предложений в заявки.</w:t>
      </w:r>
    </w:p>
    <w:p w:rsid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lastRenderedPageBreak/>
        <w:t>3.4. Рассмотрение и оценка предложен</w:t>
      </w:r>
      <w:r w:rsidR="00134C05">
        <w:rPr>
          <w:rFonts w:ascii="Arial" w:hAnsi="Arial" w:cs="Arial"/>
          <w:sz w:val="24"/>
          <w:szCs w:val="24"/>
        </w:rPr>
        <w:t>ий осуществляется на заседании К</w:t>
      </w:r>
      <w:r w:rsidRPr="005F2E06">
        <w:rPr>
          <w:rFonts w:ascii="Arial" w:hAnsi="Arial" w:cs="Arial"/>
          <w:sz w:val="24"/>
          <w:szCs w:val="24"/>
        </w:rPr>
        <w:t xml:space="preserve">омиссии с учетом балльной оценки по критериям отбора. </w:t>
      </w:r>
    </w:p>
    <w:p w:rsidR="00134C05" w:rsidRPr="005F2E06" w:rsidRDefault="00134C05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постановления от 21.02.2020 № 489).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3.5. Оценка предложений проводится на предмет выполнения условий, предусмотренных </w:t>
      </w:r>
      <w:hyperlink w:anchor="P71" w:history="1">
        <w:r w:rsidRPr="005F2E0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пунктами 2.1</w:t>
        </w:r>
      </w:hyperlink>
      <w:r w:rsidRPr="005F2E06">
        <w:rPr>
          <w:rFonts w:ascii="Arial" w:hAnsi="Arial" w:cs="Arial"/>
          <w:sz w:val="24"/>
          <w:szCs w:val="24"/>
        </w:rPr>
        <w:t xml:space="preserve"> - </w:t>
      </w:r>
      <w:hyperlink w:anchor="P101" w:history="1">
        <w:r w:rsidRPr="005F2E06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2.4 раздела 2</w:t>
        </w:r>
      </w:hyperlink>
      <w:r w:rsidRPr="005F2E06">
        <w:rPr>
          <w:rFonts w:ascii="Arial" w:hAnsi="Arial" w:cs="Arial"/>
          <w:sz w:val="24"/>
          <w:szCs w:val="24"/>
        </w:rPr>
        <w:t xml:space="preserve"> Порядка.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3.6. К включению в заявку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допускаются предложения, набравшие не менее 70 баллов по критериям отбора.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3.7. При наборе одинакового количества баллов по критериям отбора приоритет будут иметь предложения в зависимости от даты и времени поступления таких предложений. </w:t>
      </w:r>
    </w:p>
    <w:p w:rsidR="005F2E06" w:rsidRPr="00134C05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3.8. Для участия муниципального образования город Мурманск в конкурсном отборе муниципальных образований Мурманской области для предоставления субсидии из областного </w:t>
      </w:r>
      <w:r w:rsidRPr="00134C05">
        <w:rPr>
          <w:rFonts w:ascii="Arial" w:hAnsi="Arial" w:cs="Arial"/>
          <w:sz w:val="24"/>
          <w:szCs w:val="24"/>
        </w:rPr>
        <w:t>бюджета местным бюджетам на поддержку местных инициатив Комиссия отбирает не более пяти предложений.</w:t>
      </w:r>
    </w:p>
    <w:p w:rsid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4C05">
        <w:rPr>
          <w:rFonts w:ascii="Arial" w:hAnsi="Arial" w:cs="Arial"/>
          <w:sz w:val="24"/>
          <w:szCs w:val="24"/>
        </w:rPr>
        <w:t xml:space="preserve">3.9. Решение Комиссии принимается простым большинством голосов присутствующих на заседании членов Комиссии путем открытого голосования. </w:t>
      </w:r>
      <w:r w:rsidR="00134C05" w:rsidRPr="00134C05">
        <w:rPr>
          <w:rFonts w:ascii="Arial" w:hAnsi="Arial" w:cs="Arial"/>
          <w:sz w:val="24"/>
          <w:szCs w:val="24"/>
        </w:rPr>
        <w:t>Заседание считается правомочным, если на нем присутствуют не менее 50 % от количества членов Комиссии</w:t>
      </w:r>
      <w:r w:rsidRPr="00134C05">
        <w:rPr>
          <w:rFonts w:ascii="Arial" w:hAnsi="Arial" w:cs="Arial"/>
          <w:sz w:val="24"/>
          <w:szCs w:val="24"/>
        </w:rPr>
        <w:t xml:space="preserve">. </w:t>
      </w:r>
    </w:p>
    <w:p w:rsidR="00134C05" w:rsidRPr="00134C05" w:rsidRDefault="00134C05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постановления от 21.02.2020 № 489).</w:t>
      </w:r>
      <w:bookmarkStart w:id="1" w:name="_GoBack"/>
      <w:bookmarkEnd w:id="1"/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4C05">
        <w:rPr>
          <w:rFonts w:ascii="Arial" w:hAnsi="Arial" w:cs="Arial"/>
          <w:sz w:val="24"/>
          <w:szCs w:val="24"/>
        </w:rPr>
        <w:t>3.10. Решение Комиссии</w:t>
      </w:r>
      <w:r w:rsidRPr="005F2E06">
        <w:rPr>
          <w:rFonts w:ascii="Arial" w:hAnsi="Arial" w:cs="Arial"/>
          <w:sz w:val="24"/>
          <w:szCs w:val="24"/>
        </w:rPr>
        <w:t xml:space="preserve"> оформляется протоколом, который подписывается председателем Комиссии, а в случае его отсутствия - заместителем председателя Комиссии.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3.11. В течение одного рабочего дня после подписания протокол размещается на официальном сайте администрации города Мурманска в информационно-телекоммуникационной сети Интернет во вкладке «Комитет по жилищной политике/Информация для управляющих организаций/Новости».</w:t>
      </w:r>
    </w:p>
    <w:p w:rsidR="005F2E06" w:rsidRPr="005F2E06" w:rsidRDefault="005F2E06" w:rsidP="005F2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Приложение № 1 к Порядку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Дефектная ведомость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на ремонт подъезда № ______ многоквартирного дома по адресу: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5F2E06">
        <w:rPr>
          <w:rFonts w:ascii="Arial" w:eastAsia="Times New Roman" w:hAnsi="Arial" w:cs="Arial"/>
          <w:sz w:val="24"/>
          <w:szCs w:val="24"/>
          <w:lang w:eastAsia="ru-RU"/>
        </w:rPr>
        <w:t>________________________.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- представитель организации, осуществляющей управление многоквартирным домом, 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5F2E06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организации)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5F2E06">
        <w:rPr>
          <w:rFonts w:ascii="Arial" w:eastAsia="Times New Roman" w:hAnsi="Arial" w:cs="Arial"/>
          <w:sz w:val="24"/>
          <w:szCs w:val="24"/>
          <w:lang w:eastAsia="ru-RU"/>
        </w:rPr>
        <w:t>_________________,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(должность, Ф.И.О. представителя)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представитель Совета многоквартирного дома/уполномоченный представитель собственников помещений многоквартирного дома 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5F2E06">
        <w:rPr>
          <w:rFonts w:ascii="Arial" w:eastAsia="Times New Roman" w:hAnsi="Arial" w:cs="Arial"/>
          <w:sz w:val="24"/>
          <w:szCs w:val="24"/>
          <w:lang w:eastAsia="ru-RU"/>
        </w:rPr>
        <w:t>________________,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>(должность в Совете, Ф.И.О., номер телефона)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произвела осмотр технического состояния подъезда №______ многоквартирного дома по </w:t>
      </w:r>
      <w:proofErr w:type="gramStart"/>
      <w:r w:rsidRPr="005F2E06">
        <w:rPr>
          <w:rFonts w:ascii="Arial" w:eastAsia="Times New Roman" w:hAnsi="Arial" w:cs="Arial"/>
          <w:sz w:val="24"/>
          <w:szCs w:val="24"/>
          <w:lang w:eastAsia="ru-RU"/>
        </w:rPr>
        <w:t>адресу:_</w:t>
      </w:r>
      <w:proofErr w:type="gramEnd"/>
      <w:r w:rsidRPr="005F2E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 и установила необходимость выполнения следующих работ: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2666"/>
        <w:gridCol w:w="2977"/>
      </w:tblGrid>
      <w:tr w:rsidR="005F2E06" w:rsidRPr="005F2E06" w:rsidTr="00B922E9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работ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выполняемых работ (ед. изм.)</w:t>
            </w: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Внутриподъездное</w:t>
            </w:r>
            <w:proofErr w:type="spellEnd"/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пространство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3855" w:type="dxa"/>
            <w:gridSpan w:val="2"/>
            <w:tcBorders>
              <w:top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Подписи членов комиссии: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Совета МКД/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представитель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3855" w:type="dxa"/>
            <w:gridSpan w:val="2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43" w:type="dxa"/>
            <w:gridSpan w:val="2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(______________________________)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5F2E06" w:rsidRPr="005F2E06" w:rsidTr="00B922E9">
        <w:tc>
          <w:tcPr>
            <w:tcW w:w="3855" w:type="dxa"/>
            <w:gridSpan w:val="2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управляющей организации</w:t>
            </w:r>
          </w:p>
        </w:tc>
        <w:tc>
          <w:tcPr>
            <w:tcW w:w="5643" w:type="dxa"/>
            <w:gridSpan w:val="2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E06" w:rsidRPr="005F2E06" w:rsidTr="00B922E9">
        <w:tc>
          <w:tcPr>
            <w:tcW w:w="3855" w:type="dxa"/>
            <w:gridSpan w:val="2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43" w:type="dxa"/>
            <w:gridSpan w:val="2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(______________________________)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E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F2E06" w:rsidRPr="005F2E06" w:rsidRDefault="005F2E06" w:rsidP="005F2E06">
      <w:pPr>
        <w:pStyle w:val="ConsPlusNormal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Приложение № 2 к Порядку</w:t>
      </w:r>
    </w:p>
    <w:p w:rsidR="005F2E06" w:rsidRPr="005F2E06" w:rsidRDefault="005F2E06" w:rsidP="005F2E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Критерии отбора предложений для формирования заявок на участие </w:t>
      </w:r>
    </w:p>
    <w:p w:rsidR="005F2E06" w:rsidRPr="005F2E06" w:rsidRDefault="005F2E06" w:rsidP="005F2E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в конкурсном отборе муниципальных образований Мурманской области </w:t>
      </w:r>
    </w:p>
    <w:p w:rsidR="005F2E06" w:rsidRPr="005F2E06" w:rsidRDefault="005F2E06" w:rsidP="005F2E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для предоставления субсидии из областного бюджета местным бюджетам </w:t>
      </w:r>
    </w:p>
    <w:p w:rsidR="005F2E06" w:rsidRPr="005F2E06" w:rsidRDefault="005F2E06" w:rsidP="005F2E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на поддержку местных инициатив по ремонту входных групп и подъездов многоквартирных домов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973"/>
        <w:gridCol w:w="1759"/>
      </w:tblGrid>
      <w:tr w:rsidR="005F2E06" w:rsidRPr="005F2E06" w:rsidTr="005F2E06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5F2E06" w:rsidRPr="005F2E06" w:rsidTr="005F2E06">
        <w:trPr>
          <w:trHeight w:val="62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Уровень участия населения муниципальных образований для проектов по ремонту входных групп, подъездов многоквартирных домов (в денежной форме, процентов от предполагаемой суммы проекта)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5F2E06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10,01 % и выше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E06" w:rsidRPr="005F2E06" w:rsidTr="005F2E06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7,51 % - 10 %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E06" w:rsidRPr="005F2E06" w:rsidTr="005F2E06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5 % - 7,5 %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E06" w:rsidRPr="005F2E06" w:rsidTr="005F2E06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Уровень участия юридических лиц, в том числе управляющих компаний и/или индивидуальных предпринимателей, для проектов по ремонту входных групп, подъездов многоквартирных домов (в денежной форме, процентов от предполагаемой суммы проекта)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от 45,01 % и выше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42,51 % - 45 %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40 % - 42,5 %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F2E06" w:rsidRPr="005F2E06" w:rsidTr="00B922E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5F2E06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5F2E06">
              <w:rPr>
                <w:rFonts w:ascii="Arial" w:hAnsi="Arial" w:cs="Arial"/>
                <w:sz w:val="24"/>
                <w:szCs w:val="24"/>
              </w:rPr>
              <w:t>) для проектов по ремонту входных групп подъездов многоквартирных домов (процентов от общего числа жителей многоквартирного дома)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от 70,01 и выше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50 % - 70 %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5F2E06" w:rsidRPr="005F2E06" w:rsidTr="00B922E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 xml:space="preserve">Степень участия населения в определении проблемы и подготовке проекта (согласно решению о </w:t>
            </w:r>
            <w:proofErr w:type="spellStart"/>
            <w:r w:rsidRPr="005F2E06">
              <w:rPr>
                <w:rFonts w:ascii="Arial" w:hAnsi="Arial" w:cs="Arial"/>
                <w:sz w:val="24"/>
                <w:szCs w:val="24"/>
              </w:rPr>
              <w:t>софинансировании</w:t>
            </w:r>
            <w:proofErr w:type="spellEnd"/>
            <w:r w:rsidRPr="005F2E06">
              <w:rPr>
                <w:rFonts w:ascii="Arial" w:hAnsi="Arial" w:cs="Arial"/>
                <w:sz w:val="24"/>
                <w:szCs w:val="24"/>
              </w:rPr>
              <w:t xml:space="preserve"> проекта, протоколу собрания граждан и подписным листам в поддержку проекта) (процентов от общего числа жителей многоквартирного дома) для проектов по ремонту входных групп и подъездов многоквартирных домов: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от 70,01 и выше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50 % - 70 %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F2E06" w:rsidRPr="005F2E06" w:rsidTr="00B922E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Наличие источников финансирования мероприятий по эксплуатации и содержанию объекта общественной инфраструктуры, предусмотренного проектом, после завершения проекта, в том числе по ремонту входных групп и подъездов многоквартирных домов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F2E06" w:rsidRPr="005F2E06" w:rsidTr="00B922E9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F2E06" w:rsidRPr="005F2E06" w:rsidRDefault="005F2E06" w:rsidP="005F2E06">
      <w:pPr>
        <w:pStyle w:val="ConsPlusNormal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Приложение № 3</w:t>
      </w:r>
      <w:r>
        <w:rPr>
          <w:rFonts w:ascii="Arial" w:hAnsi="Arial" w:cs="Arial"/>
          <w:sz w:val="24"/>
          <w:szCs w:val="24"/>
        </w:rPr>
        <w:t xml:space="preserve"> </w:t>
      </w:r>
      <w:r w:rsidRPr="005F2E06">
        <w:rPr>
          <w:rFonts w:ascii="Arial" w:hAnsi="Arial" w:cs="Arial"/>
          <w:sz w:val="24"/>
          <w:szCs w:val="24"/>
        </w:rPr>
        <w:t>к Порядку</w:t>
      </w:r>
    </w:p>
    <w:p w:rsidR="005F2E06" w:rsidRPr="005F2E06" w:rsidRDefault="005F2E06" w:rsidP="005F2E06">
      <w:pPr>
        <w:pStyle w:val="ConsPlusNormal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5F2E06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Предложение для формирования заявок на участие в конкурсном отборе муниципальных образований Мурманской области для предоставления субсидии из </w:t>
      </w:r>
      <w:r w:rsidRPr="005F2E06">
        <w:rPr>
          <w:rFonts w:ascii="Arial" w:eastAsia="Times New Roman" w:hAnsi="Arial" w:cs="Arial"/>
          <w:kern w:val="1"/>
          <w:sz w:val="24"/>
          <w:szCs w:val="24"/>
          <w:lang w:eastAsia="ru-RU"/>
        </w:rPr>
        <w:lastRenderedPageBreak/>
        <w:t>областного бюджета местным бюджетам на поддержку местных инициатив по ремонту входных групп и подъездов многоквартирных домов</w:t>
      </w:r>
    </w:p>
    <w:p w:rsidR="005F2E06" w:rsidRPr="005F2E06" w:rsidRDefault="005F2E06" w:rsidP="005F2E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Ознакомившись с порядком приема и отбора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домов, прошу (просим) рассмотреть вопрос о включении многоквартирного дома, расположенного по адресу: _____________________, в заявку на участие в конкурсном отборе:</w:t>
      </w:r>
    </w:p>
    <w:p w:rsidR="005F2E06" w:rsidRPr="005F2E06" w:rsidRDefault="005F2E06" w:rsidP="005F2E06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>1. Информация о многоквартирном доме</w:t>
      </w:r>
    </w:p>
    <w:p w:rsidR="005F2E06" w:rsidRPr="005F2E06" w:rsidRDefault="005F2E06" w:rsidP="005F2E06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>(многоквартирных домах)</w:t>
      </w:r>
    </w:p>
    <w:p w:rsidR="005F2E06" w:rsidRPr="005F2E06" w:rsidRDefault="005F2E06" w:rsidP="005F2E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Адрес многоквартирного дома: _____________________________________.</w:t>
      </w:r>
    </w:p>
    <w:p w:rsidR="005F2E06" w:rsidRPr="005F2E06" w:rsidRDefault="005F2E06" w:rsidP="005F2E06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>2. Перечень предлагаемых работ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3685"/>
        <w:gridCol w:w="2268"/>
      </w:tblGrid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color w:val="B84700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Виды выполняемых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Обоснование</w:t>
            </w:r>
          </w:p>
        </w:tc>
      </w:tr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Перечень видов работ в соответствии со стандартом:</w:t>
            </w:r>
          </w:p>
        </w:tc>
      </w:tr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rPr>
          <w:trHeight w:val="3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Перечень дополнительных видов работ</w:t>
            </w:r>
          </w:p>
        </w:tc>
      </w:tr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E06" w:rsidRPr="005F2E06" w:rsidRDefault="005F2E06" w:rsidP="005F2E06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>3. Информация о представителе заинтересованных лиц</w:t>
      </w:r>
    </w:p>
    <w:p w:rsidR="005F2E06" w:rsidRPr="005F2E06" w:rsidRDefault="005F2E06" w:rsidP="005F2E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Ф.И.О. полностью (для физического лица):</w:t>
      </w:r>
    </w:p>
    <w:p w:rsidR="005F2E06" w:rsidRPr="005F2E06" w:rsidRDefault="005F2E06" w:rsidP="005F2E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5F2E06" w:rsidRPr="005F2E06" w:rsidRDefault="005F2E06" w:rsidP="005F2E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Наименование организации, ИНН, Ф.И.О. должностного лица (для юридического лица):</w:t>
      </w:r>
    </w:p>
    <w:p w:rsidR="005F2E06" w:rsidRPr="005F2E06" w:rsidRDefault="005F2E06" w:rsidP="005F2E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_______________________________________________________________________________________________________________________________________.</w:t>
      </w:r>
    </w:p>
    <w:p w:rsidR="005F2E06" w:rsidRPr="005F2E06" w:rsidRDefault="005F2E06" w:rsidP="005F2E06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 xml:space="preserve">Опись документов, прилагаемых к предложению </w:t>
      </w:r>
    </w:p>
    <w:p w:rsidR="005F2E06" w:rsidRPr="005F2E06" w:rsidRDefault="005F2E06" w:rsidP="005F2E06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F2E06">
        <w:rPr>
          <w:rFonts w:ascii="Arial" w:hAnsi="Arial" w:cs="Arial"/>
          <w:b w:val="0"/>
          <w:sz w:val="24"/>
          <w:szCs w:val="24"/>
        </w:rPr>
        <w:t>на участие в отборе (представляется в обязательном порядке)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5588"/>
        <w:gridCol w:w="2497"/>
      </w:tblGrid>
      <w:tr w:rsidR="005F2E06" w:rsidRPr="005F2E06" w:rsidTr="00B922E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Количество листов</w:t>
            </w:r>
          </w:p>
        </w:tc>
      </w:tr>
      <w:tr w:rsidR="005F2E06" w:rsidRPr="005F2E06" w:rsidTr="00B922E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E06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06" w:rsidRPr="005F2E06" w:rsidRDefault="005F2E06" w:rsidP="00B922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К настоящему предложению прилагаются документы согласно описи (прошиты и пронумерованы) на ___ л. в 1 экз.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Даю согласие на обработку моих персональных данных в целях рассмотрения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домов.</w:t>
      </w:r>
    </w:p>
    <w:p w:rsidR="005F2E06" w:rsidRPr="005F2E06" w:rsidRDefault="005F2E06" w:rsidP="005F2E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осуществляются в соответствии с Федеральным законом от 27.07.2006 № 152-ФЗ «О персональных данных». Согласие действует с момента подачи данного предложения до моего письменного отзыва данного согласия.</w:t>
      </w:r>
    </w:p>
    <w:p w:rsidR="005F2E06" w:rsidRPr="005F2E06" w:rsidRDefault="005F2E06" w:rsidP="005F2E06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________________                         ___________/_____________________/</w:t>
      </w:r>
    </w:p>
    <w:p w:rsidR="005F2E06" w:rsidRPr="005F2E06" w:rsidRDefault="005F2E06" w:rsidP="005F2E06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 xml:space="preserve">      дата                                                 подпись        расшифровка</w:t>
      </w:r>
    </w:p>
    <w:p w:rsidR="005F2E06" w:rsidRDefault="005F2E06" w:rsidP="005F2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Приложение № 2</w:t>
      </w:r>
      <w:r>
        <w:rPr>
          <w:rFonts w:ascii="Arial" w:hAnsi="Arial" w:cs="Arial"/>
          <w:sz w:val="24"/>
          <w:szCs w:val="24"/>
        </w:rPr>
        <w:t xml:space="preserve"> </w:t>
      </w:r>
      <w:r w:rsidRPr="005F2E06">
        <w:rPr>
          <w:rFonts w:ascii="Arial" w:hAnsi="Arial" w:cs="Arial"/>
          <w:sz w:val="24"/>
          <w:szCs w:val="24"/>
        </w:rPr>
        <w:t>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5F2E06">
        <w:rPr>
          <w:rFonts w:ascii="Arial" w:hAnsi="Arial" w:cs="Arial"/>
          <w:sz w:val="24"/>
          <w:szCs w:val="24"/>
        </w:rPr>
        <w:t>города Мурманска</w:t>
      </w:r>
      <w:r>
        <w:rPr>
          <w:rFonts w:ascii="Arial" w:hAnsi="Arial" w:cs="Arial"/>
          <w:sz w:val="24"/>
          <w:szCs w:val="24"/>
        </w:rPr>
        <w:t xml:space="preserve"> </w:t>
      </w:r>
      <w:r w:rsidRPr="005F2E06">
        <w:rPr>
          <w:rFonts w:ascii="Arial" w:hAnsi="Arial" w:cs="Arial"/>
          <w:sz w:val="24"/>
          <w:szCs w:val="24"/>
        </w:rPr>
        <w:t>от 12.02.2020</w:t>
      </w:r>
    </w:p>
    <w:p w:rsidR="005F2E06" w:rsidRPr="005F2E06" w:rsidRDefault="005F2E06" w:rsidP="005F2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E06">
        <w:rPr>
          <w:rFonts w:ascii="Arial" w:hAnsi="Arial" w:cs="Arial"/>
          <w:sz w:val="24"/>
          <w:szCs w:val="24"/>
        </w:rPr>
        <w:t>№ 360</w:t>
      </w:r>
    </w:p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2E06">
        <w:rPr>
          <w:rFonts w:ascii="Arial" w:hAnsi="Arial" w:cs="Arial"/>
          <w:bCs/>
          <w:sz w:val="24"/>
          <w:szCs w:val="24"/>
        </w:rPr>
        <w:t xml:space="preserve">Состав комиссии по </w:t>
      </w:r>
      <w:r w:rsidRPr="005F2E06">
        <w:rPr>
          <w:rFonts w:ascii="Arial" w:hAnsi="Arial" w:cs="Arial"/>
          <w:sz w:val="24"/>
          <w:szCs w:val="24"/>
        </w:rPr>
        <w:t>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</w:t>
      </w:r>
      <w:r>
        <w:rPr>
          <w:rFonts w:ascii="Arial" w:hAnsi="Arial" w:cs="Arial"/>
          <w:sz w:val="24"/>
          <w:szCs w:val="24"/>
        </w:rPr>
        <w:t>стного бюджета местным бюджетам</w:t>
      </w:r>
      <w:r w:rsidRPr="005F2E06">
        <w:rPr>
          <w:rFonts w:ascii="Arial" w:hAnsi="Arial" w:cs="Arial"/>
          <w:sz w:val="24"/>
          <w:szCs w:val="24"/>
        </w:rPr>
        <w:t xml:space="preserve"> на поддержку местных инициатив по ремонту входных групп и подъездов многоквартирных домов</w:t>
      </w:r>
    </w:p>
    <w:tbl>
      <w:tblPr>
        <w:tblStyle w:val="ab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02"/>
        <w:gridCol w:w="4252"/>
        <w:gridCol w:w="428"/>
        <w:gridCol w:w="2240"/>
      </w:tblGrid>
      <w:tr w:rsidR="005F2E06" w:rsidRPr="005F2E06" w:rsidTr="00B922E9">
        <w:tc>
          <w:tcPr>
            <w:tcW w:w="230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F2E06">
              <w:rPr>
                <w:rFonts w:ascii="Arial" w:hAnsi="Arial" w:cs="Arial"/>
                <w:bCs/>
                <w:sz w:val="24"/>
                <w:szCs w:val="24"/>
              </w:rPr>
              <w:t>Доцник Валентина Александровна</w:t>
            </w:r>
          </w:p>
        </w:tc>
        <w:tc>
          <w:tcPr>
            <w:tcW w:w="502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</w:t>
            </w:r>
            <w:r w:rsidRPr="005F2E06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города Мурманска</w:t>
            </w:r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председатель конкурсной комиссии</w:t>
            </w:r>
          </w:p>
        </w:tc>
      </w:tr>
      <w:tr w:rsidR="005F2E06" w:rsidRPr="005F2E06" w:rsidTr="00B922E9">
        <w:tc>
          <w:tcPr>
            <w:tcW w:w="230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Чударов Максим Геннадьевич</w:t>
            </w:r>
          </w:p>
        </w:tc>
        <w:tc>
          <w:tcPr>
            <w:tcW w:w="502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заместитель председателя комитета по жилищной политике администрации города Мурманска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заместитель председателя конкурсной комиссии</w:t>
            </w:r>
          </w:p>
        </w:tc>
      </w:tr>
      <w:tr w:rsidR="005F2E06" w:rsidRPr="005F2E06" w:rsidTr="00B922E9">
        <w:tc>
          <w:tcPr>
            <w:tcW w:w="230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Сербина Эрна Валерьевна</w:t>
            </w:r>
          </w:p>
        </w:tc>
        <w:tc>
          <w:tcPr>
            <w:tcW w:w="502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начальник отдела технического контроля комитета по жилищной политике администрации города Мурманска</w:t>
            </w:r>
          </w:p>
        </w:tc>
        <w:tc>
          <w:tcPr>
            <w:tcW w:w="428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секретарь конкурсной комиссии</w:t>
            </w:r>
          </w:p>
        </w:tc>
      </w:tr>
    </w:tbl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2E06">
        <w:rPr>
          <w:rFonts w:ascii="Arial" w:hAnsi="Arial" w:cs="Arial"/>
          <w:bCs/>
          <w:sz w:val="24"/>
          <w:szCs w:val="24"/>
        </w:rPr>
        <w:t>Члены комиссии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943"/>
        <w:gridCol w:w="567"/>
        <w:gridCol w:w="6237"/>
      </w:tblGrid>
      <w:tr w:rsidR="005F2E06" w:rsidRPr="005F2E06" w:rsidTr="00B922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E06">
              <w:rPr>
                <w:rFonts w:ascii="Arial" w:hAnsi="Arial" w:cs="Arial"/>
                <w:bCs/>
                <w:sz w:val="24"/>
                <w:szCs w:val="24"/>
              </w:rPr>
              <w:t>Мачина</w:t>
            </w:r>
            <w:proofErr w:type="spellEnd"/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начальник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E06">
              <w:rPr>
                <w:rFonts w:ascii="Arial" w:hAnsi="Arial" w:cs="Arial"/>
                <w:bCs/>
                <w:sz w:val="24"/>
                <w:szCs w:val="24"/>
              </w:rPr>
              <w:t>Морарь</w:t>
            </w:r>
            <w:proofErr w:type="spellEnd"/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Игорь Николаевич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заместитель председателя Совета депутатов города Мурманска (по согласованию)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Мотылева Альбина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Попова Ирина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заместитель директора муниципального казенного учреждения «Новые формы управления»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E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Урошлев</w:t>
            </w:r>
            <w:proofErr w:type="spellEnd"/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</w:t>
            </w:r>
            <w:r w:rsidRPr="005F2E06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заместитель начальника управления Первомайского административного округа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5F2E06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города Мурманска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F2E06" w:rsidRPr="005F2E06" w:rsidRDefault="005F2E06" w:rsidP="005F2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F2E06">
        <w:rPr>
          <w:rFonts w:ascii="Arial" w:hAnsi="Arial" w:cs="Arial"/>
          <w:bCs/>
          <w:sz w:val="24"/>
          <w:szCs w:val="24"/>
        </w:rPr>
        <w:t>При невозможности участия в работе членов комиссии производится замена: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453"/>
        <w:gridCol w:w="4773"/>
      </w:tblGrid>
      <w:tr w:rsidR="005F2E06" w:rsidRPr="005F2E06" w:rsidTr="00B922E9">
        <w:tc>
          <w:tcPr>
            <w:tcW w:w="238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5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7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38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E06">
              <w:rPr>
                <w:rFonts w:ascii="Arial" w:hAnsi="Arial" w:cs="Arial"/>
                <w:bCs/>
                <w:sz w:val="24"/>
                <w:szCs w:val="24"/>
              </w:rPr>
              <w:t>Мачиной</w:t>
            </w:r>
            <w:proofErr w:type="spellEnd"/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Нины Анатольевны</w:t>
            </w:r>
          </w:p>
        </w:tc>
        <w:tc>
          <w:tcPr>
            <w:tcW w:w="245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Саенко Павлом Андреевичем</w:t>
            </w:r>
          </w:p>
        </w:tc>
        <w:tc>
          <w:tcPr>
            <w:tcW w:w="477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38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E06">
              <w:rPr>
                <w:rFonts w:ascii="Arial" w:hAnsi="Arial" w:cs="Arial"/>
                <w:bCs/>
                <w:sz w:val="24"/>
                <w:szCs w:val="24"/>
              </w:rPr>
              <w:t>Мораря</w:t>
            </w:r>
            <w:proofErr w:type="spellEnd"/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Игоря Николаевича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5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- Прямиковой 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Тамарой Ивановной</w:t>
            </w:r>
          </w:p>
        </w:tc>
        <w:tc>
          <w:tcPr>
            <w:tcW w:w="477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заместителем председателя Совета депутатов города Мурманска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38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E06">
              <w:rPr>
                <w:rFonts w:ascii="Arial" w:hAnsi="Arial" w:cs="Arial"/>
                <w:bCs/>
                <w:sz w:val="24"/>
                <w:szCs w:val="24"/>
              </w:rPr>
              <w:t>Мотылевой</w:t>
            </w:r>
            <w:proofErr w:type="spellEnd"/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Альбины Андреевны</w:t>
            </w:r>
          </w:p>
        </w:tc>
        <w:tc>
          <w:tcPr>
            <w:tcW w:w="245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</w:t>
            </w:r>
            <w:proofErr w:type="spellStart"/>
            <w:r w:rsidRPr="005F2E06">
              <w:rPr>
                <w:rFonts w:ascii="Arial" w:hAnsi="Arial" w:cs="Arial"/>
                <w:bCs/>
                <w:sz w:val="24"/>
                <w:szCs w:val="24"/>
              </w:rPr>
              <w:t>Подоляко</w:t>
            </w:r>
            <w:proofErr w:type="spellEnd"/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Дмитрием Сергеевичем</w:t>
            </w:r>
          </w:p>
        </w:tc>
        <w:tc>
          <w:tcPr>
            <w:tcW w:w="477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38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Поповой Ирины Владимировны</w:t>
            </w:r>
          </w:p>
        </w:tc>
        <w:tc>
          <w:tcPr>
            <w:tcW w:w="245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Зелениной Татьяной Николаевной</w:t>
            </w:r>
          </w:p>
        </w:tc>
        <w:tc>
          <w:tcPr>
            <w:tcW w:w="477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начальником отдела технического надзора муниципального казенного учреждения «Новые формы управления»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38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Сербиной Эрны Валерьевны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5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 Орловым Максимом Николаевичем</w:t>
            </w:r>
          </w:p>
        </w:tc>
        <w:tc>
          <w:tcPr>
            <w:tcW w:w="477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 консультантом отдела технического контроля комитета по жилищной политике администрации города Мурманска</w:t>
            </w:r>
          </w:p>
          <w:p w:rsidR="005F2E06" w:rsidRPr="005F2E06" w:rsidRDefault="005F2E06" w:rsidP="00B9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F2E06" w:rsidRPr="005F2E06" w:rsidTr="00B922E9">
        <w:tc>
          <w:tcPr>
            <w:tcW w:w="2380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E06">
              <w:rPr>
                <w:rFonts w:ascii="Arial" w:hAnsi="Arial" w:cs="Arial"/>
                <w:bCs/>
                <w:sz w:val="24"/>
                <w:szCs w:val="24"/>
              </w:rPr>
              <w:t>Урошлева</w:t>
            </w:r>
            <w:proofErr w:type="spellEnd"/>
            <w:r w:rsidRPr="005F2E06">
              <w:rPr>
                <w:rFonts w:ascii="Arial" w:hAnsi="Arial" w:cs="Arial"/>
                <w:bCs/>
                <w:sz w:val="24"/>
                <w:szCs w:val="24"/>
              </w:rPr>
              <w:t xml:space="preserve"> Валерия Михайловича </w:t>
            </w:r>
          </w:p>
        </w:tc>
        <w:tc>
          <w:tcPr>
            <w:tcW w:w="2453" w:type="dxa"/>
          </w:tcPr>
          <w:p w:rsidR="005F2E06" w:rsidRPr="005F2E06" w:rsidRDefault="005F2E06" w:rsidP="00B922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 Тарасенко Сергеем Сергеевичем</w:t>
            </w:r>
          </w:p>
        </w:tc>
        <w:tc>
          <w:tcPr>
            <w:tcW w:w="4773" w:type="dxa"/>
          </w:tcPr>
          <w:p w:rsidR="005F2E06" w:rsidRPr="005F2E06" w:rsidRDefault="005F2E06" w:rsidP="005F2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2E06">
              <w:rPr>
                <w:rFonts w:ascii="Arial" w:hAnsi="Arial" w:cs="Arial"/>
                <w:bCs/>
                <w:sz w:val="24"/>
                <w:szCs w:val="24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</w:tbl>
    <w:p w:rsidR="005F2E06" w:rsidRPr="005F2E06" w:rsidRDefault="005F2E06" w:rsidP="005F2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F2E06" w:rsidRPr="005F2E06" w:rsidSect="00492B57">
      <w:pgSz w:w="11905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17"/>
  </w:num>
  <w:num w:numId="10">
    <w:abstractNumId w:val="10"/>
  </w:num>
  <w:num w:numId="11">
    <w:abstractNumId w:val="9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1C90"/>
    <w:rsid w:val="00013095"/>
    <w:rsid w:val="00014F0B"/>
    <w:rsid w:val="00020B8B"/>
    <w:rsid w:val="000222C6"/>
    <w:rsid w:val="000345D4"/>
    <w:rsid w:val="000371B6"/>
    <w:rsid w:val="00054D1D"/>
    <w:rsid w:val="00070AB1"/>
    <w:rsid w:val="00085B28"/>
    <w:rsid w:val="00086879"/>
    <w:rsid w:val="000918BC"/>
    <w:rsid w:val="000A2BB0"/>
    <w:rsid w:val="000A4F9D"/>
    <w:rsid w:val="000A7C08"/>
    <w:rsid w:val="000B5BB3"/>
    <w:rsid w:val="000C09E4"/>
    <w:rsid w:val="000D270E"/>
    <w:rsid w:val="000D448B"/>
    <w:rsid w:val="000D73FD"/>
    <w:rsid w:val="000D7CEA"/>
    <w:rsid w:val="000E74DE"/>
    <w:rsid w:val="000F0ED7"/>
    <w:rsid w:val="000F0F02"/>
    <w:rsid w:val="00106151"/>
    <w:rsid w:val="00107D82"/>
    <w:rsid w:val="001125AA"/>
    <w:rsid w:val="0012104D"/>
    <w:rsid w:val="0012500A"/>
    <w:rsid w:val="0012746F"/>
    <w:rsid w:val="00134C05"/>
    <w:rsid w:val="00136070"/>
    <w:rsid w:val="00144CE0"/>
    <w:rsid w:val="001519A1"/>
    <w:rsid w:val="00167771"/>
    <w:rsid w:val="001746D7"/>
    <w:rsid w:val="001752DB"/>
    <w:rsid w:val="0018047A"/>
    <w:rsid w:val="00181142"/>
    <w:rsid w:val="001842B0"/>
    <w:rsid w:val="00184AE6"/>
    <w:rsid w:val="00191E82"/>
    <w:rsid w:val="001940FC"/>
    <w:rsid w:val="00195CE2"/>
    <w:rsid w:val="00195E3B"/>
    <w:rsid w:val="00196F74"/>
    <w:rsid w:val="001A0337"/>
    <w:rsid w:val="001A4F5B"/>
    <w:rsid w:val="001B0109"/>
    <w:rsid w:val="001B514B"/>
    <w:rsid w:val="001B5D7E"/>
    <w:rsid w:val="001C30F8"/>
    <w:rsid w:val="001C47FC"/>
    <w:rsid w:val="001D1E87"/>
    <w:rsid w:val="001E373B"/>
    <w:rsid w:val="001E492F"/>
    <w:rsid w:val="001E5DFA"/>
    <w:rsid w:val="001E7D9C"/>
    <w:rsid w:val="001F574D"/>
    <w:rsid w:val="001F59C3"/>
    <w:rsid w:val="001F5BDE"/>
    <w:rsid w:val="001F69A4"/>
    <w:rsid w:val="001F740B"/>
    <w:rsid w:val="00201CB0"/>
    <w:rsid w:val="00213D14"/>
    <w:rsid w:val="0022381C"/>
    <w:rsid w:val="002268DC"/>
    <w:rsid w:val="00227337"/>
    <w:rsid w:val="00230DB0"/>
    <w:rsid w:val="00230EDD"/>
    <w:rsid w:val="002413B3"/>
    <w:rsid w:val="00253D8B"/>
    <w:rsid w:val="0025556B"/>
    <w:rsid w:val="0026140B"/>
    <w:rsid w:val="002673F9"/>
    <w:rsid w:val="00270B86"/>
    <w:rsid w:val="002801D4"/>
    <w:rsid w:val="002816C9"/>
    <w:rsid w:val="0028526C"/>
    <w:rsid w:val="002871A8"/>
    <w:rsid w:val="00287FB0"/>
    <w:rsid w:val="002A2A71"/>
    <w:rsid w:val="002C1C2A"/>
    <w:rsid w:val="002D00A2"/>
    <w:rsid w:val="002D292A"/>
    <w:rsid w:val="002D643A"/>
    <w:rsid w:val="002E3260"/>
    <w:rsid w:val="002E5531"/>
    <w:rsid w:val="002E7DB8"/>
    <w:rsid w:val="002F3695"/>
    <w:rsid w:val="00300CA6"/>
    <w:rsid w:val="00300E10"/>
    <w:rsid w:val="00304460"/>
    <w:rsid w:val="00307119"/>
    <w:rsid w:val="00311C9B"/>
    <w:rsid w:val="00321830"/>
    <w:rsid w:val="00350AF4"/>
    <w:rsid w:val="00360F3E"/>
    <w:rsid w:val="0036332E"/>
    <w:rsid w:val="00364D38"/>
    <w:rsid w:val="00364FC6"/>
    <w:rsid w:val="00376A5D"/>
    <w:rsid w:val="00397A09"/>
    <w:rsid w:val="003A00EB"/>
    <w:rsid w:val="003A451D"/>
    <w:rsid w:val="003A4D3B"/>
    <w:rsid w:val="003A79E1"/>
    <w:rsid w:val="003A7F2C"/>
    <w:rsid w:val="003C7EED"/>
    <w:rsid w:val="003D0A70"/>
    <w:rsid w:val="003D3894"/>
    <w:rsid w:val="003D5AA8"/>
    <w:rsid w:val="003D6D1A"/>
    <w:rsid w:val="003D79AB"/>
    <w:rsid w:val="003E2CB7"/>
    <w:rsid w:val="003F4571"/>
    <w:rsid w:val="003F48BC"/>
    <w:rsid w:val="003F7D6E"/>
    <w:rsid w:val="00411C1E"/>
    <w:rsid w:val="004175E6"/>
    <w:rsid w:val="00426903"/>
    <w:rsid w:val="0043022D"/>
    <w:rsid w:val="00435D61"/>
    <w:rsid w:val="00437FF0"/>
    <w:rsid w:val="00446B21"/>
    <w:rsid w:val="0045108A"/>
    <w:rsid w:val="00452A7B"/>
    <w:rsid w:val="00460071"/>
    <w:rsid w:val="0046481C"/>
    <w:rsid w:val="004653CA"/>
    <w:rsid w:val="00481F28"/>
    <w:rsid w:val="00485053"/>
    <w:rsid w:val="00487A90"/>
    <w:rsid w:val="004905AF"/>
    <w:rsid w:val="00492A80"/>
    <w:rsid w:val="00492B57"/>
    <w:rsid w:val="004A06A5"/>
    <w:rsid w:val="004A5132"/>
    <w:rsid w:val="004B3045"/>
    <w:rsid w:val="004B664D"/>
    <w:rsid w:val="004C0042"/>
    <w:rsid w:val="004C4556"/>
    <w:rsid w:val="004D56A6"/>
    <w:rsid w:val="004F230A"/>
    <w:rsid w:val="00500EDB"/>
    <w:rsid w:val="00516F9B"/>
    <w:rsid w:val="00517516"/>
    <w:rsid w:val="00521418"/>
    <w:rsid w:val="005230FC"/>
    <w:rsid w:val="005233D9"/>
    <w:rsid w:val="00525C05"/>
    <w:rsid w:val="0054507A"/>
    <w:rsid w:val="00552A4B"/>
    <w:rsid w:val="00553791"/>
    <w:rsid w:val="00553F3C"/>
    <w:rsid w:val="00570F14"/>
    <w:rsid w:val="0057529B"/>
    <w:rsid w:val="00584425"/>
    <w:rsid w:val="00586154"/>
    <w:rsid w:val="005923EC"/>
    <w:rsid w:val="005A5FE1"/>
    <w:rsid w:val="005B369D"/>
    <w:rsid w:val="005C0A3A"/>
    <w:rsid w:val="005C4335"/>
    <w:rsid w:val="005C6AF1"/>
    <w:rsid w:val="005D24A1"/>
    <w:rsid w:val="005D27A3"/>
    <w:rsid w:val="005E040D"/>
    <w:rsid w:val="005E11E9"/>
    <w:rsid w:val="005F2E06"/>
    <w:rsid w:val="005F5F07"/>
    <w:rsid w:val="00600ED5"/>
    <w:rsid w:val="006033F4"/>
    <w:rsid w:val="006161A6"/>
    <w:rsid w:val="00622267"/>
    <w:rsid w:val="00623EE7"/>
    <w:rsid w:val="006250E5"/>
    <w:rsid w:val="00626E94"/>
    <w:rsid w:val="00640974"/>
    <w:rsid w:val="00644C17"/>
    <w:rsid w:val="00647DA4"/>
    <w:rsid w:val="00674652"/>
    <w:rsid w:val="006912B0"/>
    <w:rsid w:val="00691A83"/>
    <w:rsid w:val="00694EF3"/>
    <w:rsid w:val="006A2D9B"/>
    <w:rsid w:val="006A3DE1"/>
    <w:rsid w:val="006B3179"/>
    <w:rsid w:val="006B45EA"/>
    <w:rsid w:val="006C1CE4"/>
    <w:rsid w:val="006D2849"/>
    <w:rsid w:val="006D4986"/>
    <w:rsid w:val="006E202B"/>
    <w:rsid w:val="006E436C"/>
    <w:rsid w:val="006F1312"/>
    <w:rsid w:val="006F4CF2"/>
    <w:rsid w:val="006F70B8"/>
    <w:rsid w:val="00703243"/>
    <w:rsid w:val="00714B9F"/>
    <w:rsid w:val="00721FC5"/>
    <w:rsid w:val="00726F3C"/>
    <w:rsid w:val="00730424"/>
    <w:rsid w:val="007363D5"/>
    <w:rsid w:val="00743366"/>
    <w:rsid w:val="00746B08"/>
    <w:rsid w:val="00750358"/>
    <w:rsid w:val="00750842"/>
    <w:rsid w:val="007508EC"/>
    <w:rsid w:val="007512B0"/>
    <w:rsid w:val="00757324"/>
    <w:rsid w:val="0075788C"/>
    <w:rsid w:val="007649D1"/>
    <w:rsid w:val="00776ABE"/>
    <w:rsid w:val="00791C2B"/>
    <w:rsid w:val="00794DC7"/>
    <w:rsid w:val="007A0642"/>
    <w:rsid w:val="007A605C"/>
    <w:rsid w:val="007A6EE8"/>
    <w:rsid w:val="007A76A8"/>
    <w:rsid w:val="007A76C2"/>
    <w:rsid w:val="007B6440"/>
    <w:rsid w:val="007D1CAF"/>
    <w:rsid w:val="007F29AB"/>
    <w:rsid w:val="007F55B0"/>
    <w:rsid w:val="00802064"/>
    <w:rsid w:val="00806B22"/>
    <w:rsid w:val="00813C6B"/>
    <w:rsid w:val="008218C5"/>
    <w:rsid w:val="00825D5A"/>
    <w:rsid w:val="00834F0B"/>
    <w:rsid w:val="008372E3"/>
    <w:rsid w:val="008430B3"/>
    <w:rsid w:val="008610A7"/>
    <w:rsid w:val="00864389"/>
    <w:rsid w:val="008655D2"/>
    <w:rsid w:val="00871ACC"/>
    <w:rsid w:val="00871AF5"/>
    <w:rsid w:val="00885E24"/>
    <w:rsid w:val="008861FA"/>
    <w:rsid w:val="00886ADA"/>
    <w:rsid w:val="0089356B"/>
    <w:rsid w:val="008B0F75"/>
    <w:rsid w:val="008B69B2"/>
    <w:rsid w:val="008B7C3D"/>
    <w:rsid w:val="008C4EC5"/>
    <w:rsid w:val="008C7AED"/>
    <w:rsid w:val="008D2A6D"/>
    <w:rsid w:val="008E3992"/>
    <w:rsid w:val="008E4A33"/>
    <w:rsid w:val="008E568B"/>
    <w:rsid w:val="008F4E1A"/>
    <w:rsid w:val="00901C27"/>
    <w:rsid w:val="00904A93"/>
    <w:rsid w:val="00906E4D"/>
    <w:rsid w:val="009136FC"/>
    <w:rsid w:val="00926C99"/>
    <w:rsid w:val="0092729D"/>
    <w:rsid w:val="00932C6A"/>
    <w:rsid w:val="00936E82"/>
    <w:rsid w:val="00946C86"/>
    <w:rsid w:val="00946D91"/>
    <w:rsid w:val="0095449F"/>
    <w:rsid w:val="00955857"/>
    <w:rsid w:val="00963421"/>
    <w:rsid w:val="00971AE9"/>
    <w:rsid w:val="00971C33"/>
    <w:rsid w:val="00980876"/>
    <w:rsid w:val="00985875"/>
    <w:rsid w:val="0099227C"/>
    <w:rsid w:val="009A1C54"/>
    <w:rsid w:val="009A6122"/>
    <w:rsid w:val="009B192D"/>
    <w:rsid w:val="009B24C7"/>
    <w:rsid w:val="009C5C7E"/>
    <w:rsid w:val="009D4DF8"/>
    <w:rsid w:val="009E0B33"/>
    <w:rsid w:val="009E4589"/>
    <w:rsid w:val="009F25B1"/>
    <w:rsid w:val="009F3ACB"/>
    <w:rsid w:val="009F44C3"/>
    <w:rsid w:val="00A01D01"/>
    <w:rsid w:val="00A01EA1"/>
    <w:rsid w:val="00A021A5"/>
    <w:rsid w:val="00A0748F"/>
    <w:rsid w:val="00A159F4"/>
    <w:rsid w:val="00A16CCB"/>
    <w:rsid w:val="00A22E16"/>
    <w:rsid w:val="00A37089"/>
    <w:rsid w:val="00A510F2"/>
    <w:rsid w:val="00A51760"/>
    <w:rsid w:val="00A53721"/>
    <w:rsid w:val="00A65B6C"/>
    <w:rsid w:val="00A91206"/>
    <w:rsid w:val="00A965B8"/>
    <w:rsid w:val="00A96C70"/>
    <w:rsid w:val="00A96EF9"/>
    <w:rsid w:val="00AB1349"/>
    <w:rsid w:val="00AC0A58"/>
    <w:rsid w:val="00AD1A58"/>
    <w:rsid w:val="00AF1215"/>
    <w:rsid w:val="00AF2466"/>
    <w:rsid w:val="00B0717F"/>
    <w:rsid w:val="00B1446C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60254"/>
    <w:rsid w:val="00B60E82"/>
    <w:rsid w:val="00B81AE3"/>
    <w:rsid w:val="00B82978"/>
    <w:rsid w:val="00B93F19"/>
    <w:rsid w:val="00B96165"/>
    <w:rsid w:val="00B96D72"/>
    <w:rsid w:val="00BA11EC"/>
    <w:rsid w:val="00BA2AA7"/>
    <w:rsid w:val="00BA4FBC"/>
    <w:rsid w:val="00BB2A7A"/>
    <w:rsid w:val="00BB31F4"/>
    <w:rsid w:val="00BB707F"/>
    <w:rsid w:val="00BC0BDF"/>
    <w:rsid w:val="00BC3528"/>
    <w:rsid w:val="00BC6693"/>
    <w:rsid w:val="00BD2F1F"/>
    <w:rsid w:val="00BD37EC"/>
    <w:rsid w:val="00BD3A01"/>
    <w:rsid w:val="00BD4042"/>
    <w:rsid w:val="00BD7F5A"/>
    <w:rsid w:val="00BE12C3"/>
    <w:rsid w:val="00BE372E"/>
    <w:rsid w:val="00BF786C"/>
    <w:rsid w:val="00C139DB"/>
    <w:rsid w:val="00C372AB"/>
    <w:rsid w:val="00C455DC"/>
    <w:rsid w:val="00C47E44"/>
    <w:rsid w:val="00C51B6E"/>
    <w:rsid w:val="00C52328"/>
    <w:rsid w:val="00C57BB5"/>
    <w:rsid w:val="00C67ECB"/>
    <w:rsid w:val="00C82FCF"/>
    <w:rsid w:val="00C83F92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E2005"/>
    <w:rsid w:val="00CF41ED"/>
    <w:rsid w:val="00CF5C16"/>
    <w:rsid w:val="00D05591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4A82"/>
    <w:rsid w:val="00D66ECB"/>
    <w:rsid w:val="00D820EA"/>
    <w:rsid w:val="00D87BF7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56A3"/>
    <w:rsid w:val="00DD6B75"/>
    <w:rsid w:val="00DF1770"/>
    <w:rsid w:val="00DF1ED8"/>
    <w:rsid w:val="00DF201B"/>
    <w:rsid w:val="00DF7C37"/>
    <w:rsid w:val="00E01B25"/>
    <w:rsid w:val="00E023D6"/>
    <w:rsid w:val="00E041CF"/>
    <w:rsid w:val="00E0574D"/>
    <w:rsid w:val="00E178B8"/>
    <w:rsid w:val="00E17FAE"/>
    <w:rsid w:val="00E25450"/>
    <w:rsid w:val="00E34DAF"/>
    <w:rsid w:val="00E3500C"/>
    <w:rsid w:val="00E40E46"/>
    <w:rsid w:val="00E41F87"/>
    <w:rsid w:val="00E46C9E"/>
    <w:rsid w:val="00E549EB"/>
    <w:rsid w:val="00E654EB"/>
    <w:rsid w:val="00E67DEB"/>
    <w:rsid w:val="00E87652"/>
    <w:rsid w:val="00E926FB"/>
    <w:rsid w:val="00E93147"/>
    <w:rsid w:val="00E944C7"/>
    <w:rsid w:val="00E9496E"/>
    <w:rsid w:val="00E96100"/>
    <w:rsid w:val="00EB381D"/>
    <w:rsid w:val="00EC25DD"/>
    <w:rsid w:val="00EC2E0F"/>
    <w:rsid w:val="00ED2C1E"/>
    <w:rsid w:val="00ED4454"/>
    <w:rsid w:val="00ED71FB"/>
    <w:rsid w:val="00EE2511"/>
    <w:rsid w:val="00EE2AD5"/>
    <w:rsid w:val="00EE4A23"/>
    <w:rsid w:val="00EE4C5B"/>
    <w:rsid w:val="00F26EDA"/>
    <w:rsid w:val="00F271CA"/>
    <w:rsid w:val="00F36044"/>
    <w:rsid w:val="00F51D0D"/>
    <w:rsid w:val="00F56586"/>
    <w:rsid w:val="00F651D0"/>
    <w:rsid w:val="00F6578D"/>
    <w:rsid w:val="00F662FB"/>
    <w:rsid w:val="00F6650F"/>
    <w:rsid w:val="00F71657"/>
    <w:rsid w:val="00F750FF"/>
    <w:rsid w:val="00F7654B"/>
    <w:rsid w:val="00F8302C"/>
    <w:rsid w:val="00F83AE7"/>
    <w:rsid w:val="00F8638E"/>
    <w:rsid w:val="00F90773"/>
    <w:rsid w:val="00F94443"/>
    <w:rsid w:val="00FA3CDC"/>
    <w:rsid w:val="00FA4E58"/>
    <w:rsid w:val="00FA7E65"/>
    <w:rsid w:val="00FB1F21"/>
    <w:rsid w:val="00FB209E"/>
    <w:rsid w:val="00FC3929"/>
    <w:rsid w:val="00FC7D2F"/>
    <w:rsid w:val="00FD10A8"/>
    <w:rsid w:val="00FD2928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2FD9-5A99-4F8D-8ACE-BBFA6BC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2E06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customStyle="1" w:styleId="ConsPlusNonformat">
    <w:name w:val="ConsPlusNonformat"/>
    <w:rsid w:val="005F2E0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16643A8DD5A26350C52542143A85BA2CDC6E23A3A788CA996E44F2FCE5FFE3FC8DB7C36A62919EF63A41D72506125858DD777069A7BC0812589N4h5O" TargetMode="External"/><Relationship Id="rId3" Type="http://schemas.openxmlformats.org/officeDocument/2006/relationships/styles" Target="styles.xml"/><Relationship Id="rId7" Type="http://schemas.openxmlformats.org/officeDocument/2006/relationships/hyperlink" Target="mailto:e-mail:%20comzkp@citymurm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16643A8DD5A26350C4C59372FF65EA7CE9DEB3F3575DDF4C9BF1278C755A97887823E72AB2C1DEF68F04B3D513D62D09ED47606987ADCN8h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16643A8DD5A26350C52542143A85BA2CDC6E23A3A788CA996E44F2FCE5FFE3FC8DB7C36A62919EF63A41D72506125858DD777069A7BC0812589N4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59FD-ACA9-4F32-A099-55AED50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Мелковская Александра Михайловна</cp:lastModifiedBy>
  <cp:revision>3</cp:revision>
  <cp:lastPrinted>2020-02-12T11:36:00Z</cp:lastPrinted>
  <dcterms:created xsi:type="dcterms:W3CDTF">2020-02-21T07:14:00Z</dcterms:created>
  <dcterms:modified xsi:type="dcterms:W3CDTF">2020-02-21T07:17:00Z</dcterms:modified>
</cp:coreProperties>
</file>