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4C262F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1051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32869128" w:edGrp="everyone"/>
      <w:r>
        <w:rPr>
          <w:rFonts w:eastAsia="Times New Roman"/>
          <w:szCs w:val="20"/>
          <w:lang w:eastAsia="ru-RU"/>
        </w:rPr>
        <w:t xml:space="preserve">                 </w:t>
      </w:r>
      <w:permEnd w:id="33286912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24763185" w:edGrp="everyone"/>
      <w:r>
        <w:rPr>
          <w:rFonts w:eastAsia="Times New Roman"/>
          <w:szCs w:val="20"/>
          <w:lang w:eastAsia="ru-RU"/>
        </w:rPr>
        <w:t xml:space="preserve">              </w:t>
      </w:r>
      <w:permEnd w:id="42476318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p w:rsidR="00310512" w:rsidRDefault="00310512" w:rsidP="00A2144E">
      <w:pPr>
        <w:spacing w:after="0" w:line="240" w:lineRule="auto"/>
        <w:jc w:val="center"/>
        <w:rPr>
          <w:rFonts w:eastAsia="Times New Roman"/>
          <w:b/>
          <w:szCs w:val="20"/>
          <w:lang w:eastAsia="ru-RU"/>
        </w:rPr>
      </w:pPr>
      <w:permStart w:id="870937675" w:edGrp="everyone"/>
      <w:r>
        <w:rPr>
          <w:rFonts w:eastAsia="Times New Roman"/>
          <w:b/>
          <w:szCs w:val="20"/>
          <w:lang w:eastAsia="ru-RU"/>
        </w:rPr>
        <w:t xml:space="preserve">О создании </w:t>
      </w:r>
      <w:proofErr w:type="gramStart"/>
      <w:r>
        <w:rPr>
          <w:rFonts w:eastAsia="Times New Roman"/>
          <w:b/>
          <w:szCs w:val="20"/>
          <w:lang w:eastAsia="ru-RU"/>
        </w:rPr>
        <w:t>Мурманского</w:t>
      </w:r>
      <w:proofErr w:type="gramEnd"/>
      <w:r>
        <w:rPr>
          <w:rFonts w:eastAsia="Times New Roman"/>
          <w:b/>
          <w:szCs w:val="20"/>
          <w:lang w:eastAsia="ru-RU"/>
        </w:rPr>
        <w:t xml:space="preserve"> муниципального бюджетного </w:t>
      </w:r>
    </w:p>
    <w:p w:rsidR="00FD3B16" w:rsidRPr="00FD3B16" w:rsidRDefault="00310512" w:rsidP="00451559">
      <w:pPr>
        <w:spacing w:after="0" w:line="240" w:lineRule="auto"/>
        <w:jc w:val="center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учреждения «</w:t>
      </w:r>
      <w:proofErr w:type="spellStart"/>
      <w:r>
        <w:rPr>
          <w:rFonts w:eastAsia="Times New Roman"/>
          <w:b/>
          <w:szCs w:val="20"/>
          <w:lang w:eastAsia="ru-RU"/>
        </w:rPr>
        <w:t>ГорСвет</w:t>
      </w:r>
      <w:proofErr w:type="spellEnd"/>
      <w:r>
        <w:rPr>
          <w:rFonts w:eastAsia="Times New Roman"/>
          <w:b/>
          <w:szCs w:val="20"/>
          <w:lang w:eastAsia="ru-RU"/>
        </w:rPr>
        <w:t>»</w:t>
      </w:r>
      <w:permEnd w:id="870937675"/>
    </w:p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1051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78487139" w:edGrp="everyone"/>
      <w:proofErr w:type="gramStart"/>
      <w:r>
        <w:rPr>
          <w:rFonts w:eastAsia="Times New Roman"/>
          <w:szCs w:val="28"/>
          <w:lang w:eastAsia="ru-RU"/>
        </w:rPr>
        <w:t>В</w:t>
      </w:r>
      <w:r w:rsidRPr="00DB01A2">
        <w:rPr>
          <w:rFonts w:eastAsia="Times New Roman"/>
          <w:szCs w:val="28"/>
          <w:lang w:eastAsia="ru-RU"/>
        </w:rPr>
        <w:t xml:space="preserve"> соответствии с Гражданским </w:t>
      </w:r>
      <w:hyperlink r:id="rId8" w:history="1">
        <w:r w:rsidRPr="00DB01A2">
          <w:rPr>
            <w:rStyle w:val="a3"/>
            <w:rFonts w:eastAsia="Times New Roman"/>
            <w:color w:val="auto"/>
            <w:szCs w:val="28"/>
            <w:u w:val="none"/>
            <w:lang w:eastAsia="ru-RU"/>
          </w:rPr>
          <w:t>кодексом</w:t>
        </w:r>
      </w:hyperlink>
      <w:r w:rsidRPr="00DB01A2">
        <w:rPr>
          <w:rFonts w:eastAsia="Times New Roman"/>
          <w:szCs w:val="28"/>
          <w:lang w:eastAsia="ru-RU"/>
        </w:rPr>
        <w:t xml:space="preserve"> Российской Федерации, Федеральными законами от 06.10.2003 </w:t>
      </w:r>
      <w:hyperlink r:id="rId9" w:history="1">
        <w:r w:rsidRPr="00DB01A2">
          <w:rPr>
            <w:rStyle w:val="a3"/>
            <w:rFonts w:eastAsia="Times New Roman"/>
            <w:color w:val="auto"/>
            <w:szCs w:val="28"/>
            <w:u w:val="none"/>
            <w:lang w:eastAsia="ru-RU"/>
          </w:rPr>
          <w:t>№ 131-ФЗ</w:t>
        </w:r>
      </w:hyperlink>
      <w:r w:rsidRPr="00DB01A2">
        <w:rPr>
          <w:rFonts w:eastAsia="Times New Roman"/>
          <w:szCs w:val="28"/>
          <w:lang w:eastAsia="ru-RU"/>
        </w:rPr>
        <w:t xml:space="preserve"> «Об общих принципах организации местного самоуправления в Российской Федерации», от 12.01.1996 </w:t>
      </w:r>
      <w:hyperlink r:id="rId10" w:history="1">
        <w:r w:rsidRPr="00DB01A2">
          <w:rPr>
            <w:rStyle w:val="a3"/>
            <w:rFonts w:eastAsia="Times New Roman"/>
            <w:color w:val="auto"/>
            <w:szCs w:val="28"/>
            <w:u w:val="none"/>
            <w:lang w:eastAsia="ru-RU"/>
          </w:rPr>
          <w:t>№ 7-ФЗ</w:t>
        </w:r>
      </w:hyperlink>
      <w:r w:rsidRPr="00DB01A2">
        <w:rPr>
          <w:rFonts w:eastAsia="Times New Roman"/>
          <w:szCs w:val="28"/>
          <w:lang w:eastAsia="ru-RU"/>
        </w:rPr>
        <w:t xml:space="preserve"> «О некоммерческих организациях», </w:t>
      </w:r>
      <w:hyperlink r:id="rId11" w:history="1">
        <w:r w:rsidRPr="00DB01A2">
          <w:rPr>
            <w:rStyle w:val="a3"/>
            <w:rFonts w:eastAsia="Times New Roman"/>
            <w:color w:val="auto"/>
            <w:szCs w:val="28"/>
            <w:u w:val="none"/>
            <w:lang w:eastAsia="ru-RU"/>
          </w:rPr>
          <w:t>Уставом</w:t>
        </w:r>
      </w:hyperlink>
      <w:r w:rsidRPr="00DB01A2">
        <w:rPr>
          <w:rFonts w:eastAsia="Times New Roman"/>
          <w:szCs w:val="28"/>
          <w:lang w:eastAsia="ru-RU"/>
        </w:rPr>
        <w:t xml:space="preserve"> муниципального образования город Мурманск, </w:t>
      </w:r>
      <w:hyperlink r:id="rId12" w:history="1">
        <w:r w:rsidRPr="00DB01A2">
          <w:rPr>
            <w:rStyle w:val="a3"/>
            <w:rFonts w:eastAsia="Times New Roman"/>
            <w:color w:val="auto"/>
            <w:szCs w:val="28"/>
            <w:u w:val="none"/>
            <w:lang w:eastAsia="ru-RU"/>
          </w:rPr>
          <w:t>решением</w:t>
        </w:r>
      </w:hyperlink>
      <w:r w:rsidRPr="00DB01A2">
        <w:rPr>
          <w:rFonts w:eastAsia="Times New Roman"/>
          <w:szCs w:val="28"/>
          <w:lang w:eastAsia="ru-RU"/>
        </w:rPr>
        <w:t xml:space="preserve"> Совета депутатов города Мурманска от 29.01.2015 № 8-100 «Об утверждении положения о порядке управления и распоряжения имуществом города Мурманска и о признании утратившими силу отдельных решений Мурманского городского</w:t>
      </w:r>
      <w:proofErr w:type="gramEnd"/>
      <w:r w:rsidRPr="00DB01A2">
        <w:rPr>
          <w:rFonts w:eastAsia="Times New Roman"/>
          <w:szCs w:val="28"/>
          <w:lang w:eastAsia="ru-RU"/>
        </w:rPr>
        <w:t xml:space="preserve"> Совета и Совета депутатов города Мурманска», </w:t>
      </w:r>
      <w:hyperlink r:id="rId13" w:history="1">
        <w:r w:rsidRPr="00DB01A2">
          <w:rPr>
            <w:rStyle w:val="a3"/>
            <w:rFonts w:eastAsia="Times New Roman"/>
            <w:color w:val="auto"/>
            <w:szCs w:val="28"/>
            <w:u w:val="none"/>
            <w:lang w:eastAsia="ru-RU"/>
          </w:rPr>
          <w:t>постановлением</w:t>
        </w:r>
      </w:hyperlink>
      <w:r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 w:rsidRPr="00DB01A2">
        <w:rPr>
          <w:rFonts w:eastAsia="Times New Roman"/>
          <w:szCs w:val="28"/>
          <w:lang w:eastAsia="ru-RU"/>
        </w:rPr>
        <w:t xml:space="preserve">от 04.05.2011 № 735 </w:t>
      </w:r>
      <w:r>
        <w:rPr>
          <w:rFonts w:eastAsia="Times New Roman"/>
          <w:szCs w:val="28"/>
          <w:lang w:eastAsia="ru-RU"/>
        </w:rPr>
        <w:t>«</w:t>
      </w:r>
      <w:r w:rsidRPr="00DB01A2">
        <w:rPr>
          <w:rFonts w:eastAsia="Times New Roman"/>
          <w:szCs w:val="28"/>
          <w:lang w:eastAsia="ru-RU"/>
        </w:rPr>
        <w:t xml:space="preserve">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</w:t>
      </w:r>
      <w:r w:rsidRPr="00532C4A">
        <w:rPr>
          <w:rFonts w:eastAsia="Times New Roman"/>
          <w:sz w:val="26"/>
          <w:szCs w:val="26"/>
          <w:lang w:eastAsia="ru-RU"/>
        </w:rPr>
        <w:t>изменений»</w:t>
      </w:r>
      <w:permEnd w:id="1278487139"/>
      <w:r w:rsidR="00C47710">
        <w:rPr>
          <w:rFonts w:eastAsia="Times New Roman"/>
          <w:szCs w:val="28"/>
          <w:lang w:eastAsia="ru-RU"/>
        </w:rPr>
        <w:t xml:space="preserve">                                </w:t>
      </w:r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10512" w:rsidRPr="00DB01A2" w:rsidRDefault="00D6668F" w:rsidP="003105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59764065" w:edGrp="everyone"/>
      <w:r>
        <w:rPr>
          <w:bCs/>
          <w:color w:val="000000"/>
          <w:szCs w:val="28"/>
          <w:lang w:eastAsia="ru-RU"/>
        </w:rPr>
        <w:t>1</w:t>
      </w:r>
      <w:r w:rsidR="000435F4">
        <w:rPr>
          <w:bCs/>
          <w:color w:val="000000"/>
          <w:szCs w:val="28"/>
          <w:lang w:eastAsia="ru-RU"/>
        </w:rPr>
        <w:t>.</w:t>
      </w:r>
      <w:r w:rsidR="00532C4A">
        <w:rPr>
          <w:rFonts w:eastAsia="Times New Roman"/>
          <w:szCs w:val="28"/>
          <w:lang w:eastAsia="ru-RU"/>
        </w:rPr>
        <w:t> </w:t>
      </w:r>
      <w:r w:rsidR="00310512" w:rsidRPr="00EA45A2">
        <w:rPr>
          <w:rFonts w:eastAsia="Times New Roman"/>
          <w:szCs w:val="28"/>
          <w:lang w:eastAsia="ru-RU"/>
        </w:rPr>
        <w:t xml:space="preserve">Создать </w:t>
      </w:r>
      <w:r w:rsidR="008727E7">
        <w:rPr>
          <w:rFonts w:eastAsia="Times New Roman"/>
          <w:szCs w:val="28"/>
          <w:lang w:eastAsia="ru-RU"/>
        </w:rPr>
        <w:t xml:space="preserve">с 01.02.2022 </w:t>
      </w:r>
      <w:r w:rsidR="00310512" w:rsidRPr="00EA45A2">
        <w:rPr>
          <w:rFonts w:eastAsia="Times New Roman"/>
          <w:szCs w:val="28"/>
          <w:lang w:eastAsia="ru-RU"/>
        </w:rPr>
        <w:t>Мурманское муниципальное бюджетное учреждение «</w:t>
      </w:r>
      <w:proofErr w:type="spellStart"/>
      <w:r w:rsidR="00310512" w:rsidRPr="00EA45A2">
        <w:rPr>
          <w:rFonts w:eastAsia="Times New Roman"/>
          <w:szCs w:val="28"/>
          <w:lang w:eastAsia="ru-RU"/>
        </w:rPr>
        <w:t>ГорСвет</w:t>
      </w:r>
      <w:proofErr w:type="spellEnd"/>
      <w:r w:rsidR="00310512" w:rsidRPr="00EA45A2">
        <w:rPr>
          <w:rFonts w:eastAsia="Times New Roman"/>
          <w:szCs w:val="28"/>
          <w:lang w:eastAsia="ru-RU"/>
        </w:rPr>
        <w:t xml:space="preserve">» с целью </w:t>
      </w:r>
      <w:r w:rsidR="006D7917">
        <w:rPr>
          <w:rFonts w:eastAsia="Times New Roman"/>
          <w:szCs w:val="28"/>
          <w:lang w:eastAsia="ru-RU"/>
        </w:rPr>
        <w:t>о</w:t>
      </w:r>
      <w:r w:rsidR="006D7917" w:rsidRPr="006D7917">
        <w:rPr>
          <w:rFonts w:eastAsia="Times New Roman"/>
          <w:szCs w:val="28"/>
          <w:lang w:eastAsia="ru-RU"/>
        </w:rPr>
        <w:t>рганизаци</w:t>
      </w:r>
      <w:r w:rsidR="006D7917">
        <w:rPr>
          <w:rFonts w:eastAsia="Times New Roman"/>
          <w:szCs w:val="28"/>
          <w:lang w:eastAsia="ru-RU"/>
        </w:rPr>
        <w:t>и</w:t>
      </w:r>
      <w:r w:rsidR="006D7917" w:rsidRPr="006D7917">
        <w:rPr>
          <w:rFonts w:eastAsia="Times New Roman"/>
          <w:szCs w:val="28"/>
          <w:lang w:eastAsia="ru-RU"/>
        </w:rPr>
        <w:t xml:space="preserve"> освещения территории </w:t>
      </w:r>
      <w:bookmarkStart w:id="0" w:name="_GoBack"/>
      <w:bookmarkEnd w:id="0"/>
      <w:r w:rsidR="006D7917">
        <w:rPr>
          <w:rFonts w:eastAsia="Times New Roman"/>
          <w:szCs w:val="28"/>
          <w:lang w:eastAsia="ru-RU"/>
        </w:rPr>
        <w:t>города Мурманска</w:t>
      </w:r>
      <w:r w:rsidR="004D1DE4" w:rsidRPr="00EA45A2">
        <w:rPr>
          <w:rFonts w:eastAsia="Times New Roman"/>
          <w:szCs w:val="28"/>
          <w:lang w:eastAsia="ru-RU"/>
        </w:rPr>
        <w:t xml:space="preserve"> </w:t>
      </w:r>
      <w:r w:rsidR="00310512" w:rsidRPr="00EA45A2">
        <w:rPr>
          <w:rFonts w:eastAsia="Times New Roman"/>
          <w:szCs w:val="28"/>
          <w:lang w:eastAsia="ru-RU"/>
        </w:rPr>
        <w:t>(далее - Учреждение</w:t>
      </w:r>
      <w:r w:rsidR="00310512" w:rsidRPr="00DB01A2">
        <w:rPr>
          <w:rFonts w:eastAsia="Times New Roman"/>
          <w:szCs w:val="28"/>
          <w:lang w:eastAsia="ru-RU"/>
        </w:rPr>
        <w:t>).</w:t>
      </w:r>
    </w:p>
    <w:p w:rsidR="00532C4A" w:rsidRDefault="00532C4A" w:rsidP="003105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10512" w:rsidRPr="00DB01A2" w:rsidRDefault="00310512" w:rsidP="003105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B01A2">
        <w:rPr>
          <w:rFonts w:eastAsia="Times New Roman"/>
          <w:szCs w:val="28"/>
          <w:lang w:eastAsia="ru-RU"/>
        </w:rPr>
        <w:t>2.</w:t>
      </w:r>
      <w:r w:rsidR="00532C4A">
        <w:rPr>
          <w:rFonts w:eastAsia="Times New Roman"/>
          <w:szCs w:val="28"/>
          <w:lang w:eastAsia="ru-RU"/>
        </w:rPr>
        <w:t> </w:t>
      </w:r>
      <w:r w:rsidRPr="00DB01A2">
        <w:rPr>
          <w:rFonts w:eastAsia="Times New Roman"/>
          <w:szCs w:val="28"/>
          <w:lang w:eastAsia="ru-RU"/>
        </w:rPr>
        <w:t xml:space="preserve">Определить органом, осуществляющим функции и полномочия учредителя Учреждения, комитет </w:t>
      </w:r>
      <w:r>
        <w:rPr>
          <w:rFonts w:eastAsia="Times New Roman"/>
          <w:szCs w:val="28"/>
          <w:lang w:eastAsia="ru-RU"/>
        </w:rPr>
        <w:t>по развитию городского хозяйства</w:t>
      </w:r>
      <w:r w:rsidRPr="00DB01A2">
        <w:rPr>
          <w:rFonts w:eastAsia="Times New Roman"/>
          <w:szCs w:val="28"/>
          <w:lang w:eastAsia="ru-RU"/>
        </w:rPr>
        <w:t xml:space="preserve"> администрации города Мурманска.</w:t>
      </w:r>
    </w:p>
    <w:p w:rsidR="00532C4A" w:rsidRDefault="00532C4A" w:rsidP="00532C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10512" w:rsidRPr="00DB01A2" w:rsidRDefault="00310512" w:rsidP="00532C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B01A2">
        <w:rPr>
          <w:rFonts w:eastAsia="Times New Roman"/>
          <w:szCs w:val="28"/>
          <w:lang w:eastAsia="ru-RU"/>
        </w:rPr>
        <w:t>3.</w:t>
      </w:r>
      <w:r w:rsidR="00532C4A">
        <w:rPr>
          <w:rFonts w:eastAsia="Times New Roman"/>
          <w:szCs w:val="28"/>
          <w:lang w:eastAsia="ru-RU"/>
        </w:rPr>
        <w:t> </w:t>
      </w:r>
      <w:r w:rsidRPr="00DB01A2">
        <w:rPr>
          <w:rFonts w:eastAsia="Times New Roman"/>
          <w:szCs w:val="28"/>
          <w:lang w:eastAsia="ru-RU"/>
        </w:rPr>
        <w:t xml:space="preserve">Комитету по </w:t>
      </w:r>
      <w:r>
        <w:rPr>
          <w:rFonts w:eastAsia="Times New Roman"/>
          <w:szCs w:val="28"/>
          <w:lang w:eastAsia="ru-RU"/>
        </w:rPr>
        <w:t>развитию городского хозяйства</w:t>
      </w:r>
      <w:r w:rsidRPr="00DB01A2">
        <w:rPr>
          <w:rFonts w:eastAsia="Times New Roman"/>
          <w:szCs w:val="28"/>
          <w:lang w:eastAsia="ru-RU"/>
        </w:rPr>
        <w:t xml:space="preserve"> администрации города Мурманска (</w:t>
      </w:r>
      <w:r>
        <w:rPr>
          <w:rFonts w:eastAsia="Times New Roman"/>
          <w:szCs w:val="28"/>
          <w:lang w:eastAsia="ru-RU"/>
        </w:rPr>
        <w:t>Кольцов Э.С.</w:t>
      </w:r>
      <w:r w:rsidRPr="00DB01A2">
        <w:rPr>
          <w:rFonts w:eastAsia="Times New Roman"/>
          <w:szCs w:val="28"/>
          <w:lang w:eastAsia="ru-RU"/>
        </w:rPr>
        <w:t>) провести необходимые мероприятия, предусмотренные действующим законодательством, связанные с созданием юридического лица:</w:t>
      </w:r>
    </w:p>
    <w:p w:rsidR="00310512" w:rsidRPr="00DB01A2" w:rsidRDefault="00310512" w:rsidP="003105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B01A2">
        <w:rPr>
          <w:rFonts w:eastAsia="Times New Roman"/>
          <w:szCs w:val="28"/>
          <w:lang w:eastAsia="ru-RU"/>
        </w:rPr>
        <w:t>3.1.</w:t>
      </w:r>
      <w:r w:rsidR="00532C4A">
        <w:rPr>
          <w:rFonts w:eastAsia="Times New Roman"/>
          <w:szCs w:val="28"/>
          <w:lang w:eastAsia="ru-RU"/>
        </w:rPr>
        <w:t> </w:t>
      </w:r>
      <w:r w:rsidRPr="00DB01A2">
        <w:rPr>
          <w:rFonts w:eastAsia="Times New Roman"/>
          <w:szCs w:val="28"/>
          <w:lang w:eastAsia="ru-RU"/>
        </w:rPr>
        <w:t xml:space="preserve">В течение трех дней со дня </w:t>
      </w:r>
      <w:r w:rsidR="004D1DE4">
        <w:rPr>
          <w:rFonts w:eastAsia="Times New Roman"/>
          <w:szCs w:val="28"/>
          <w:lang w:eastAsia="ru-RU"/>
        </w:rPr>
        <w:t>вступления в силу</w:t>
      </w:r>
      <w:r w:rsidRPr="00DB01A2">
        <w:rPr>
          <w:rFonts w:eastAsia="Times New Roman"/>
          <w:szCs w:val="28"/>
          <w:lang w:eastAsia="ru-RU"/>
        </w:rPr>
        <w:t xml:space="preserve"> настоящего постановления разработать и утвердить устав Учреждения.</w:t>
      </w:r>
    </w:p>
    <w:p w:rsidR="00310512" w:rsidRPr="00DB01A2" w:rsidRDefault="00310512" w:rsidP="003105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B01A2">
        <w:rPr>
          <w:rFonts w:eastAsia="Times New Roman"/>
          <w:szCs w:val="28"/>
          <w:lang w:eastAsia="ru-RU"/>
        </w:rPr>
        <w:t>3.2.</w:t>
      </w:r>
      <w:r w:rsidR="00532C4A">
        <w:rPr>
          <w:rFonts w:eastAsia="Times New Roman"/>
          <w:szCs w:val="28"/>
          <w:lang w:eastAsia="ru-RU"/>
        </w:rPr>
        <w:t> </w:t>
      </w:r>
      <w:r w:rsidRPr="00DB01A2">
        <w:rPr>
          <w:rFonts w:eastAsia="Times New Roman"/>
          <w:szCs w:val="28"/>
          <w:lang w:eastAsia="ru-RU"/>
        </w:rPr>
        <w:t xml:space="preserve">Обеспечить государственную регистрацию Учреждения и постановку его на учет в налоговом органе в сроки и в порядке, установленном </w:t>
      </w:r>
      <w:r w:rsidRPr="00DB01A2">
        <w:rPr>
          <w:rFonts w:eastAsia="Times New Roman"/>
          <w:szCs w:val="28"/>
          <w:lang w:eastAsia="ru-RU"/>
        </w:rPr>
        <w:lastRenderedPageBreak/>
        <w:t>действующим законодательством.</w:t>
      </w:r>
    </w:p>
    <w:p w:rsidR="00310512" w:rsidRPr="00DB01A2" w:rsidRDefault="00310512" w:rsidP="003105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B01A2">
        <w:rPr>
          <w:rFonts w:eastAsia="Times New Roman"/>
          <w:szCs w:val="28"/>
          <w:lang w:eastAsia="ru-RU"/>
        </w:rPr>
        <w:t>3.3.</w:t>
      </w:r>
      <w:r w:rsidR="00532C4A">
        <w:rPr>
          <w:rFonts w:eastAsia="Times New Roman"/>
          <w:szCs w:val="28"/>
          <w:lang w:eastAsia="ru-RU"/>
        </w:rPr>
        <w:t> </w:t>
      </w:r>
      <w:r w:rsidRPr="00DB01A2">
        <w:rPr>
          <w:rFonts w:eastAsia="Times New Roman"/>
          <w:szCs w:val="28"/>
          <w:lang w:eastAsia="ru-RU"/>
        </w:rPr>
        <w:t xml:space="preserve">Обеспечить предоставление в комитет имущественных </w:t>
      </w:r>
      <w:proofErr w:type="gramStart"/>
      <w:r w:rsidRPr="00DB01A2">
        <w:rPr>
          <w:rFonts w:eastAsia="Times New Roman"/>
          <w:szCs w:val="28"/>
          <w:lang w:eastAsia="ru-RU"/>
        </w:rPr>
        <w:t>отношений города Мурманска копий свидетельства</w:t>
      </w:r>
      <w:proofErr w:type="gramEnd"/>
      <w:r w:rsidRPr="00DB01A2">
        <w:rPr>
          <w:rFonts w:eastAsia="Times New Roman"/>
          <w:szCs w:val="28"/>
          <w:lang w:eastAsia="ru-RU"/>
        </w:rPr>
        <w:t xml:space="preserve"> о внесении в Единый государственный реестр юридических лиц записи о государственной регистрации юридического лица, свидетельства о постановке на учет в налоговом органе, устава Учреждения в трехдневный срок после получения их в органе, осуществляющем государственную регистрацию юридических лиц.</w:t>
      </w:r>
    </w:p>
    <w:p w:rsidR="00310512" w:rsidRPr="00DB01A2" w:rsidRDefault="00310512" w:rsidP="003105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B01A2">
        <w:rPr>
          <w:rFonts w:eastAsia="Times New Roman"/>
          <w:szCs w:val="28"/>
          <w:lang w:eastAsia="ru-RU"/>
        </w:rPr>
        <w:t>3.4.</w:t>
      </w:r>
      <w:r w:rsidR="00532C4A">
        <w:rPr>
          <w:rFonts w:eastAsia="Times New Roman"/>
          <w:szCs w:val="28"/>
          <w:lang w:eastAsia="ru-RU"/>
        </w:rPr>
        <w:t> </w:t>
      </w:r>
      <w:r w:rsidRPr="00DB01A2">
        <w:rPr>
          <w:rFonts w:eastAsia="Times New Roman"/>
          <w:szCs w:val="28"/>
          <w:lang w:eastAsia="ru-RU"/>
        </w:rPr>
        <w:t>Обеспечить предоставление в комитет имущественных отношений города Мурманска документов, необходимых для закрепления муниципального имущества на праве оперативного управления, в десятидневный срок со дня утверждения устава Учреждения.</w:t>
      </w:r>
    </w:p>
    <w:p w:rsidR="00310512" w:rsidRPr="00DB01A2" w:rsidRDefault="00310512" w:rsidP="003105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B01A2">
        <w:rPr>
          <w:rFonts w:eastAsia="Times New Roman"/>
          <w:szCs w:val="28"/>
          <w:lang w:eastAsia="ru-RU"/>
        </w:rPr>
        <w:t>3.5.</w:t>
      </w:r>
      <w:r w:rsidR="00532C4A">
        <w:rPr>
          <w:rFonts w:eastAsia="Times New Roman"/>
          <w:szCs w:val="28"/>
          <w:lang w:eastAsia="ru-RU"/>
        </w:rPr>
        <w:t> </w:t>
      </w:r>
      <w:r w:rsidRPr="00DB01A2">
        <w:rPr>
          <w:rFonts w:eastAsia="Times New Roman"/>
          <w:szCs w:val="28"/>
          <w:lang w:eastAsia="ru-RU"/>
        </w:rPr>
        <w:t>Уведомить государственные внебюджетные фонды о регистрации Учреждения.</w:t>
      </w:r>
    </w:p>
    <w:p w:rsidR="00310512" w:rsidRPr="00DB01A2" w:rsidRDefault="00310512" w:rsidP="003105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B01A2">
        <w:rPr>
          <w:rFonts w:eastAsia="Times New Roman"/>
          <w:szCs w:val="28"/>
          <w:lang w:eastAsia="ru-RU"/>
        </w:rPr>
        <w:t>3.6.</w:t>
      </w:r>
      <w:r w:rsidR="00532C4A">
        <w:rPr>
          <w:rFonts w:eastAsia="Times New Roman"/>
          <w:szCs w:val="28"/>
          <w:lang w:eastAsia="ru-RU"/>
        </w:rPr>
        <w:t> </w:t>
      </w:r>
      <w:r w:rsidRPr="00DB01A2">
        <w:rPr>
          <w:rFonts w:eastAsia="Times New Roman"/>
          <w:szCs w:val="28"/>
          <w:lang w:eastAsia="ru-RU"/>
        </w:rPr>
        <w:t>Сформировать и утвердить муниципальное задание на оказание муниципальных услуг (выполнение работ) для Учреждения в соответствии с основными видами деятельности, предусмотренными учредительными документами Учреждения.</w:t>
      </w:r>
    </w:p>
    <w:p w:rsidR="00310512" w:rsidRPr="00DB01A2" w:rsidRDefault="00310512" w:rsidP="003105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B01A2">
        <w:rPr>
          <w:rFonts w:eastAsia="Times New Roman"/>
          <w:szCs w:val="28"/>
          <w:lang w:eastAsia="ru-RU"/>
        </w:rPr>
        <w:t>3.7.</w:t>
      </w:r>
      <w:r w:rsidR="00532C4A">
        <w:rPr>
          <w:rFonts w:eastAsia="Times New Roman"/>
          <w:szCs w:val="28"/>
          <w:lang w:eastAsia="ru-RU"/>
        </w:rPr>
        <w:t> </w:t>
      </w:r>
      <w:r w:rsidRPr="00DB01A2">
        <w:rPr>
          <w:rFonts w:eastAsia="Times New Roman"/>
          <w:szCs w:val="28"/>
          <w:lang w:eastAsia="ru-RU"/>
        </w:rPr>
        <w:t>Заключить соглашение об открытии лицевого счета Учреждения в Управлении Федерального казначейства по Мурманской области.</w:t>
      </w:r>
    </w:p>
    <w:p w:rsidR="00310512" w:rsidRPr="00DB01A2" w:rsidRDefault="00310512" w:rsidP="003105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B01A2">
        <w:rPr>
          <w:rFonts w:eastAsia="Times New Roman"/>
          <w:szCs w:val="28"/>
          <w:lang w:eastAsia="ru-RU"/>
        </w:rPr>
        <w:t>3.8.</w:t>
      </w:r>
      <w:r w:rsidR="00532C4A">
        <w:rPr>
          <w:rFonts w:eastAsia="Times New Roman"/>
          <w:szCs w:val="28"/>
          <w:lang w:eastAsia="ru-RU"/>
        </w:rPr>
        <w:t> </w:t>
      </w:r>
      <w:r w:rsidRPr="00DB01A2">
        <w:rPr>
          <w:rFonts w:eastAsia="Times New Roman"/>
          <w:szCs w:val="28"/>
          <w:lang w:eastAsia="ru-RU"/>
        </w:rPr>
        <w:t>Заключить с Учреждением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и субсидии на иные цели.</w:t>
      </w:r>
    </w:p>
    <w:p w:rsidR="00310512" w:rsidRPr="00DB01A2" w:rsidRDefault="00310512" w:rsidP="003105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B01A2">
        <w:rPr>
          <w:rFonts w:eastAsia="Times New Roman"/>
          <w:szCs w:val="28"/>
          <w:lang w:eastAsia="ru-RU"/>
        </w:rPr>
        <w:t>3.9.</w:t>
      </w:r>
      <w:r w:rsidR="00532C4A">
        <w:rPr>
          <w:rFonts w:eastAsia="Times New Roman"/>
          <w:szCs w:val="28"/>
          <w:lang w:eastAsia="ru-RU"/>
        </w:rPr>
        <w:t> </w:t>
      </w:r>
      <w:r w:rsidRPr="00DB01A2">
        <w:rPr>
          <w:rFonts w:eastAsia="Times New Roman"/>
          <w:szCs w:val="28"/>
          <w:lang w:eastAsia="ru-RU"/>
        </w:rPr>
        <w:t>Осуществлять финансовое обеспечение выполнения Учреждением муниципального задания и предоставление субсидии на иные цели.</w:t>
      </w:r>
    </w:p>
    <w:p w:rsidR="00532C4A" w:rsidRDefault="00532C4A" w:rsidP="003105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10512" w:rsidRPr="00DB01A2" w:rsidRDefault="00310512" w:rsidP="003105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B01A2">
        <w:rPr>
          <w:rFonts w:eastAsia="Times New Roman"/>
          <w:szCs w:val="28"/>
          <w:lang w:eastAsia="ru-RU"/>
        </w:rPr>
        <w:t>4.</w:t>
      </w:r>
      <w:r w:rsidR="00532C4A">
        <w:rPr>
          <w:rFonts w:eastAsia="Times New Roman"/>
          <w:szCs w:val="28"/>
          <w:lang w:eastAsia="ru-RU"/>
        </w:rPr>
        <w:t> </w:t>
      </w:r>
      <w:r w:rsidRPr="00DB01A2">
        <w:rPr>
          <w:rFonts w:eastAsia="Times New Roman"/>
          <w:szCs w:val="28"/>
          <w:lang w:eastAsia="ru-RU"/>
        </w:rPr>
        <w:t xml:space="preserve">Комитету имущественных отношений города Мурманска (Стародуб А.А.) закрепить за Учреждением на праве оперативного управления муниципальное имущество </w:t>
      </w:r>
      <w:r w:rsidR="004D1DE4">
        <w:rPr>
          <w:rFonts w:eastAsia="Times New Roman"/>
          <w:szCs w:val="28"/>
          <w:lang w:eastAsia="ru-RU"/>
        </w:rPr>
        <w:t xml:space="preserve">необходимое </w:t>
      </w:r>
      <w:proofErr w:type="gramStart"/>
      <w:r w:rsidR="004D1DE4">
        <w:rPr>
          <w:rFonts w:eastAsia="Times New Roman"/>
          <w:szCs w:val="28"/>
          <w:lang w:eastAsia="ru-RU"/>
        </w:rPr>
        <w:t>для</w:t>
      </w:r>
      <w:proofErr w:type="gramEnd"/>
      <w:r w:rsidR="004D1DE4">
        <w:rPr>
          <w:rFonts w:eastAsia="Times New Roman"/>
          <w:szCs w:val="28"/>
          <w:lang w:eastAsia="ru-RU"/>
        </w:rPr>
        <w:t xml:space="preserve"> </w:t>
      </w:r>
      <w:proofErr w:type="gramStart"/>
      <w:r w:rsidR="004D1DE4">
        <w:rPr>
          <w:rFonts w:eastAsia="Times New Roman"/>
          <w:szCs w:val="28"/>
          <w:lang w:eastAsia="ru-RU"/>
        </w:rPr>
        <w:t>осуществление</w:t>
      </w:r>
      <w:proofErr w:type="gramEnd"/>
      <w:r w:rsidR="004D1DE4">
        <w:rPr>
          <w:rFonts w:eastAsia="Times New Roman"/>
          <w:szCs w:val="28"/>
          <w:lang w:eastAsia="ru-RU"/>
        </w:rPr>
        <w:t xml:space="preserve"> деятельности Учреждения</w:t>
      </w:r>
      <w:r w:rsidRPr="00DB01A2">
        <w:rPr>
          <w:rFonts w:eastAsia="Times New Roman"/>
          <w:szCs w:val="28"/>
          <w:lang w:eastAsia="ru-RU"/>
        </w:rPr>
        <w:t>.</w:t>
      </w:r>
    </w:p>
    <w:p w:rsidR="00532C4A" w:rsidRDefault="00532C4A" w:rsidP="003105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10512" w:rsidRPr="00DB01A2" w:rsidRDefault="00310512" w:rsidP="003105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B01A2">
        <w:rPr>
          <w:rFonts w:eastAsia="Times New Roman"/>
          <w:szCs w:val="28"/>
          <w:lang w:eastAsia="ru-RU"/>
        </w:rPr>
        <w:t>5.</w:t>
      </w:r>
      <w:r w:rsidR="00532C4A">
        <w:rPr>
          <w:rFonts w:eastAsia="Times New Roman"/>
          <w:szCs w:val="28"/>
          <w:lang w:eastAsia="ru-RU"/>
        </w:rPr>
        <w:t> </w:t>
      </w:r>
      <w:r w:rsidRPr="00DB01A2">
        <w:rPr>
          <w:rFonts w:eastAsia="Times New Roman"/>
          <w:szCs w:val="28"/>
          <w:lang w:eastAsia="ru-RU"/>
        </w:rPr>
        <w:t>Управлению финансов администрации города Мурманска (</w:t>
      </w:r>
      <w:proofErr w:type="spellStart"/>
      <w:r w:rsidRPr="00DB01A2">
        <w:rPr>
          <w:rFonts w:eastAsia="Times New Roman"/>
          <w:szCs w:val="28"/>
          <w:lang w:eastAsia="ru-RU"/>
        </w:rPr>
        <w:t>Умушкина</w:t>
      </w:r>
      <w:proofErr w:type="spellEnd"/>
      <w:r w:rsidRPr="00DB01A2">
        <w:rPr>
          <w:rFonts w:eastAsia="Times New Roman"/>
          <w:szCs w:val="28"/>
          <w:lang w:eastAsia="ru-RU"/>
        </w:rPr>
        <w:t xml:space="preserve"> О.В.) обеспечить финансирование расходов на выполнение муниципального задания на оказание муниципальных услуг (выполнение работ) Учреждением и предоставление субсидии на иные цели в пределах лимитов бюджетных обязательств, утвержденных главному распорядителю бюджетных средств </w:t>
      </w:r>
      <w:r w:rsidR="005A29D0">
        <w:rPr>
          <w:rFonts w:eastAsia="Times New Roman"/>
          <w:szCs w:val="28"/>
          <w:lang w:eastAsia="ru-RU"/>
        </w:rPr>
        <w:t>–</w:t>
      </w:r>
      <w:r w:rsidRPr="00DB01A2">
        <w:rPr>
          <w:rFonts w:eastAsia="Times New Roman"/>
          <w:szCs w:val="28"/>
          <w:lang w:eastAsia="ru-RU"/>
        </w:rPr>
        <w:t xml:space="preserve"> </w:t>
      </w:r>
      <w:r w:rsidR="005A29D0">
        <w:rPr>
          <w:rFonts w:eastAsia="Times New Roman"/>
          <w:szCs w:val="28"/>
          <w:lang w:eastAsia="ru-RU"/>
        </w:rPr>
        <w:t>комитету по развитию городского хозяйства</w:t>
      </w:r>
      <w:r w:rsidRPr="00DB01A2">
        <w:rPr>
          <w:rFonts w:eastAsia="Times New Roman"/>
          <w:szCs w:val="28"/>
          <w:lang w:eastAsia="ru-RU"/>
        </w:rPr>
        <w:t xml:space="preserve"> администрации города Мурманска на соответствующий финансовый год.</w:t>
      </w:r>
    </w:p>
    <w:p w:rsidR="00532C4A" w:rsidRDefault="00532C4A" w:rsidP="003105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10512" w:rsidRPr="00DB01A2" w:rsidRDefault="00310512" w:rsidP="003105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B01A2">
        <w:rPr>
          <w:rFonts w:eastAsia="Times New Roman"/>
          <w:szCs w:val="28"/>
          <w:lang w:eastAsia="ru-RU"/>
        </w:rPr>
        <w:t>6.</w:t>
      </w:r>
      <w:r w:rsidR="00532C4A">
        <w:rPr>
          <w:rFonts w:eastAsia="Times New Roman"/>
          <w:szCs w:val="28"/>
          <w:lang w:eastAsia="ru-RU"/>
        </w:rPr>
        <w:t> </w:t>
      </w:r>
      <w:r w:rsidRPr="00DB01A2">
        <w:rPr>
          <w:rFonts w:eastAsia="Times New Roman"/>
          <w:szCs w:val="28"/>
          <w:lang w:eastAsia="ru-RU"/>
        </w:rPr>
        <w:t>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на официальном сайте администрации города Мурманска в сети Интернет.</w:t>
      </w:r>
    </w:p>
    <w:p w:rsidR="00532C4A" w:rsidRDefault="00532C4A" w:rsidP="003105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10512" w:rsidRPr="00DB01A2" w:rsidRDefault="00310512" w:rsidP="003105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B01A2">
        <w:rPr>
          <w:rFonts w:eastAsia="Times New Roman"/>
          <w:szCs w:val="28"/>
          <w:lang w:eastAsia="ru-RU"/>
        </w:rPr>
        <w:t>7.</w:t>
      </w:r>
      <w:r w:rsidR="00532C4A">
        <w:rPr>
          <w:rFonts w:eastAsia="Times New Roman"/>
          <w:szCs w:val="28"/>
          <w:lang w:eastAsia="ru-RU"/>
        </w:rPr>
        <w:t> </w:t>
      </w:r>
      <w:r w:rsidRPr="00DB01A2">
        <w:rPr>
          <w:rFonts w:eastAsia="Times New Roman"/>
          <w:szCs w:val="28"/>
          <w:lang w:eastAsia="ru-RU"/>
        </w:rPr>
        <w:t xml:space="preserve">Редакции газеты </w:t>
      </w:r>
      <w:r>
        <w:rPr>
          <w:rFonts w:eastAsia="Times New Roman"/>
          <w:szCs w:val="28"/>
          <w:lang w:eastAsia="ru-RU"/>
        </w:rPr>
        <w:t>«</w:t>
      </w:r>
      <w:r w:rsidRPr="00DB01A2">
        <w:rPr>
          <w:rFonts w:eastAsia="Times New Roman"/>
          <w:szCs w:val="28"/>
          <w:lang w:eastAsia="ru-RU"/>
        </w:rPr>
        <w:t>Вечерний Мурманск</w:t>
      </w:r>
      <w:r>
        <w:rPr>
          <w:rFonts w:eastAsia="Times New Roman"/>
          <w:szCs w:val="28"/>
          <w:lang w:eastAsia="ru-RU"/>
        </w:rPr>
        <w:t>»</w:t>
      </w:r>
      <w:r w:rsidRPr="00DB01A2">
        <w:rPr>
          <w:rFonts w:eastAsia="Times New Roman"/>
          <w:szCs w:val="28"/>
          <w:lang w:eastAsia="ru-RU"/>
        </w:rPr>
        <w:t xml:space="preserve"> (</w:t>
      </w:r>
      <w:proofErr w:type="gramStart"/>
      <w:r w:rsidRPr="00DB01A2">
        <w:rPr>
          <w:rFonts w:eastAsia="Times New Roman"/>
          <w:szCs w:val="28"/>
          <w:lang w:eastAsia="ru-RU"/>
        </w:rPr>
        <w:t>Хабаров</w:t>
      </w:r>
      <w:proofErr w:type="gramEnd"/>
      <w:r w:rsidRPr="00DB01A2">
        <w:rPr>
          <w:rFonts w:eastAsia="Times New Roman"/>
          <w:szCs w:val="28"/>
          <w:lang w:eastAsia="ru-RU"/>
        </w:rPr>
        <w:t xml:space="preserve"> В.А.) опубликовать настоящее постановление.</w:t>
      </w:r>
    </w:p>
    <w:p w:rsidR="004D1DE4" w:rsidRDefault="004D1DE4" w:rsidP="003105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435F4" w:rsidRPr="00310512" w:rsidRDefault="00310512" w:rsidP="003105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B01A2">
        <w:rPr>
          <w:rFonts w:eastAsia="Times New Roman"/>
          <w:szCs w:val="28"/>
          <w:lang w:eastAsia="ru-RU"/>
        </w:rPr>
        <w:t>8.</w:t>
      </w:r>
      <w:r w:rsidR="00532C4A">
        <w:rPr>
          <w:rFonts w:eastAsia="Times New Roman"/>
          <w:szCs w:val="28"/>
          <w:lang w:eastAsia="ru-RU"/>
        </w:rPr>
        <w:t> </w:t>
      </w:r>
      <w:r w:rsidRPr="00DB01A2">
        <w:rPr>
          <w:rFonts w:eastAsia="Times New Roman"/>
          <w:szCs w:val="28"/>
          <w:lang w:eastAsia="ru-RU"/>
        </w:rPr>
        <w:t>Настоящее постановление вступает в силу с</w:t>
      </w:r>
      <w:r w:rsidR="004D1DE4">
        <w:rPr>
          <w:rFonts w:eastAsia="Times New Roman"/>
          <w:szCs w:val="28"/>
          <w:lang w:eastAsia="ru-RU"/>
        </w:rPr>
        <w:t xml:space="preserve"> 01.12.2021</w:t>
      </w:r>
      <w:r w:rsidRPr="00DB01A2">
        <w:rPr>
          <w:rFonts w:eastAsia="Times New Roman"/>
          <w:szCs w:val="28"/>
          <w:lang w:eastAsia="ru-RU"/>
        </w:rPr>
        <w:t>.</w:t>
      </w:r>
    </w:p>
    <w:p w:rsidR="00532C4A" w:rsidRDefault="00532C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</w:p>
    <w:p w:rsidR="00683347" w:rsidRDefault="0031051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>9</w:t>
      </w:r>
      <w:r w:rsidR="00C47710" w:rsidRPr="00326A73">
        <w:rPr>
          <w:bCs/>
          <w:color w:val="000000"/>
          <w:szCs w:val="28"/>
          <w:lang w:eastAsia="ru-RU"/>
        </w:rPr>
        <w:t>.</w:t>
      </w:r>
      <w:r w:rsidR="00532C4A">
        <w:rPr>
          <w:bCs/>
          <w:color w:val="000000"/>
          <w:szCs w:val="28"/>
          <w:lang w:eastAsia="ru-RU"/>
        </w:rPr>
        <w:t> </w:t>
      </w:r>
      <w:proofErr w:type="gramStart"/>
      <w:r w:rsidR="00C47710" w:rsidRPr="00326A73">
        <w:rPr>
          <w:bCs/>
          <w:color w:val="000000"/>
          <w:szCs w:val="28"/>
          <w:lang w:eastAsia="ru-RU"/>
        </w:rPr>
        <w:t>Контроль за</w:t>
      </w:r>
      <w:proofErr w:type="gramEnd"/>
      <w:r w:rsidR="00C47710" w:rsidRPr="00326A73">
        <w:rPr>
          <w:bCs/>
          <w:color w:val="000000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– председателя комитета по развитию городского хозяйства Кольцова Э.С.</w:t>
      </w:r>
      <w:permEnd w:id="155976406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32C4A" w:rsidRPr="00DA7A38" w:rsidRDefault="00532C4A" w:rsidP="00532C4A">
      <w:pPr>
        <w:spacing w:after="0"/>
        <w:rPr>
          <w:b/>
          <w:szCs w:val="28"/>
        </w:rPr>
      </w:pPr>
      <w:permStart w:id="328748580" w:edGrp="everyone"/>
      <w:r w:rsidRPr="00DA7A38">
        <w:rPr>
          <w:b/>
          <w:szCs w:val="28"/>
        </w:rPr>
        <w:t xml:space="preserve">Временно </w:t>
      </w:r>
      <w:proofErr w:type="gramStart"/>
      <w:r w:rsidRPr="00DA7A38">
        <w:rPr>
          <w:b/>
          <w:szCs w:val="28"/>
        </w:rPr>
        <w:t>исполняющий</w:t>
      </w:r>
      <w:proofErr w:type="gramEnd"/>
      <w:r w:rsidRPr="00DA7A38">
        <w:rPr>
          <w:b/>
          <w:szCs w:val="28"/>
        </w:rPr>
        <w:t xml:space="preserve"> полномочия </w:t>
      </w:r>
    </w:p>
    <w:p w:rsidR="00FD3B16" w:rsidRPr="00F47FAC" w:rsidRDefault="00532C4A" w:rsidP="00532C4A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DA7A38">
        <w:rPr>
          <w:b/>
          <w:szCs w:val="28"/>
        </w:rPr>
        <w:t>главы администрации</w:t>
      </w:r>
      <w:r>
        <w:rPr>
          <w:b/>
          <w:szCs w:val="28"/>
        </w:rPr>
        <w:t xml:space="preserve"> </w:t>
      </w:r>
      <w:r w:rsidRPr="00DA7A38">
        <w:rPr>
          <w:b/>
          <w:szCs w:val="28"/>
        </w:rPr>
        <w:t>города Мурманска</w:t>
      </w:r>
      <w:r w:rsidR="00D06EB5">
        <w:rPr>
          <w:rFonts w:eastAsia="Times New Roman"/>
          <w:b/>
          <w:szCs w:val="20"/>
          <w:lang w:eastAsia="ru-RU"/>
        </w:rPr>
        <w:t xml:space="preserve">                         </w:t>
      </w:r>
      <w:r>
        <w:rPr>
          <w:rFonts w:eastAsia="Times New Roman"/>
          <w:b/>
          <w:szCs w:val="20"/>
          <w:lang w:eastAsia="ru-RU"/>
        </w:rPr>
        <w:t xml:space="preserve">   </w:t>
      </w:r>
      <w:r w:rsidR="00D06EB5">
        <w:rPr>
          <w:rFonts w:eastAsia="Times New Roman"/>
          <w:b/>
          <w:szCs w:val="20"/>
          <w:lang w:eastAsia="ru-RU"/>
        </w:rPr>
        <w:t xml:space="preserve">           </w:t>
      </w:r>
      <w:r>
        <w:rPr>
          <w:b/>
          <w:szCs w:val="28"/>
        </w:rPr>
        <w:t>В.А</w:t>
      </w:r>
      <w:r w:rsidRPr="00DA7A38">
        <w:rPr>
          <w:b/>
          <w:szCs w:val="28"/>
        </w:rPr>
        <w:t xml:space="preserve">. </w:t>
      </w:r>
      <w:proofErr w:type="spellStart"/>
      <w:r>
        <w:rPr>
          <w:b/>
          <w:szCs w:val="28"/>
        </w:rPr>
        <w:t>Доцник</w:t>
      </w:r>
      <w:permEnd w:id="328748580"/>
      <w:proofErr w:type="spellEnd"/>
    </w:p>
    <w:sectPr w:rsidR="00FD3B16" w:rsidRPr="00F47FAC" w:rsidSect="00532C4A">
      <w:headerReference w:type="default" r:id="rId14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ACA" w:rsidRDefault="00EE5ACA" w:rsidP="00534CFE">
      <w:pPr>
        <w:spacing w:after="0" w:line="240" w:lineRule="auto"/>
      </w:pPr>
      <w:r>
        <w:separator/>
      </w:r>
    </w:p>
  </w:endnote>
  <w:endnote w:type="continuationSeparator" w:id="0">
    <w:p w:rsidR="00EE5ACA" w:rsidRDefault="00EE5AC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ACA" w:rsidRDefault="00EE5ACA" w:rsidP="00534CFE">
      <w:pPr>
        <w:spacing w:after="0" w:line="240" w:lineRule="auto"/>
      </w:pPr>
      <w:r>
        <w:separator/>
      </w:r>
    </w:p>
  </w:footnote>
  <w:footnote w:type="continuationSeparator" w:id="0">
    <w:p w:rsidR="00EE5ACA" w:rsidRDefault="00EE5AC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64" w:rsidRDefault="002B3B6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A059E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35F4"/>
    <w:rsid w:val="000505EC"/>
    <w:rsid w:val="000A33F9"/>
    <w:rsid w:val="000D3F4C"/>
    <w:rsid w:val="00102425"/>
    <w:rsid w:val="001267F0"/>
    <w:rsid w:val="00135C07"/>
    <w:rsid w:val="00145E58"/>
    <w:rsid w:val="00153463"/>
    <w:rsid w:val="00180C58"/>
    <w:rsid w:val="00195FE1"/>
    <w:rsid w:val="001D189D"/>
    <w:rsid w:val="001E2AD3"/>
    <w:rsid w:val="00200532"/>
    <w:rsid w:val="00212D8C"/>
    <w:rsid w:val="0028113A"/>
    <w:rsid w:val="00297351"/>
    <w:rsid w:val="002B30F0"/>
    <w:rsid w:val="002B3B64"/>
    <w:rsid w:val="002B4910"/>
    <w:rsid w:val="002B73D0"/>
    <w:rsid w:val="002E2FC6"/>
    <w:rsid w:val="00310512"/>
    <w:rsid w:val="00316F7C"/>
    <w:rsid w:val="00326A73"/>
    <w:rsid w:val="00352B5F"/>
    <w:rsid w:val="00355EAC"/>
    <w:rsid w:val="003673AB"/>
    <w:rsid w:val="003A059E"/>
    <w:rsid w:val="003E5FB8"/>
    <w:rsid w:val="003F69D6"/>
    <w:rsid w:val="00451559"/>
    <w:rsid w:val="00455A9C"/>
    <w:rsid w:val="00460936"/>
    <w:rsid w:val="0047067D"/>
    <w:rsid w:val="004940CE"/>
    <w:rsid w:val="004A157E"/>
    <w:rsid w:val="004C262F"/>
    <w:rsid w:val="004D1DE4"/>
    <w:rsid w:val="004D7997"/>
    <w:rsid w:val="004E4A23"/>
    <w:rsid w:val="004F10D2"/>
    <w:rsid w:val="00532C4A"/>
    <w:rsid w:val="00534CFE"/>
    <w:rsid w:val="005519F1"/>
    <w:rsid w:val="00556012"/>
    <w:rsid w:val="00584256"/>
    <w:rsid w:val="0058736D"/>
    <w:rsid w:val="005A29D0"/>
    <w:rsid w:val="005F2992"/>
    <w:rsid w:val="005F3C94"/>
    <w:rsid w:val="00603E33"/>
    <w:rsid w:val="00630398"/>
    <w:rsid w:val="0064454C"/>
    <w:rsid w:val="00653E17"/>
    <w:rsid w:val="00656A92"/>
    <w:rsid w:val="006764DB"/>
    <w:rsid w:val="00683347"/>
    <w:rsid w:val="006B42E7"/>
    <w:rsid w:val="006C713C"/>
    <w:rsid w:val="006D73ED"/>
    <w:rsid w:val="006D7917"/>
    <w:rsid w:val="007833C5"/>
    <w:rsid w:val="007E1569"/>
    <w:rsid w:val="007E3B60"/>
    <w:rsid w:val="00806B47"/>
    <w:rsid w:val="0081461C"/>
    <w:rsid w:val="008727E7"/>
    <w:rsid w:val="008A4CC6"/>
    <w:rsid w:val="008D6020"/>
    <w:rsid w:val="008E1733"/>
    <w:rsid w:val="008E1914"/>
    <w:rsid w:val="008F7588"/>
    <w:rsid w:val="00900AF7"/>
    <w:rsid w:val="00963ECF"/>
    <w:rsid w:val="00997552"/>
    <w:rsid w:val="009D5CCF"/>
    <w:rsid w:val="00A0484D"/>
    <w:rsid w:val="00A73669"/>
    <w:rsid w:val="00AD3188"/>
    <w:rsid w:val="00B07B0E"/>
    <w:rsid w:val="00B26F81"/>
    <w:rsid w:val="00B63303"/>
    <w:rsid w:val="00B640FF"/>
    <w:rsid w:val="00B75FE6"/>
    <w:rsid w:val="00B83DB5"/>
    <w:rsid w:val="00B86F5F"/>
    <w:rsid w:val="00C23D2C"/>
    <w:rsid w:val="00C263B2"/>
    <w:rsid w:val="00C43AC3"/>
    <w:rsid w:val="00C47710"/>
    <w:rsid w:val="00C7465E"/>
    <w:rsid w:val="00C92E33"/>
    <w:rsid w:val="00CB790D"/>
    <w:rsid w:val="00CC7E86"/>
    <w:rsid w:val="00CE6A4D"/>
    <w:rsid w:val="00D06EB5"/>
    <w:rsid w:val="00D074C1"/>
    <w:rsid w:val="00D514DF"/>
    <w:rsid w:val="00D64B24"/>
    <w:rsid w:val="00D6668F"/>
    <w:rsid w:val="00D852BA"/>
    <w:rsid w:val="00D930A3"/>
    <w:rsid w:val="00DD0D57"/>
    <w:rsid w:val="00DD3351"/>
    <w:rsid w:val="00DE5347"/>
    <w:rsid w:val="00DF23D0"/>
    <w:rsid w:val="00E132C6"/>
    <w:rsid w:val="00E74597"/>
    <w:rsid w:val="00EA45A2"/>
    <w:rsid w:val="00EE3B3B"/>
    <w:rsid w:val="00EE5ACA"/>
    <w:rsid w:val="00F13B69"/>
    <w:rsid w:val="00F408B4"/>
    <w:rsid w:val="00F47FAC"/>
    <w:rsid w:val="00F61A3E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8745A7E7795BC10854FE04887890CAF5BE2E830E3D527E6ACBE0A5A9031B86BBECB1D59F8B550AB6A0770074S1MCM" TargetMode="External"/><Relationship Id="rId13" Type="http://schemas.openxmlformats.org/officeDocument/2006/relationships/hyperlink" Target="consultantplus://offline/ref=868745A7E7795BC10854E0099E14CECFF1B1708D0930502E3394BBF8FE0A11D1EEA3B089DBD7460AB6A07509681FF799S1M6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868745A7E7795BC10854E0099E14CECFF1B1708D053151283494BBF8FE0A11D1EEA3B089DBD7460AB6A07509681FF799S1M6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68745A7E7795BC10854E0099E14CECFF1B1708D053F512F3294BBF8FE0A11D1EEA3B09BDB8F4A0ABFBE71037D49A6DF42E645732B469A559D97ECS3ME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68745A7E7795BC10854FE04887890CAF5BF2A85093C527E6ACBE0A5A9031B86BBECB1D59F8B550AB6A0770074S1M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8745A7E7795BC10854FE04887890CAF5BF2D820939527E6ACBE0A5A9031B86BBECB1D59F8B550AB6A0770074S1MC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837</Words>
  <Characters>4772</Characters>
  <Application>Microsoft Office Word</Application>
  <DocSecurity>8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Первых Ксения Евгеньевна</cp:lastModifiedBy>
  <cp:revision>9</cp:revision>
  <cp:lastPrinted>2021-09-10T11:05:00Z</cp:lastPrinted>
  <dcterms:created xsi:type="dcterms:W3CDTF">2021-09-09T12:17:00Z</dcterms:created>
  <dcterms:modified xsi:type="dcterms:W3CDTF">2021-09-10T11:16:00Z</dcterms:modified>
</cp:coreProperties>
</file>