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ОБЩЕСТВЕННЫХ ОБСУЖДЕНИЙ В РАМКАХ АНАЛИЗА НОРМАТИВНЫХ ПРАВОВЫХ АКТОВ НА СООТВЕТСТВИЕ ИХ АНТИМОНОПОЛЬНОМУ ЗАКОНОДАТЕЛЬСТВУ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1843D6" w:rsidRDefault="004A4F1F" w:rsidP="00AC3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43D6" w:rsidRPr="001843D6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города Мурманска </w:t>
      </w:r>
      <w:r w:rsidR="00AC39C9">
        <w:rPr>
          <w:rFonts w:ascii="Times New Roman" w:hAnsi="Times New Roman" w:cs="Times New Roman"/>
          <w:sz w:val="28"/>
          <w:szCs w:val="28"/>
        </w:rPr>
        <w:t>«</w:t>
      </w:r>
      <w:r w:rsidR="00AC39C9" w:rsidRPr="00AC39C9">
        <w:rPr>
          <w:rFonts w:ascii="Times New Roman" w:hAnsi="Times New Roman" w:cs="Times New Roman"/>
          <w:sz w:val="28"/>
          <w:szCs w:val="28"/>
        </w:rPr>
        <w:t>О временном складировании</w:t>
      </w:r>
      <w:r w:rsidR="00AC39C9">
        <w:rPr>
          <w:rFonts w:ascii="Times New Roman" w:hAnsi="Times New Roman" w:cs="Times New Roman"/>
          <w:sz w:val="28"/>
          <w:szCs w:val="28"/>
        </w:rPr>
        <w:t xml:space="preserve"> снега</w:t>
      </w:r>
      <w:r w:rsidR="007B7C8C">
        <w:rPr>
          <w:rFonts w:ascii="Times New Roman" w:hAnsi="Times New Roman" w:cs="Times New Roman"/>
          <w:sz w:val="28"/>
          <w:szCs w:val="28"/>
        </w:rPr>
        <w:t>, вывезенного</w:t>
      </w:r>
      <w:r w:rsidR="00AC39C9">
        <w:rPr>
          <w:rFonts w:ascii="Times New Roman" w:hAnsi="Times New Roman" w:cs="Times New Roman"/>
          <w:sz w:val="28"/>
          <w:szCs w:val="28"/>
        </w:rPr>
        <w:t xml:space="preserve"> с придомовых территорий </w:t>
      </w:r>
      <w:r w:rsidR="00AC39C9" w:rsidRPr="00AC39C9">
        <w:rPr>
          <w:rFonts w:ascii="Times New Roman" w:hAnsi="Times New Roman" w:cs="Times New Roman"/>
          <w:sz w:val="28"/>
          <w:szCs w:val="28"/>
        </w:rPr>
        <w:t>многоквартирных домов города Мурманска</w:t>
      </w:r>
      <w:r w:rsidR="00AC39C9">
        <w:rPr>
          <w:rFonts w:ascii="Times New Roman" w:hAnsi="Times New Roman" w:cs="Times New Roman"/>
          <w:sz w:val="28"/>
          <w:szCs w:val="28"/>
        </w:rPr>
        <w:t>»</w:t>
      </w:r>
      <w:r w:rsidR="001843D6">
        <w:rPr>
          <w:rFonts w:ascii="Times New Roman" w:hAnsi="Times New Roman" w:cs="Times New Roman"/>
          <w:sz w:val="28"/>
          <w:szCs w:val="28"/>
        </w:rPr>
        <w:t>.</w:t>
      </w:r>
    </w:p>
    <w:p w:rsidR="004A4F1F" w:rsidRPr="00B762F7" w:rsidRDefault="004A4F1F" w:rsidP="001843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Pr="004A4F1F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4A4F1F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</w:p>
    <w:p w:rsidR="004A4F1F" w:rsidRPr="00B762F7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предложений: 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AC39C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22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1843D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AC39C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C23F0A"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AC39C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6665CE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AC39C9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6665C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843D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C39C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23F0A" w:rsidRPr="006665C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AC39C9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665CE">
        <w:rPr>
          <w:rFonts w:ascii="Times New Roman" w:hAnsi="Times New Roman" w:cs="Times New Roman"/>
          <w:sz w:val="28"/>
          <w:szCs w:val="28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bookmarkStart w:id="0" w:name="_GoBack"/>
      <w:bookmarkEnd w:id="0"/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4A4F1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C39C9">
        <w:rPr>
          <w:rFonts w:ascii="Times New Roman" w:hAnsi="Times New Roman" w:cs="Times New Roman"/>
          <w:sz w:val="28"/>
          <w:szCs w:val="28"/>
        </w:rPr>
        <w:t>24</w:t>
      </w:r>
      <w:r w:rsidRPr="004A4F1F">
        <w:rPr>
          <w:rFonts w:ascii="Times New Roman" w:hAnsi="Times New Roman" w:cs="Times New Roman"/>
          <w:sz w:val="28"/>
          <w:szCs w:val="28"/>
        </w:rPr>
        <w:t>.</w:t>
      </w:r>
      <w:r w:rsidR="001843D6">
        <w:rPr>
          <w:rFonts w:ascii="Times New Roman" w:hAnsi="Times New Roman" w:cs="Times New Roman"/>
          <w:sz w:val="28"/>
          <w:szCs w:val="28"/>
        </w:rPr>
        <w:t>1</w:t>
      </w:r>
      <w:r w:rsidR="00AC39C9">
        <w:rPr>
          <w:rFonts w:ascii="Times New Roman" w:hAnsi="Times New Roman" w:cs="Times New Roman"/>
          <w:sz w:val="28"/>
          <w:szCs w:val="28"/>
        </w:rPr>
        <w:t>1</w:t>
      </w:r>
      <w:r w:rsidR="00C23F0A">
        <w:rPr>
          <w:rFonts w:ascii="Times New Roman" w:hAnsi="Times New Roman" w:cs="Times New Roman"/>
          <w:sz w:val="28"/>
          <w:szCs w:val="28"/>
        </w:rPr>
        <w:t>.202</w:t>
      </w:r>
      <w:r w:rsidR="00AC39C9">
        <w:rPr>
          <w:rFonts w:ascii="Times New Roman" w:hAnsi="Times New Roman" w:cs="Times New Roman"/>
          <w:sz w:val="28"/>
          <w:szCs w:val="28"/>
        </w:rPr>
        <w:t>1</w:t>
      </w:r>
      <w:r w:rsidRPr="004A4F1F">
        <w:rPr>
          <w:rFonts w:ascii="Times New Roman" w:hAnsi="Times New Roman" w:cs="Times New Roman"/>
          <w:sz w:val="28"/>
          <w:szCs w:val="28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Примечание: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4A4F1F" w:rsidRDefault="004A4F1F" w:rsidP="004A4F1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32"/>
    <w:rsid w:val="00130C32"/>
    <w:rsid w:val="001843D6"/>
    <w:rsid w:val="001C1943"/>
    <w:rsid w:val="001D2463"/>
    <w:rsid w:val="003E16E4"/>
    <w:rsid w:val="004A4F1F"/>
    <w:rsid w:val="004F62B1"/>
    <w:rsid w:val="00564D38"/>
    <w:rsid w:val="006665CE"/>
    <w:rsid w:val="00711218"/>
    <w:rsid w:val="007B7C8C"/>
    <w:rsid w:val="008E7596"/>
    <w:rsid w:val="00943DDD"/>
    <w:rsid w:val="00A62BC7"/>
    <w:rsid w:val="00A8125C"/>
    <w:rsid w:val="00AC39C9"/>
    <w:rsid w:val="00B762F7"/>
    <w:rsid w:val="00C23F0A"/>
    <w:rsid w:val="00D91DDA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60B32-C757-4D72-A06D-27094E8B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Петлеванный</dc:creator>
  <cp:lastModifiedBy>Морозов Олег Вячеславович</cp:lastModifiedBy>
  <cp:revision>3</cp:revision>
  <cp:lastPrinted>2020-09-08T06:17:00Z</cp:lastPrinted>
  <dcterms:created xsi:type="dcterms:W3CDTF">2021-11-22T10:28:00Z</dcterms:created>
  <dcterms:modified xsi:type="dcterms:W3CDTF">2021-11-22T11:28:00Z</dcterms:modified>
</cp:coreProperties>
</file>