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DF" w:rsidRDefault="00D661DF">
      <w:pPr>
        <w:spacing w:after="1" w:line="220" w:lineRule="atLeast"/>
        <w:jc w:val="center"/>
        <w:outlineLvl w:val="0"/>
      </w:pPr>
      <w:r>
        <w:rPr>
          <w:rFonts w:ascii="Calibri" w:hAnsi="Calibri" w:cs="Calibri"/>
          <w:b/>
        </w:rPr>
        <w:t>АДМИНИСТРАЦИЯ ГОРОДА МУРМАНСКА</w:t>
      </w:r>
    </w:p>
    <w:p w:rsidR="00D661DF" w:rsidRDefault="00D661DF">
      <w:pPr>
        <w:spacing w:after="1" w:line="220" w:lineRule="atLeast"/>
        <w:jc w:val="center"/>
      </w:pPr>
    </w:p>
    <w:p w:rsidR="00D661DF" w:rsidRDefault="00D661DF">
      <w:pPr>
        <w:spacing w:after="1" w:line="220" w:lineRule="atLeast"/>
        <w:jc w:val="center"/>
      </w:pPr>
      <w:r>
        <w:rPr>
          <w:rFonts w:ascii="Calibri" w:hAnsi="Calibri" w:cs="Calibri"/>
          <w:b/>
        </w:rPr>
        <w:t>ПОСТАНОВЛЕНИЕ</w:t>
      </w:r>
    </w:p>
    <w:p w:rsidR="00D661DF" w:rsidRDefault="00D661DF">
      <w:pPr>
        <w:spacing w:after="1" w:line="220" w:lineRule="atLeast"/>
        <w:jc w:val="center"/>
      </w:pPr>
      <w:r>
        <w:rPr>
          <w:rFonts w:ascii="Calibri" w:hAnsi="Calibri" w:cs="Calibri"/>
          <w:b/>
        </w:rPr>
        <w:t>от 29 марта 2013 г. N 662</w:t>
      </w:r>
    </w:p>
    <w:p w:rsidR="00D661DF" w:rsidRDefault="00D661DF">
      <w:pPr>
        <w:spacing w:after="1" w:line="220" w:lineRule="atLeast"/>
        <w:jc w:val="center"/>
      </w:pPr>
    </w:p>
    <w:p w:rsidR="00D661DF" w:rsidRDefault="00D661DF">
      <w:pPr>
        <w:spacing w:after="1" w:line="220" w:lineRule="atLeast"/>
        <w:jc w:val="center"/>
      </w:pPr>
      <w:r>
        <w:rPr>
          <w:rFonts w:ascii="Calibri" w:hAnsi="Calibri" w:cs="Calibri"/>
          <w:b/>
        </w:rPr>
        <w:t>ОБ ОПРЕДЕЛЕНИИ ПЕРЕЧНЯ ДОЛЖНОСТНЫХ ЛИЦ</w:t>
      </w:r>
    </w:p>
    <w:p w:rsidR="00D661DF" w:rsidRDefault="00D661DF">
      <w:pPr>
        <w:spacing w:after="1" w:line="220" w:lineRule="atLeast"/>
        <w:jc w:val="center"/>
      </w:pPr>
      <w:r>
        <w:rPr>
          <w:rFonts w:ascii="Calibri" w:hAnsi="Calibri" w:cs="Calibri"/>
          <w:b/>
        </w:rPr>
        <w:t>ИСПОЛНИТЕЛЬНО-РАСПОРЯДИТЕЛЬНОГО ОРГАНА МЕСТНОГО</w:t>
      </w:r>
    </w:p>
    <w:p w:rsidR="00D661DF" w:rsidRDefault="00D661DF">
      <w:pPr>
        <w:spacing w:after="1" w:line="220" w:lineRule="atLeast"/>
        <w:jc w:val="center"/>
      </w:pPr>
      <w:r>
        <w:rPr>
          <w:rFonts w:ascii="Calibri" w:hAnsi="Calibri" w:cs="Calibri"/>
          <w:b/>
        </w:rPr>
        <w:t>САМОУПРАВЛЕНИЯ - АДМИНИСТРАЦИИ ГОРОДА МУРМАНСКА,</w:t>
      </w:r>
    </w:p>
    <w:p w:rsidR="00D661DF" w:rsidRDefault="00D661DF">
      <w:pPr>
        <w:spacing w:after="1" w:line="220" w:lineRule="atLeast"/>
        <w:jc w:val="center"/>
      </w:pPr>
      <w:r>
        <w:rPr>
          <w:rFonts w:ascii="Calibri" w:hAnsi="Calibri" w:cs="Calibri"/>
          <w:b/>
        </w:rPr>
        <w:t>УПОЛНОМОЧЕННЫХ СОСТАВЛЯТЬ ПРОТОКОЛЫ</w:t>
      </w:r>
    </w:p>
    <w:p w:rsidR="00D661DF" w:rsidRDefault="00D661DF">
      <w:pPr>
        <w:spacing w:after="1" w:line="220" w:lineRule="atLeast"/>
        <w:jc w:val="center"/>
      </w:pPr>
      <w:r>
        <w:rPr>
          <w:rFonts w:ascii="Calibri" w:hAnsi="Calibri" w:cs="Calibri"/>
          <w:b/>
        </w:rPr>
        <w:t>ОБ АДМИНИСТРАТИВНЫХ ПРАВОНАРУШЕНИЯХ</w:t>
      </w:r>
    </w:p>
    <w:p w:rsidR="00D661DF" w:rsidRDefault="00D661D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6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61DF" w:rsidRDefault="00D661D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661DF" w:rsidRDefault="00D661D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661DF" w:rsidRDefault="00D661DF">
            <w:pPr>
              <w:spacing w:after="1" w:line="220" w:lineRule="atLeast"/>
              <w:jc w:val="center"/>
            </w:pPr>
            <w:r>
              <w:rPr>
                <w:rFonts w:ascii="Calibri" w:hAnsi="Calibri" w:cs="Calibri"/>
                <w:color w:val="392C69"/>
              </w:rPr>
              <w:t>Список изменяющих документов</w:t>
            </w:r>
          </w:p>
          <w:p w:rsidR="00D661DF" w:rsidRDefault="00D661DF">
            <w:pPr>
              <w:spacing w:after="1" w:line="220" w:lineRule="atLeast"/>
              <w:jc w:val="center"/>
            </w:pPr>
            <w:proofErr w:type="gramStart"/>
            <w:r>
              <w:rPr>
                <w:rFonts w:ascii="Calibri" w:hAnsi="Calibri" w:cs="Calibri"/>
                <w:color w:val="392C69"/>
              </w:rPr>
              <w:t>(в ред. постановлений администрации города Мурманска</w:t>
            </w:r>
            <w:proofErr w:type="gramEnd"/>
          </w:p>
          <w:p w:rsidR="00D661DF" w:rsidRDefault="00D661DF">
            <w:pPr>
              <w:spacing w:after="1" w:line="220" w:lineRule="atLeast"/>
              <w:jc w:val="center"/>
            </w:pPr>
            <w:r>
              <w:rPr>
                <w:rFonts w:ascii="Calibri" w:hAnsi="Calibri" w:cs="Calibri"/>
                <w:color w:val="392C69"/>
              </w:rPr>
              <w:t xml:space="preserve">от 18.04.2013 </w:t>
            </w:r>
            <w:hyperlink r:id="rId5" w:history="1">
              <w:r>
                <w:rPr>
                  <w:rFonts w:ascii="Calibri" w:hAnsi="Calibri" w:cs="Calibri"/>
                  <w:color w:val="0000FF"/>
                </w:rPr>
                <w:t>N 862</w:t>
              </w:r>
            </w:hyperlink>
            <w:r>
              <w:rPr>
                <w:rFonts w:ascii="Calibri" w:hAnsi="Calibri" w:cs="Calibri"/>
                <w:color w:val="392C69"/>
              </w:rPr>
              <w:t xml:space="preserve">, от 03.06.2013 </w:t>
            </w:r>
            <w:hyperlink r:id="rId6" w:history="1">
              <w:r>
                <w:rPr>
                  <w:rFonts w:ascii="Calibri" w:hAnsi="Calibri" w:cs="Calibri"/>
                  <w:color w:val="0000FF"/>
                </w:rPr>
                <w:t>N 1347</w:t>
              </w:r>
            </w:hyperlink>
            <w:r>
              <w:rPr>
                <w:rFonts w:ascii="Calibri" w:hAnsi="Calibri" w:cs="Calibri"/>
                <w:color w:val="392C69"/>
              </w:rPr>
              <w:t xml:space="preserve">, от 27.11.2013 </w:t>
            </w:r>
            <w:hyperlink r:id="rId7" w:history="1">
              <w:r>
                <w:rPr>
                  <w:rFonts w:ascii="Calibri" w:hAnsi="Calibri" w:cs="Calibri"/>
                  <w:color w:val="0000FF"/>
                </w:rPr>
                <w:t>N 3446</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31.12.2013 </w:t>
            </w:r>
            <w:hyperlink r:id="rId8" w:history="1">
              <w:r>
                <w:rPr>
                  <w:rFonts w:ascii="Calibri" w:hAnsi="Calibri" w:cs="Calibri"/>
                  <w:color w:val="0000FF"/>
                </w:rPr>
                <w:t>N 3934</w:t>
              </w:r>
            </w:hyperlink>
            <w:r>
              <w:rPr>
                <w:rFonts w:ascii="Calibri" w:hAnsi="Calibri" w:cs="Calibri"/>
                <w:color w:val="392C69"/>
              </w:rPr>
              <w:t xml:space="preserve">, от 19.08.2014 </w:t>
            </w:r>
            <w:hyperlink r:id="rId9" w:history="1">
              <w:r>
                <w:rPr>
                  <w:rFonts w:ascii="Calibri" w:hAnsi="Calibri" w:cs="Calibri"/>
                  <w:color w:val="0000FF"/>
                </w:rPr>
                <w:t>N 2656</w:t>
              </w:r>
            </w:hyperlink>
            <w:r>
              <w:rPr>
                <w:rFonts w:ascii="Calibri" w:hAnsi="Calibri" w:cs="Calibri"/>
                <w:color w:val="392C69"/>
              </w:rPr>
              <w:t xml:space="preserve">, от 28.08.2015 </w:t>
            </w:r>
            <w:hyperlink r:id="rId10" w:history="1">
              <w:r>
                <w:rPr>
                  <w:rFonts w:ascii="Calibri" w:hAnsi="Calibri" w:cs="Calibri"/>
                  <w:color w:val="0000FF"/>
                </w:rPr>
                <w:t>N 2400</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18.12.2015 </w:t>
            </w:r>
            <w:hyperlink r:id="rId11" w:history="1">
              <w:r>
                <w:rPr>
                  <w:rFonts w:ascii="Calibri" w:hAnsi="Calibri" w:cs="Calibri"/>
                  <w:color w:val="0000FF"/>
                </w:rPr>
                <w:t>N 3533</w:t>
              </w:r>
            </w:hyperlink>
            <w:r>
              <w:rPr>
                <w:rFonts w:ascii="Calibri" w:hAnsi="Calibri" w:cs="Calibri"/>
                <w:color w:val="392C69"/>
              </w:rPr>
              <w:t xml:space="preserve">, от 30.12.2015 </w:t>
            </w:r>
            <w:hyperlink r:id="rId12" w:history="1">
              <w:r>
                <w:rPr>
                  <w:rFonts w:ascii="Calibri" w:hAnsi="Calibri" w:cs="Calibri"/>
                  <w:color w:val="0000FF"/>
                </w:rPr>
                <w:t>N 3689</w:t>
              </w:r>
            </w:hyperlink>
            <w:r>
              <w:rPr>
                <w:rFonts w:ascii="Calibri" w:hAnsi="Calibri" w:cs="Calibri"/>
                <w:color w:val="392C69"/>
              </w:rPr>
              <w:t xml:space="preserve">, от 12.04.2016 </w:t>
            </w:r>
            <w:hyperlink r:id="rId13" w:history="1">
              <w:r>
                <w:rPr>
                  <w:rFonts w:ascii="Calibri" w:hAnsi="Calibri" w:cs="Calibri"/>
                  <w:color w:val="0000FF"/>
                </w:rPr>
                <w:t>N 906</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27.05.2016 </w:t>
            </w:r>
            <w:hyperlink r:id="rId14" w:history="1">
              <w:r>
                <w:rPr>
                  <w:rFonts w:ascii="Calibri" w:hAnsi="Calibri" w:cs="Calibri"/>
                  <w:color w:val="0000FF"/>
                </w:rPr>
                <w:t>N 1470</w:t>
              </w:r>
            </w:hyperlink>
            <w:r>
              <w:rPr>
                <w:rFonts w:ascii="Calibri" w:hAnsi="Calibri" w:cs="Calibri"/>
                <w:color w:val="392C69"/>
              </w:rPr>
              <w:t xml:space="preserve">, от 14.06.2016 </w:t>
            </w:r>
            <w:hyperlink r:id="rId15" w:history="1">
              <w:r>
                <w:rPr>
                  <w:rFonts w:ascii="Calibri" w:hAnsi="Calibri" w:cs="Calibri"/>
                  <w:color w:val="0000FF"/>
                </w:rPr>
                <w:t>N 1692</w:t>
              </w:r>
            </w:hyperlink>
            <w:r>
              <w:rPr>
                <w:rFonts w:ascii="Calibri" w:hAnsi="Calibri" w:cs="Calibri"/>
                <w:color w:val="392C69"/>
              </w:rPr>
              <w:t xml:space="preserve">, от 26.12.2016 </w:t>
            </w:r>
            <w:hyperlink r:id="rId16" w:history="1">
              <w:r>
                <w:rPr>
                  <w:rFonts w:ascii="Calibri" w:hAnsi="Calibri" w:cs="Calibri"/>
                  <w:color w:val="0000FF"/>
                </w:rPr>
                <w:t>N 3944</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18.05.2017 </w:t>
            </w:r>
            <w:hyperlink r:id="rId17" w:history="1">
              <w:r>
                <w:rPr>
                  <w:rFonts w:ascii="Calibri" w:hAnsi="Calibri" w:cs="Calibri"/>
                  <w:color w:val="0000FF"/>
                </w:rPr>
                <w:t>N 1476</w:t>
              </w:r>
            </w:hyperlink>
            <w:r>
              <w:rPr>
                <w:rFonts w:ascii="Calibri" w:hAnsi="Calibri" w:cs="Calibri"/>
                <w:color w:val="392C69"/>
              </w:rPr>
              <w:t xml:space="preserve">, от 04.12.2017 </w:t>
            </w:r>
            <w:hyperlink r:id="rId18" w:history="1">
              <w:r>
                <w:rPr>
                  <w:rFonts w:ascii="Calibri" w:hAnsi="Calibri" w:cs="Calibri"/>
                  <w:color w:val="0000FF"/>
                </w:rPr>
                <w:t>N 3850</w:t>
              </w:r>
            </w:hyperlink>
            <w:r>
              <w:rPr>
                <w:rFonts w:ascii="Calibri" w:hAnsi="Calibri" w:cs="Calibri"/>
                <w:color w:val="392C69"/>
              </w:rPr>
              <w:t xml:space="preserve">, от 17.01.2018 </w:t>
            </w:r>
            <w:hyperlink r:id="rId19" w:history="1">
              <w:r>
                <w:rPr>
                  <w:rFonts w:ascii="Calibri" w:hAnsi="Calibri" w:cs="Calibri"/>
                  <w:color w:val="0000FF"/>
                </w:rPr>
                <w:t>N 48</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02.04.2019 </w:t>
            </w:r>
            <w:hyperlink r:id="rId20" w:history="1">
              <w:r>
                <w:rPr>
                  <w:rFonts w:ascii="Calibri" w:hAnsi="Calibri" w:cs="Calibri"/>
                  <w:color w:val="0000FF"/>
                </w:rPr>
                <w:t>N 1194</w:t>
              </w:r>
            </w:hyperlink>
            <w:r>
              <w:rPr>
                <w:rFonts w:ascii="Calibri" w:hAnsi="Calibri" w:cs="Calibri"/>
                <w:color w:val="392C69"/>
              </w:rPr>
              <w:t xml:space="preserve">, от 05.08.2019 </w:t>
            </w:r>
            <w:hyperlink r:id="rId21" w:history="1">
              <w:r>
                <w:rPr>
                  <w:rFonts w:ascii="Calibri" w:hAnsi="Calibri" w:cs="Calibri"/>
                  <w:color w:val="0000FF"/>
                </w:rPr>
                <w:t>N 2633</w:t>
              </w:r>
            </w:hyperlink>
            <w:r>
              <w:rPr>
                <w:rFonts w:ascii="Calibri" w:hAnsi="Calibri" w:cs="Calibri"/>
                <w:color w:val="392C69"/>
              </w:rPr>
              <w:t xml:space="preserve">, от 10.11.2021 </w:t>
            </w:r>
            <w:hyperlink r:id="rId22" w:history="1">
              <w:r>
                <w:rPr>
                  <w:rFonts w:ascii="Calibri" w:hAnsi="Calibri" w:cs="Calibri"/>
                  <w:color w:val="0000FF"/>
                </w:rPr>
                <w:t>N 2878</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61DF" w:rsidRDefault="00D661DF">
            <w:pPr>
              <w:spacing w:after="1" w:line="0" w:lineRule="atLeast"/>
            </w:pPr>
          </w:p>
        </w:tc>
      </w:tr>
    </w:tbl>
    <w:p w:rsidR="00D661DF" w:rsidRDefault="00D661DF">
      <w:pPr>
        <w:spacing w:after="1" w:line="220" w:lineRule="atLeast"/>
        <w:jc w:val="both"/>
      </w:pPr>
    </w:p>
    <w:p w:rsidR="00D661DF" w:rsidRDefault="00D661DF">
      <w:pPr>
        <w:spacing w:after="1" w:line="220" w:lineRule="atLeast"/>
        <w:ind w:firstLine="540"/>
        <w:jc w:val="both"/>
      </w:pPr>
      <w:proofErr w:type="gramStart"/>
      <w:r>
        <w:rPr>
          <w:rFonts w:ascii="Calibri" w:hAnsi="Calibri" w:cs="Calibri"/>
        </w:rPr>
        <w:t xml:space="preserve">В соответствии с </w:t>
      </w:r>
      <w:hyperlink r:id="rId23" w:history="1">
        <w:r>
          <w:rPr>
            <w:rFonts w:ascii="Calibri" w:hAnsi="Calibri" w:cs="Calibri"/>
            <w:color w:val="0000FF"/>
          </w:rPr>
          <w:t>Законом</w:t>
        </w:r>
      </w:hyperlink>
      <w:r>
        <w:rPr>
          <w:rFonts w:ascii="Calibri" w:hAnsi="Calibri" w:cs="Calibri"/>
        </w:rPr>
        <w:t xml:space="preserve"> Мурманской области от 25.12.2012 N 1566-01-ЗМО "О наделении органов местного самоуправления отдельными государственными полномочиями Мурманской области и о внесении изменений в статью 19 Закона Мурманской области "Об административных правонарушениях" и статью 14 Закона Мурманской области "О содержании животных" и </w:t>
      </w:r>
      <w:hyperlink r:id="rId24" w:history="1">
        <w:r>
          <w:rPr>
            <w:rFonts w:ascii="Calibri" w:hAnsi="Calibri" w:cs="Calibri"/>
            <w:color w:val="0000FF"/>
          </w:rPr>
          <w:t>Законом</w:t>
        </w:r>
      </w:hyperlink>
      <w:r>
        <w:rPr>
          <w:rFonts w:ascii="Calibri" w:hAnsi="Calibri" w:cs="Calibri"/>
        </w:rPr>
        <w:t xml:space="preserve"> Мурманской области от 06.06.2003 N 401-01-ЗМО "Об административных правонарушениях" постановляю:</w:t>
      </w:r>
      <w:proofErr w:type="gramEnd"/>
    </w:p>
    <w:p w:rsidR="00D661DF" w:rsidRDefault="00D661DF">
      <w:pPr>
        <w:spacing w:before="220" w:after="1" w:line="220" w:lineRule="atLeast"/>
        <w:ind w:firstLine="540"/>
        <w:jc w:val="both"/>
      </w:pPr>
      <w:r>
        <w:rPr>
          <w:rFonts w:ascii="Calibri" w:hAnsi="Calibri" w:cs="Calibri"/>
        </w:rPr>
        <w:t xml:space="preserve">1. Определить </w:t>
      </w:r>
      <w:hyperlink w:anchor="P41" w:history="1">
        <w:r>
          <w:rPr>
            <w:rFonts w:ascii="Calibri" w:hAnsi="Calibri" w:cs="Calibri"/>
            <w:color w:val="0000FF"/>
          </w:rPr>
          <w:t>перечень</w:t>
        </w:r>
      </w:hyperlink>
      <w:r>
        <w:rPr>
          <w:rFonts w:ascii="Calibri" w:hAnsi="Calibri" w:cs="Calibri"/>
        </w:rPr>
        <w:t xml:space="preserve"> должностных лиц исполнительно-распорядительного органа местного самоуправления - администрации города Мурманска, уполномоченных составлять протоколы об административных правонарушениях, согласно приложению.</w:t>
      </w:r>
    </w:p>
    <w:p w:rsidR="00D661DF" w:rsidRDefault="00D661DF">
      <w:pPr>
        <w:spacing w:before="220" w:after="1" w:line="220" w:lineRule="atLeast"/>
        <w:ind w:firstLine="540"/>
        <w:jc w:val="both"/>
      </w:pPr>
      <w:r>
        <w:rPr>
          <w:rFonts w:ascii="Calibri" w:hAnsi="Calibri" w:cs="Calibri"/>
        </w:rPr>
        <w:t xml:space="preserve">2. Отделу информационно-технического обеспечения и защиты информации администрации города Мурманска (Кузьмин А.Н.) </w:t>
      </w:r>
      <w:proofErr w:type="gramStart"/>
      <w:r>
        <w:rPr>
          <w:rFonts w:ascii="Calibri" w:hAnsi="Calibri" w:cs="Calibri"/>
        </w:rPr>
        <w:t>разместить</w:t>
      </w:r>
      <w:proofErr w:type="gramEnd"/>
      <w:r>
        <w:rPr>
          <w:rFonts w:ascii="Calibri" w:hAnsi="Calibri" w:cs="Calibri"/>
        </w:rPr>
        <w:t xml:space="preserve"> настоящее постановление с </w:t>
      </w:r>
      <w:hyperlink w:anchor="P41" w:history="1">
        <w:r>
          <w:rPr>
            <w:rFonts w:ascii="Calibri" w:hAnsi="Calibri" w:cs="Calibri"/>
            <w:color w:val="0000FF"/>
          </w:rPr>
          <w:t>приложением</w:t>
        </w:r>
      </w:hyperlink>
      <w:r>
        <w:rPr>
          <w:rFonts w:ascii="Calibri" w:hAnsi="Calibri" w:cs="Calibri"/>
        </w:rPr>
        <w:t xml:space="preserve"> на официальном сайте администрации города Мурманска в сети Интернет.</w:t>
      </w:r>
    </w:p>
    <w:p w:rsidR="00D661DF" w:rsidRDefault="00D661DF">
      <w:pPr>
        <w:spacing w:before="220" w:after="1" w:line="220" w:lineRule="atLeast"/>
        <w:ind w:firstLine="540"/>
        <w:jc w:val="both"/>
      </w:pPr>
      <w:r>
        <w:rPr>
          <w:rFonts w:ascii="Calibri" w:hAnsi="Calibri" w:cs="Calibri"/>
        </w:rPr>
        <w:t xml:space="preserve">3. Редакции газеты "Вечерний Мурманск" (Червякова Н.Г.) опубликовать настоящее постановление с </w:t>
      </w:r>
      <w:hyperlink w:anchor="P41" w:history="1">
        <w:r>
          <w:rPr>
            <w:rFonts w:ascii="Calibri" w:hAnsi="Calibri" w:cs="Calibri"/>
            <w:color w:val="0000FF"/>
          </w:rPr>
          <w:t>приложением</w:t>
        </w:r>
      </w:hyperlink>
      <w:r>
        <w:rPr>
          <w:rFonts w:ascii="Calibri" w:hAnsi="Calibri" w:cs="Calibri"/>
        </w:rPr>
        <w:t>.</w:t>
      </w:r>
    </w:p>
    <w:p w:rsidR="00D661DF" w:rsidRDefault="00D661DF">
      <w:pPr>
        <w:spacing w:before="220" w:after="1" w:line="220" w:lineRule="atLeast"/>
        <w:ind w:firstLine="540"/>
        <w:jc w:val="both"/>
      </w:pPr>
      <w:r>
        <w:rPr>
          <w:rFonts w:ascii="Calibri" w:hAnsi="Calibri" w:cs="Calibri"/>
        </w:rPr>
        <w:t xml:space="preserve">4. </w:t>
      </w:r>
      <w:proofErr w:type="gramStart"/>
      <w:r>
        <w:rPr>
          <w:rFonts w:ascii="Calibri" w:hAnsi="Calibri" w:cs="Calibri"/>
        </w:rPr>
        <w:t xml:space="preserve">Настоящее постановление вступает в силу со дня введения в действие </w:t>
      </w:r>
      <w:hyperlink r:id="rId25" w:history="1">
        <w:r>
          <w:rPr>
            <w:rFonts w:ascii="Calibri" w:hAnsi="Calibri" w:cs="Calibri"/>
            <w:color w:val="0000FF"/>
          </w:rPr>
          <w:t>статей 1</w:t>
        </w:r>
      </w:hyperlink>
      <w:r>
        <w:rPr>
          <w:rFonts w:ascii="Calibri" w:hAnsi="Calibri" w:cs="Calibri"/>
        </w:rPr>
        <w:t xml:space="preserve"> и </w:t>
      </w:r>
      <w:hyperlink r:id="rId26" w:history="1">
        <w:r>
          <w:rPr>
            <w:rFonts w:ascii="Calibri" w:hAnsi="Calibri" w:cs="Calibri"/>
            <w:color w:val="0000FF"/>
          </w:rPr>
          <w:t>2</w:t>
        </w:r>
      </w:hyperlink>
      <w:r>
        <w:rPr>
          <w:rFonts w:ascii="Calibri" w:hAnsi="Calibri" w:cs="Calibri"/>
        </w:rPr>
        <w:t xml:space="preserve"> Закона Мурманской области от 25.12.2012 N 1566-01-ЗМО "О наделении органов местного самоуправления отдельными государственными полномочиями Мурманской области и о внесении изменений в статью 19 Закона Мурманской области "Об административных правонарушениях" и статью 14 Закона Мурманской области "О содержании животных".</w:t>
      </w:r>
      <w:proofErr w:type="gramEnd"/>
    </w:p>
    <w:p w:rsidR="00D661DF" w:rsidRDefault="00D661DF">
      <w:pPr>
        <w:spacing w:before="220" w:after="1" w:line="220" w:lineRule="atLeast"/>
        <w:ind w:firstLine="540"/>
        <w:jc w:val="both"/>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выполнением настоящего постановления оставляю за собой.</w:t>
      </w:r>
    </w:p>
    <w:p w:rsidR="00D661DF" w:rsidRDefault="00D661DF">
      <w:pPr>
        <w:spacing w:after="1" w:line="220" w:lineRule="atLeast"/>
        <w:jc w:val="both"/>
      </w:pPr>
    </w:p>
    <w:p w:rsidR="00D661DF" w:rsidRDefault="00D661DF">
      <w:pPr>
        <w:spacing w:after="1" w:line="220" w:lineRule="atLeast"/>
        <w:jc w:val="right"/>
      </w:pPr>
      <w:r>
        <w:rPr>
          <w:rFonts w:ascii="Calibri" w:hAnsi="Calibri" w:cs="Calibri"/>
        </w:rPr>
        <w:t>Глава</w:t>
      </w:r>
    </w:p>
    <w:p w:rsidR="00D661DF" w:rsidRDefault="00D661DF">
      <w:pPr>
        <w:spacing w:after="1" w:line="220" w:lineRule="atLeast"/>
        <w:jc w:val="right"/>
      </w:pPr>
      <w:r>
        <w:rPr>
          <w:rFonts w:ascii="Calibri" w:hAnsi="Calibri" w:cs="Calibri"/>
        </w:rPr>
        <w:t>администрации города Мурманска</w:t>
      </w:r>
    </w:p>
    <w:p w:rsidR="00D661DF" w:rsidRDefault="00D661DF">
      <w:pPr>
        <w:spacing w:after="1" w:line="220" w:lineRule="atLeast"/>
        <w:jc w:val="right"/>
      </w:pPr>
      <w:r>
        <w:rPr>
          <w:rFonts w:ascii="Calibri" w:hAnsi="Calibri" w:cs="Calibri"/>
        </w:rPr>
        <w:t>А.И.СЫСОЕВ</w:t>
      </w:r>
    </w:p>
    <w:p w:rsidR="00D661DF" w:rsidRDefault="00D661DF">
      <w:pPr>
        <w:spacing w:after="1" w:line="220" w:lineRule="atLeast"/>
        <w:jc w:val="both"/>
      </w:pPr>
    </w:p>
    <w:p w:rsidR="00D661DF" w:rsidRDefault="00D661DF">
      <w:pPr>
        <w:spacing w:after="1" w:line="220" w:lineRule="atLeast"/>
        <w:jc w:val="both"/>
      </w:pPr>
    </w:p>
    <w:p w:rsidR="00D661DF" w:rsidRDefault="00D661DF">
      <w:pPr>
        <w:spacing w:after="1" w:line="220" w:lineRule="atLeast"/>
        <w:jc w:val="both"/>
      </w:pPr>
    </w:p>
    <w:p w:rsidR="00D661DF" w:rsidRDefault="00D661DF">
      <w:pPr>
        <w:spacing w:after="1" w:line="220" w:lineRule="atLeast"/>
        <w:jc w:val="both"/>
      </w:pPr>
    </w:p>
    <w:p w:rsidR="00D661DF" w:rsidRDefault="00D661DF">
      <w:pPr>
        <w:spacing w:after="1" w:line="220" w:lineRule="atLeast"/>
        <w:jc w:val="both"/>
      </w:pPr>
    </w:p>
    <w:p w:rsidR="00D661DF" w:rsidRDefault="00D661DF">
      <w:pPr>
        <w:spacing w:after="1" w:line="220" w:lineRule="atLeast"/>
        <w:jc w:val="right"/>
        <w:outlineLvl w:val="0"/>
      </w:pPr>
      <w:r>
        <w:rPr>
          <w:rFonts w:ascii="Calibri" w:hAnsi="Calibri" w:cs="Calibri"/>
        </w:rPr>
        <w:lastRenderedPageBreak/>
        <w:t>Приложение</w:t>
      </w:r>
    </w:p>
    <w:p w:rsidR="00D661DF" w:rsidRDefault="00D661DF">
      <w:pPr>
        <w:spacing w:after="1" w:line="220" w:lineRule="atLeast"/>
        <w:jc w:val="right"/>
      </w:pPr>
      <w:r>
        <w:rPr>
          <w:rFonts w:ascii="Calibri" w:hAnsi="Calibri" w:cs="Calibri"/>
        </w:rPr>
        <w:t>к постановлению</w:t>
      </w:r>
    </w:p>
    <w:p w:rsidR="00D661DF" w:rsidRDefault="00D661DF">
      <w:pPr>
        <w:spacing w:after="1" w:line="220" w:lineRule="atLeast"/>
        <w:jc w:val="right"/>
      </w:pPr>
      <w:r>
        <w:rPr>
          <w:rFonts w:ascii="Calibri" w:hAnsi="Calibri" w:cs="Calibri"/>
        </w:rPr>
        <w:t>администрации города Мурманска</w:t>
      </w:r>
    </w:p>
    <w:p w:rsidR="00D661DF" w:rsidRDefault="00D661DF">
      <w:pPr>
        <w:spacing w:after="1" w:line="220" w:lineRule="atLeast"/>
        <w:jc w:val="right"/>
      </w:pPr>
      <w:r>
        <w:rPr>
          <w:rFonts w:ascii="Calibri" w:hAnsi="Calibri" w:cs="Calibri"/>
        </w:rPr>
        <w:t>от 29 марта 2013 г. N 662</w:t>
      </w:r>
    </w:p>
    <w:p w:rsidR="00D661DF" w:rsidRDefault="00D661DF">
      <w:pPr>
        <w:spacing w:after="1" w:line="220" w:lineRule="atLeast"/>
        <w:jc w:val="both"/>
      </w:pPr>
    </w:p>
    <w:p w:rsidR="00D661DF" w:rsidRDefault="00D661DF">
      <w:pPr>
        <w:spacing w:after="1" w:line="220" w:lineRule="atLeast"/>
        <w:jc w:val="center"/>
      </w:pPr>
      <w:bookmarkStart w:id="0" w:name="P41"/>
      <w:bookmarkEnd w:id="0"/>
      <w:r>
        <w:rPr>
          <w:rFonts w:ascii="Calibri" w:hAnsi="Calibri" w:cs="Calibri"/>
          <w:b/>
        </w:rPr>
        <w:t>ПЕРЕЧЕНЬ</w:t>
      </w:r>
    </w:p>
    <w:p w:rsidR="00D661DF" w:rsidRDefault="00D661DF">
      <w:pPr>
        <w:spacing w:after="1" w:line="220" w:lineRule="atLeast"/>
        <w:jc w:val="center"/>
      </w:pPr>
      <w:r>
        <w:rPr>
          <w:rFonts w:ascii="Calibri" w:hAnsi="Calibri" w:cs="Calibri"/>
          <w:b/>
        </w:rPr>
        <w:t>ДОЛЖНОСТНЫХ ЛИЦ ИСПОЛНИТЕЛЬНО-РАСПОРЯДИТЕЛЬНОГО ОРГАНА</w:t>
      </w:r>
    </w:p>
    <w:p w:rsidR="00D661DF" w:rsidRDefault="00D661DF">
      <w:pPr>
        <w:spacing w:after="1" w:line="220" w:lineRule="atLeast"/>
        <w:jc w:val="center"/>
      </w:pPr>
      <w:r>
        <w:rPr>
          <w:rFonts w:ascii="Calibri" w:hAnsi="Calibri" w:cs="Calibri"/>
          <w:b/>
        </w:rPr>
        <w:t>МЕСТНОГО САМОУПРАВЛЕНИЯ - АДМИНИСТРАЦИИ ГОРОДА МУРМАНСКА,</w:t>
      </w:r>
    </w:p>
    <w:p w:rsidR="00D661DF" w:rsidRDefault="00D661DF">
      <w:pPr>
        <w:spacing w:after="1" w:line="220" w:lineRule="atLeast"/>
        <w:jc w:val="center"/>
      </w:pPr>
      <w:r>
        <w:rPr>
          <w:rFonts w:ascii="Calibri" w:hAnsi="Calibri" w:cs="Calibri"/>
          <w:b/>
        </w:rPr>
        <w:t>УПОЛНОМОЧЕННЫХ СОСТАВЛЯТЬ ПРОТОКОЛЫ</w:t>
      </w:r>
    </w:p>
    <w:p w:rsidR="00D661DF" w:rsidRDefault="00D661DF">
      <w:pPr>
        <w:spacing w:after="1" w:line="220" w:lineRule="atLeast"/>
        <w:jc w:val="center"/>
      </w:pPr>
      <w:r>
        <w:rPr>
          <w:rFonts w:ascii="Calibri" w:hAnsi="Calibri" w:cs="Calibri"/>
          <w:b/>
        </w:rPr>
        <w:t>ОБ АДМИНИСТРАТИВНЫХ ПРАВОНАРУШЕНИЯХ</w:t>
      </w:r>
    </w:p>
    <w:p w:rsidR="00D661DF" w:rsidRDefault="00D661D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6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61DF" w:rsidRDefault="00D661D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661DF" w:rsidRDefault="00D661D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661DF" w:rsidRDefault="00D661DF">
            <w:pPr>
              <w:spacing w:after="1" w:line="220" w:lineRule="atLeast"/>
              <w:jc w:val="center"/>
            </w:pPr>
            <w:r>
              <w:rPr>
                <w:rFonts w:ascii="Calibri" w:hAnsi="Calibri" w:cs="Calibri"/>
                <w:color w:val="392C69"/>
              </w:rPr>
              <w:t>Список изменяющих документов</w:t>
            </w:r>
          </w:p>
          <w:p w:rsidR="00D661DF" w:rsidRDefault="00D661DF">
            <w:pPr>
              <w:spacing w:after="1" w:line="220" w:lineRule="atLeast"/>
              <w:jc w:val="center"/>
            </w:pPr>
            <w:proofErr w:type="gramStart"/>
            <w:r>
              <w:rPr>
                <w:rFonts w:ascii="Calibri" w:hAnsi="Calibri" w:cs="Calibri"/>
                <w:color w:val="392C69"/>
              </w:rPr>
              <w:t>(в ред. постановлений администрации города Мурманска</w:t>
            </w:r>
            <w:proofErr w:type="gramEnd"/>
          </w:p>
          <w:p w:rsidR="00D661DF" w:rsidRDefault="00D661DF">
            <w:pPr>
              <w:spacing w:after="1" w:line="220" w:lineRule="atLeast"/>
              <w:jc w:val="center"/>
            </w:pPr>
            <w:r>
              <w:rPr>
                <w:rFonts w:ascii="Calibri" w:hAnsi="Calibri" w:cs="Calibri"/>
                <w:color w:val="392C69"/>
              </w:rPr>
              <w:t xml:space="preserve">от 19.08.2014 </w:t>
            </w:r>
            <w:hyperlink r:id="rId27" w:history="1">
              <w:r>
                <w:rPr>
                  <w:rFonts w:ascii="Calibri" w:hAnsi="Calibri" w:cs="Calibri"/>
                  <w:color w:val="0000FF"/>
                </w:rPr>
                <w:t>N 2656</w:t>
              </w:r>
            </w:hyperlink>
            <w:r>
              <w:rPr>
                <w:rFonts w:ascii="Calibri" w:hAnsi="Calibri" w:cs="Calibri"/>
                <w:color w:val="392C69"/>
              </w:rPr>
              <w:t xml:space="preserve">, от 28.08.2015 </w:t>
            </w:r>
            <w:hyperlink r:id="rId28" w:history="1">
              <w:r>
                <w:rPr>
                  <w:rFonts w:ascii="Calibri" w:hAnsi="Calibri" w:cs="Calibri"/>
                  <w:color w:val="0000FF"/>
                </w:rPr>
                <w:t>N 2400</w:t>
              </w:r>
            </w:hyperlink>
            <w:r>
              <w:rPr>
                <w:rFonts w:ascii="Calibri" w:hAnsi="Calibri" w:cs="Calibri"/>
                <w:color w:val="392C69"/>
              </w:rPr>
              <w:t xml:space="preserve">, от 18.12.2015 </w:t>
            </w:r>
            <w:hyperlink r:id="rId29" w:history="1">
              <w:r>
                <w:rPr>
                  <w:rFonts w:ascii="Calibri" w:hAnsi="Calibri" w:cs="Calibri"/>
                  <w:color w:val="0000FF"/>
                </w:rPr>
                <w:t>N 3533</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30.12.2015 </w:t>
            </w:r>
            <w:hyperlink r:id="rId30" w:history="1">
              <w:r>
                <w:rPr>
                  <w:rFonts w:ascii="Calibri" w:hAnsi="Calibri" w:cs="Calibri"/>
                  <w:color w:val="0000FF"/>
                </w:rPr>
                <w:t>N 3689</w:t>
              </w:r>
            </w:hyperlink>
            <w:r>
              <w:rPr>
                <w:rFonts w:ascii="Calibri" w:hAnsi="Calibri" w:cs="Calibri"/>
                <w:color w:val="392C69"/>
              </w:rPr>
              <w:t xml:space="preserve">, от 12.04.2016 </w:t>
            </w:r>
            <w:hyperlink r:id="rId31" w:history="1">
              <w:r>
                <w:rPr>
                  <w:rFonts w:ascii="Calibri" w:hAnsi="Calibri" w:cs="Calibri"/>
                  <w:color w:val="0000FF"/>
                </w:rPr>
                <w:t>N 906</w:t>
              </w:r>
            </w:hyperlink>
            <w:r>
              <w:rPr>
                <w:rFonts w:ascii="Calibri" w:hAnsi="Calibri" w:cs="Calibri"/>
                <w:color w:val="392C69"/>
              </w:rPr>
              <w:t xml:space="preserve">, от 27.05.2016 </w:t>
            </w:r>
            <w:hyperlink r:id="rId32" w:history="1">
              <w:r>
                <w:rPr>
                  <w:rFonts w:ascii="Calibri" w:hAnsi="Calibri" w:cs="Calibri"/>
                  <w:color w:val="0000FF"/>
                </w:rPr>
                <w:t>N 1470</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14.06.2016 </w:t>
            </w:r>
            <w:hyperlink r:id="rId33" w:history="1">
              <w:r>
                <w:rPr>
                  <w:rFonts w:ascii="Calibri" w:hAnsi="Calibri" w:cs="Calibri"/>
                  <w:color w:val="0000FF"/>
                </w:rPr>
                <w:t>N 1692</w:t>
              </w:r>
            </w:hyperlink>
            <w:r>
              <w:rPr>
                <w:rFonts w:ascii="Calibri" w:hAnsi="Calibri" w:cs="Calibri"/>
                <w:color w:val="392C69"/>
              </w:rPr>
              <w:t xml:space="preserve">, от 26.12.2016 </w:t>
            </w:r>
            <w:hyperlink r:id="rId34" w:history="1">
              <w:r>
                <w:rPr>
                  <w:rFonts w:ascii="Calibri" w:hAnsi="Calibri" w:cs="Calibri"/>
                  <w:color w:val="0000FF"/>
                </w:rPr>
                <w:t>N 3944</w:t>
              </w:r>
            </w:hyperlink>
            <w:r>
              <w:rPr>
                <w:rFonts w:ascii="Calibri" w:hAnsi="Calibri" w:cs="Calibri"/>
                <w:color w:val="392C69"/>
              </w:rPr>
              <w:t xml:space="preserve">, от 18.05.2017 </w:t>
            </w:r>
            <w:hyperlink r:id="rId35" w:history="1">
              <w:r>
                <w:rPr>
                  <w:rFonts w:ascii="Calibri" w:hAnsi="Calibri" w:cs="Calibri"/>
                  <w:color w:val="0000FF"/>
                </w:rPr>
                <w:t>N 1476</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04.12.2017 </w:t>
            </w:r>
            <w:hyperlink r:id="rId36" w:history="1">
              <w:r>
                <w:rPr>
                  <w:rFonts w:ascii="Calibri" w:hAnsi="Calibri" w:cs="Calibri"/>
                  <w:color w:val="0000FF"/>
                </w:rPr>
                <w:t>N 3850</w:t>
              </w:r>
            </w:hyperlink>
            <w:r>
              <w:rPr>
                <w:rFonts w:ascii="Calibri" w:hAnsi="Calibri" w:cs="Calibri"/>
                <w:color w:val="392C69"/>
              </w:rPr>
              <w:t xml:space="preserve">, от 17.01.2018 </w:t>
            </w:r>
            <w:hyperlink r:id="rId37" w:history="1">
              <w:r>
                <w:rPr>
                  <w:rFonts w:ascii="Calibri" w:hAnsi="Calibri" w:cs="Calibri"/>
                  <w:color w:val="0000FF"/>
                </w:rPr>
                <w:t>N 48</w:t>
              </w:r>
            </w:hyperlink>
            <w:r>
              <w:rPr>
                <w:rFonts w:ascii="Calibri" w:hAnsi="Calibri" w:cs="Calibri"/>
                <w:color w:val="392C69"/>
              </w:rPr>
              <w:t xml:space="preserve">, от 02.04.2019 </w:t>
            </w:r>
            <w:hyperlink r:id="rId38" w:history="1">
              <w:r>
                <w:rPr>
                  <w:rFonts w:ascii="Calibri" w:hAnsi="Calibri" w:cs="Calibri"/>
                  <w:color w:val="0000FF"/>
                </w:rPr>
                <w:t>N 1194</w:t>
              </w:r>
            </w:hyperlink>
            <w:r>
              <w:rPr>
                <w:rFonts w:ascii="Calibri" w:hAnsi="Calibri" w:cs="Calibri"/>
                <w:color w:val="392C69"/>
              </w:rPr>
              <w:t>,</w:t>
            </w:r>
          </w:p>
          <w:p w:rsidR="00D661DF" w:rsidRDefault="00D661DF">
            <w:pPr>
              <w:spacing w:after="1" w:line="220" w:lineRule="atLeast"/>
              <w:jc w:val="center"/>
            </w:pPr>
            <w:r>
              <w:rPr>
                <w:rFonts w:ascii="Calibri" w:hAnsi="Calibri" w:cs="Calibri"/>
                <w:color w:val="392C69"/>
              </w:rPr>
              <w:t xml:space="preserve">от 05.08.2019 </w:t>
            </w:r>
            <w:hyperlink r:id="rId39" w:history="1">
              <w:r>
                <w:rPr>
                  <w:rFonts w:ascii="Calibri" w:hAnsi="Calibri" w:cs="Calibri"/>
                  <w:color w:val="0000FF"/>
                </w:rPr>
                <w:t>N 2633</w:t>
              </w:r>
            </w:hyperlink>
            <w:r>
              <w:rPr>
                <w:rFonts w:ascii="Calibri" w:hAnsi="Calibri" w:cs="Calibri"/>
                <w:color w:val="392C69"/>
              </w:rPr>
              <w:t xml:space="preserve">, от 10.11.2021 </w:t>
            </w:r>
            <w:hyperlink r:id="rId40" w:history="1">
              <w:r>
                <w:rPr>
                  <w:rFonts w:ascii="Calibri" w:hAnsi="Calibri" w:cs="Calibri"/>
                  <w:color w:val="0000FF"/>
                </w:rPr>
                <w:t>N 2878</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61DF" w:rsidRDefault="00D661DF">
            <w:pPr>
              <w:spacing w:after="1" w:line="0" w:lineRule="atLeast"/>
            </w:pPr>
          </w:p>
        </w:tc>
      </w:tr>
    </w:tbl>
    <w:p w:rsidR="00D661DF" w:rsidRDefault="00D661DF">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839"/>
        <w:gridCol w:w="2608"/>
      </w:tblGrid>
      <w:tr w:rsidR="00D661DF">
        <w:tc>
          <w:tcPr>
            <w:tcW w:w="600" w:type="dxa"/>
          </w:tcPr>
          <w:p w:rsidR="00D661DF" w:rsidRDefault="00D661DF">
            <w:pPr>
              <w:spacing w:after="1" w:line="220" w:lineRule="atLeast"/>
              <w:jc w:val="cente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839" w:type="dxa"/>
          </w:tcPr>
          <w:p w:rsidR="00D661DF" w:rsidRDefault="00D661DF">
            <w:pPr>
              <w:spacing w:after="1" w:line="220" w:lineRule="atLeast"/>
              <w:jc w:val="center"/>
            </w:pPr>
            <w:r>
              <w:rPr>
                <w:rFonts w:ascii="Calibri" w:hAnsi="Calibri" w:cs="Calibri"/>
              </w:rPr>
              <w:t>Должностные лица исполнительно-распорядительного органа местного самоуправления - администрации города Мурманска</w:t>
            </w:r>
          </w:p>
        </w:tc>
        <w:tc>
          <w:tcPr>
            <w:tcW w:w="2608" w:type="dxa"/>
          </w:tcPr>
          <w:p w:rsidR="00D661DF" w:rsidRDefault="00D661DF">
            <w:pPr>
              <w:spacing w:after="1" w:line="220" w:lineRule="atLeast"/>
              <w:jc w:val="center"/>
            </w:pPr>
            <w:r>
              <w:rPr>
                <w:rFonts w:ascii="Calibri" w:hAnsi="Calibri" w:cs="Calibri"/>
              </w:rPr>
              <w:t xml:space="preserve">Статьи </w:t>
            </w:r>
            <w:hyperlink r:id="rId41" w:history="1">
              <w:r>
                <w:rPr>
                  <w:rFonts w:ascii="Calibri" w:hAnsi="Calibri" w:cs="Calibri"/>
                  <w:color w:val="0000FF"/>
                </w:rPr>
                <w:t>Закона</w:t>
              </w:r>
            </w:hyperlink>
            <w:r>
              <w:rPr>
                <w:rFonts w:ascii="Calibri" w:hAnsi="Calibri" w:cs="Calibri"/>
              </w:rPr>
              <w:t xml:space="preserve"> Мурманской области от 06.06.2003 N 401-01-ЗМО "Об административных правонарушениях"</w:t>
            </w:r>
          </w:p>
        </w:tc>
      </w:tr>
      <w:tr w:rsidR="00D661DF">
        <w:tblPrEx>
          <w:tblBorders>
            <w:insideH w:val="nil"/>
          </w:tblBorders>
        </w:tblPrEx>
        <w:tc>
          <w:tcPr>
            <w:tcW w:w="600" w:type="dxa"/>
            <w:tcBorders>
              <w:bottom w:val="nil"/>
            </w:tcBorders>
          </w:tcPr>
          <w:p w:rsidR="00D661DF" w:rsidRDefault="00D661DF">
            <w:pPr>
              <w:spacing w:after="1" w:line="220" w:lineRule="atLeast"/>
              <w:jc w:val="center"/>
            </w:pPr>
            <w:r>
              <w:rPr>
                <w:rFonts w:ascii="Calibri" w:hAnsi="Calibri" w:cs="Calibri"/>
              </w:rPr>
              <w:t>1</w:t>
            </w:r>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42" w:history="1">
              <w:r>
                <w:rPr>
                  <w:rFonts w:ascii="Calibri" w:hAnsi="Calibri" w:cs="Calibri"/>
                  <w:color w:val="0000FF"/>
                </w:rPr>
                <w:t>статья 1.1</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r>
              <w:rPr>
                <w:rFonts w:ascii="Calibri" w:hAnsi="Calibri" w:cs="Calibri"/>
              </w:rPr>
              <w:t>2</w:t>
            </w:r>
          </w:p>
        </w:tc>
        <w:tc>
          <w:tcPr>
            <w:tcW w:w="5839" w:type="dxa"/>
            <w:tcBorders>
              <w:bottom w:val="nil"/>
            </w:tcBorders>
          </w:tcPr>
          <w:p w:rsidR="00D661DF" w:rsidRDefault="00D661DF">
            <w:pPr>
              <w:spacing w:after="1" w:line="220" w:lineRule="atLeast"/>
              <w:jc w:val="both"/>
            </w:pPr>
            <w:r>
              <w:rPr>
                <w:rFonts w:ascii="Calibri" w:hAnsi="Calibri" w:cs="Calibri"/>
              </w:rPr>
              <w:t xml:space="preserve">Главный специалист, ведущий специалист отдела технадзора за содержанием объектов благоустройства, заместитель начальника, главный специалист, ведущий специалист отдела охраны окружающей среды комитета по развитию городского хозяйства администрации города Мурманска; </w:t>
            </w:r>
            <w:proofErr w:type="gramStart"/>
            <w:r>
              <w:rPr>
                <w:rFonts w:ascii="Calibri" w:hAnsi="Calibri" w:cs="Calibri"/>
              </w:rPr>
              <w:t>начальник отдела, заместитель начальника отдела, главный специалист, ведущий специалист отдела градостроительства и архитектуры, главный специалист, ведущий специалист отдела земельных отношений, главный специалист отдела наружной рекламы комитета градостроительства и территориального развития администрации города Мурманска; начальник отдела, заместитель начальника отдела, консультант, главный специалист, ведущий специалист отдела муниципального жилищного контроля комитета по жилищной политике администрации города Мурманска;</w:t>
            </w:r>
            <w:proofErr w:type="gramEnd"/>
            <w:r>
              <w:rPr>
                <w:rFonts w:ascii="Calibri" w:hAnsi="Calibri" w:cs="Calibri"/>
              </w:rPr>
              <w:t xml:space="preserve">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43" w:history="1">
              <w:r>
                <w:rPr>
                  <w:rFonts w:ascii="Calibri" w:hAnsi="Calibri" w:cs="Calibri"/>
                  <w:color w:val="0000FF"/>
                </w:rPr>
                <w:t>статья 2</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r>
              <w:rPr>
                <w:rFonts w:ascii="Calibri" w:hAnsi="Calibri" w:cs="Calibri"/>
              </w:rPr>
              <w:t>3</w:t>
            </w:r>
          </w:p>
        </w:tc>
        <w:tc>
          <w:tcPr>
            <w:tcW w:w="5839" w:type="dxa"/>
            <w:tcBorders>
              <w:bottom w:val="nil"/>
            </w:tcBorders>
          </w:tcPr>
          <w:p w:rsidR="00D661DF" w:rsidRDefault="00D661DF">
            <w:pPr>
              <w:spacing w:after="1" w:line="220" w:lineRule="atLeast"/>
              <w:jc w:val="both"/>
            </w:pPr>
            <w:proofErr w:type="gramStart"/>
            <w:r>
              <w:rPr>
                <w:rFonts w:ascii="Calibri" w:hAnsi="Calibri" w:cs="Calibri"/>
              </w:rPr>
              <w:t xml:space="preserve">Заместитель начальника, главный специалист, ведущий специалист отдела охраны окружающей среды комитета по </w:t>
            </w:r>
            <w:r>
              <w:rPr>
                <w:rFonts w:ascii="Calibri" w:hAnsi="Calibri" w:cs="Calibri"/>
              </w:rPr>
              <w:lastRenderedPageBreak/>
              <w:t>развитию городского хозяйства администрации города Мурманска; начальник отдела, заместитель начальника отдела, консультант, главный специалист, ведущий специалист отдела муниципального жилищного контроля комитета по жилищной политике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44" w:history="1">
              <w:r>
                <w:rPr>
                  <w:rFonts w:ascii="Calibri" w:hAnsi="Calibri" w:cs="Calibri"/>
                  <w:color w:val="0000FF"/>
                </w:rPr>
                <w:t>статья 2.1</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r>
              <w:rPr>
                <w:rFonts w:ascii="Calibri" w:hAnsi="Calibri" w:cs="Calibri"/>
              </w:rPr>
              <w:lastRenderedPageBreak/>
              <w:t>4</w:t>
            </w:r>
          </w:p>
        </w:tc>
        <w:tc>
          <w:tcPr>
            <w:tcW w:w="5839" w:type="dxa"/>
            <w:tcBorders>
              <w:bottom w:val="nil"/>
            </w:tcBorders>
          </w:tcPr>
          <w:p w:rsidR="00D661DF" w:rsidRDefault="00D661DF">
            <w:pPr>
              <w:spacing w:after="1" w:line="220" w:lineRule="atLeast"/>
              <w:jc w:val="both"/>
            </w:pPr>
            <w:r>
              <w:rPr>
                <w:rFonts w:ascii="Calibri" w:hAnsi="Calibri" w:cs="Calibri"/>
              </w:rPr>
              <w:t xml:space="preserve">Заместитель начальника, главный специалист, ведущий специалист отдела охраны окружающей среды комитета по развитию городского хозяйства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45" w:history="1">
              <w:r>
                <w:rPr>
                  <w:rFonts w:ascii="Calibri" w:hAnsi="Calibri" w:cs="Calibri"/>
                  <w:color w:val="0000FF"/>
                </w:rPr>
                <w:t>статья 2.2</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r>
              <w:rPr>
                <w:rFonts w:ascii="Calibri" w:hAnsi="Calibri" w:cs="Calibri"/>
              </w:rPr>
              <w:t>5</w:t>
            </w:r>
          </w:p>
        </w:tc>
        <w:tc>
          <w:tcPr>
            <w:tcW w:w="5839" w:type="dxa"/>
            <w:tcBorders>
              <w:bottom w:val="nil"/>
            </w:tcBorders>
          </w:tcPr>
          <w:p w:rsidR="00D661DF" w:rsidRDefault="00D661DF">
            <w:pPr>
              <w:spacing w:after="1" w:line="220" w:lineRule="atLeast"/>
              <w:jc w:val="both"/>
            </w:pPr>
            <w:r>
              <w:rPr>
                <w:rFonts w:ascii="Calibri" w:hAnsi="Calibri" w:cs="Calibri"/>
              </w:rPr>
              <w:t>Главный специалист, ведущий специалист отдела технадзора за содержанием объектов благоустройства комитета по развитию городского хозяйства администрации города Мурманска</w:t>
            </w:r>
          </w:p>
        </w:tc>
        <w:tc>
          <w:tcPr>
            <w:tcW w:w="2608" w:type="dxa"/>
            <w:tcBorders>
              <w:bottom w:val="nil"/>
            </w:tcBorders>
          </w:tcPr>
          <w:p w:rsidR="00D661DF" w:rsidRDefault="00D661DF">
            <w:pPr>
              <w:spacing w:after="1" w:line="220" w:lineRule="atLeast"/>
              <w:jc w:val="center"/>
            </w:pPr>
            <w:hyperlink r:id="rId46" w:history="1">
              <w:r>
                <w:rPr>
                  <w:rFonts w:ascii="Calibri" w:hAnsi="Calibri" w:cs="Calibri"/>
                  <w:color w:val="0000FF"/>
                </w:rPr>
                <w:t>статья 2.3</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r>
              <w:rPr>
                <w:rFonts w:ascii="Calibri" w:hAnsi="Calibri" w:cs="Calibri"/>
              </w:rPr>
              <w:t>6</w:t>
            </w:r>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47" w:history="1">
              <w:r>
                <w:rPr>
                  <w:rFonts w:ascii="Calibri" w:hAnsi="Calibri" w:cs="Calibri"/>
                  <w:color w:val="0000FF"/>
                </w:rPr>
                <w:t>статья 3</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48" w:history="1">
              <w:r>
                <w:rPr>
                  <w:rFonts w:ascii="Calibri" w:hAnsi="Calibri" w:cs="Calibri"/>
                  <w:color w:val="0000FF"/>
                </w:rPr>
                <w:t>7</w:t>
              </w:r>
            </w:hyperlink>
          </w:p>
        </w:tc>
        <w:tc>
          <w:tcPr>
            <w:tcW w:w="5839" w:type="dxa"/>
            <w:tcBorders>
              <w:bottom w:val="nil"/>
            </w:tcBorders>
          </w:tcPr>
          <w:p w:rsidR="00D661DF" w:rsidRDefault="00D661DF">
            <w:pPr>
              <w:spacing w:after="1" w:line="220" w:lineRule="atLeast"/>
              <w:jc w:val="center"/>
            </w:pPr>
            <w:r>
              <w:rPr>
                <w:rFonts w:ascii="Calibri" w:hAnsi="Calibri" w:cs="Calibri"/>
              </w:rPr>
              <w:t>Начальник отдела, главный специалист, ведущий специалист отдела организации городских пассажирских перевозок комитета по развитию городского хозяйства администрации города Мурманска</w:t>
            </w:r>
          </w:p>
        </w:tc>
        <w:tc>
          <w:tcPr>
            <w:tcW w:w="2608" w:type="dxa"/>
            <w:tcBorders>
              <w:bottom w:val="nil"/>
            </w:tcBorders>
          </w:tcPr>
          <w:p w:rsidR="00D661DF" w:rsidRDefault="00D661DF">
            <w:pPr>
              <w:spacing w:after="1" w:line="220" w:lineRule="atLeast"/>
              <w:jc w:val="center"/>
            </w:pPr>
            <w:hyperlink r:id="rId49" w:history="1">
              <w:r>
                <w:rPr>
                  <w:rFonts w:ascii="Calibri" w:hAnsi="Calibri" w:cs="Calibri"/>
                  <w:color w:val="0000FF"/>
                </w:rPr>
                <w:t>статья 4</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50" w:history="1">
              <w:r>
                <w:rPr>
                  <w:rFonts w:ascii="Calibri" w:hAnsi="Calibri" w:cs="Calibri"/>
                  <w:color w:val="0000FF"/>
                </w:rPr>
                <w:t>8</w:t>
              </w:r>
            </w:hyperlink>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51" w:history="1">
              <w:r>
                <w:rPr>
                  <w:rFonts w:ascii="Calibri" w:hAnsi="Calibri" w:cs="Calibri"/>
                  <w:color w:val="0000FF"/>
                </w:rPr>
                <w:t>статья 6</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52" w:history="1">
              <w:r>
                <w:rPr>
                  <w:rFonts w:ascii="Calibri" w:hAnsi="Calibri" w:cs="Calibri"/>
                  <w:color w:val="0000FF"/>
                </w:rPr>
                <w:t>9</w:t>
              </w:r>
            </w:hyperlink>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главный специалист, ведущий специалист отдела потребительского рынка комитета по экономическому развитию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53" w:history="1">
              <w:r>
                <w:rPr>
                  <w:rFonts w:ascii="Calibri" w:hAnsi="Calibri" w:cs="Calibri"/>
                  <w:color w:val="0000FF"/>
                </w:rPr>
                <w:t>пункт 1 статьи 7</w:t>
              </w:r>
            </w:hyperlink>
          </w:p>
        </w:tc>
      </w:tr>
      <w:tr w:rsidR="00D661DF">
        <w:tc>
          <w:tcPr>
            <w:tcW w:w="600" w:type="dxa"/>
          </w:tcPr>
          <w:p w:rsidR="00D661DF" w:rsidRDefault="00D661DF">
            <w:pPr>
              <w:spacing w:after="1" w:line="220" w:lineRule="atLeast"/>
              <w:jc w:val="center"/>
            </w:pPr>
            <w:hyperlink r:id="rId54" w:history="1">
              <w:r>
                <w:rPr>
                  <w:rFonts w:ascii="Calibri" w:hAnsi="Calibri" w:cs="Calibri"/>
                  <w:color w:val="0000FF"/>
                </w:rPr>
                <w:t>10</w:t>
              </w:r>
            </w:hyperlink>
          </w:p>
        </w:tc>
        <w:tc>
          <w:tcPr>
            <w:tcW w:w="5839" w:type="dxa"/>
          </w:tcPr>
          <w:p w:rsidR="00D661DF" w:rsidRDefault="00D661DF">
            <w:pPr>
              <w:spacing w:after="1" w:line="220" w:lineRule="atLeast"/>
              <w:jc w:val="both"/>
            </w:pPr>
            <w:r>
              <w:rPr>
                <w:rFonts w:ascii="Calibri" w:hAnsi="Calibri" w:cs="Calibri"/>
              </w:rPr>
              <w:t>Заместитель председателя комитета по здравоохранению администрации города Мурманска</w:t>
            </w:r>
          </w:p>
        </w:tc>
        <w:tc>
          <w:tcPr>
            <w:tcW w:w="2608" w:type="dxa"/>
          </w:tcPr>
          <w:p w:rsidR="00D661DF" w:rsidRDefault="00D661DF">
            <w:pPr>
              <w:spacing w:after="1" w:line="220" w:lineRule="atLeast"/>
              <w:jc w:val="center"/>
            </w:pPr>
            <w:hyperlink r:id="rId55" w:history="1">
              <w:r>
                <w:rPr>
                  <w:rFonts w:ascii="Calibri" w:hAnsi="Calibri" w:cs="Calibri"/>
                  <w:color w:val="0000FF"/>
                </w:rPr>
                <w:t>пункт 2 статьи 7</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56" w:history="1">
              <w:r>
                <w:rPr>
                  <w:rFonts w:ascii="Calibri" w:hAnsi="Calibri" w:cs="Calibri"/>
                  <w:color w:val="0000FF"/>
                </w:rPr>
                <w:t>11</w:t>
              </w:r>
            </w:hyperlink>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главный специалист отдела по гражданской обороне и предупреждению чрезвычайных ситуаций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 xml:space="preserve">законодательства управления </w:t>
            </w:r>
            <w:r>
              <w:rPr>
                <w:rFonts w:ascii="Calibri" w:hAnsi="Calibri" w:cs="Calibri"/>
              </w:rPr>
              <w:lastRenderedPageBreak/>
              <w:t>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57" w:history="1">
              <w:r>
                <w:rPr>
                  <w:rFonts w:ascii="Calibri" w:hAnsi="Calibri" w:cs="Calibri"/>
                  <w:color w:val="0000FF"/>
                </w:rPr>
                <w:t>статья 9.4</w:t>
              </w:r>
            </w:hyperlink>
          </w:p>
        </w:tc>
      </w:tr>
      <w:bookmarkStart w:id="1" w:name="_GoBack"/>
      <w:bookmarkEnd w:id="1"/>
      <w:tr w:rsidR="00D661DF">
        <w:tc>
          <w:tcPr>
            <w:tcW w:w="600" w:type="dxa"/>
          </w:tcPr>
          <w:p w:rsidR="00D661DF" w:rsidRDefault="00D661DF">
            <w:pPr>
              <w:spacing w:after="1" w:line="220" w:lineRule="atLeast"/>
              <w:jc w:val="center"/>
            </w:pPr>
            <w:r>
              <w:lastRenderedPageBreak/>
              <w:fldChar w:fldCharType="begin"/>
            </w:r>
            <w:r>
              <w:instrText xml:space="preserve"> HYPERLINK "consultantplus://offline/ref=3C3492FC4234C0BF4E0820C96A8658B884925EF907348397CD15212C648879FFB1889E22D590EED7EBBB683AAB734D9ED4D6BC6BDD4B2AEE409804F8m1H" </w:instrText>
            </w:r>
            <w:r>
              <w:fldChar w:fldCharType="separate"/>
            </w:r>
            <w:r>
              <w:rPr>
                <w:rFonts w:ascii="Calibri" w:hAnsi="Calibri" w:cs="Calibri"/>
                <w:color w:val="0000FF"/>
              </w:rPr>
              <w:t>12</w:t>
            </w:r>
            <w:r w:rsidRPr="00A86F05">
              <w:rPr>
                <w:rFonts w:ascii="Calibri" w:hAnsi="Calibri" w:cs="Calibri"/>
                <w:color w:val="0000FF"/>
              </w:rPr>
              <w:fldChar w:fldCharType="end"/>
            </w:r>
          </w:p>
        </w:tc>
        <w:tc>
          <w:tcPr>
            <w:tcW w:w="5839" w:type="dxa"/>
          </w:tcPr>
          <w:p w:rsidR="00D661DF" w:rsidRDefault="00D661DF">
            <w:pPr>
              <w:spacing w:after="1" w:line="220" w:lineRule="atLeast"/>
              <w:jc w:val="both"/>
            </w:pPr>
            <w:r>
              <w:rPr>
                <w:rFonts w:ascii="Calibri" w:hAnsi="Calibri" w:cs="Calibri"/>
              </w:rPr>
              <w:t>Ведущий специалист комитета по культуре администрации города Мурманска</w:t>
            </w:r>
          </w:p>
        </w:tc>
        <w:tc>
          <w:tcPr>
            <w:tcW w:w="2608" w:type="dxa"/>
          </w:tcPr>
          <w:p w:rsidR="00D661DF" w:rsidRDefault="00D661DF">
            <w:pPr>
              <w:spacing w:after="1" w:line="220" w:lineRule="atLeast"/>
              <w:jc w:val="center"/>
            </w:pPr>
            <w:hyperlink r:id="rId58" w:history="1">
              <w:r>
                <w:rPr>
                  <w:rFonts w:ascii="Calibri" w:hAnsi="Calibri" w:cs="Calibri"/>
                  <w:color w:val="0000FF"/>
                </w:rPr>
                <w:t>статья 9.9</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59" w:history="1">
              <w:r>
                <w:rPr>
                  <w:rFonts w:ascii="Calibri" w:hAnsi="Calibri" w:cs="Calibri"/>
                  <w:color w:val="0000FF"/>
                </w:rPr>
                <w:t>13</w:t>
              </w:r>
            </w:hyperlink>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заместитель начальника отдела, главный специалист, ведущий специалист отдела градостроительства и архитектуры, начальник отдела, главный специалист, ведущий специалист отдела земельных отношений комитета градостроительства и территориального развития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60" w:history="1">
              <w:r>
                <w:rPr>
                  <w:rFonts w:ascii="Calibri" w:hAnsi="Calibri" w:cs="Calibri"/>
                  <w:color w:val="0000FF"/>
                </w:rPr>
                <w:t>статья 11.1</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61" w:history="1">
              <w:r>
                <w:rPr>
                  <w:rFonts w:ascii="Calibri" w:hAnsi="Calibri" w:cs="Calibri"/>
                  <w:color w:val="0000FF"/>
                </w:rPr>
                <w:t>14</w:t>
              </w:r>
            </w:hyperlink>
          </w:p>
        </w:tc>
        <w:tc>
          <w:tcPr>
            <w:tcW w:w="5839" w:type="dxa"/>
            <w:tcBorders>
              <w:bottom w:val="nil"/>
            </w:tcBorders>
          </w:tcPr>
          <w:p w:rsidR="00D661DF" w:rsidRDefault="00D661DF">
            <w:pPr>
              <w:spacing w:after="1" w:line="220" w:lineRule="atLeast"/>
              <w:jc w:val="both"/>
            </w:pPr>
            <w:r>
              <w:rPr>
                <w:rFonts w:ascii="Calibri" w:hAnsi="Calibri" w:cs="Calibri"/>
              </w:rPr>
              <w:t xml:space="preserve">Ведущий специалист отдела технадзора за содержанием объектов благоустройства комитета по развитию городского хозяйства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62" w:history="1">
              <w:r>
                <w:rPr>
                  <w:rFonts w:ascii="Calibri" w:hAnsi="Calibri" w:cs="Calibri"/>
                  <w:color w:val="0000FF"/>
                </w:rPr>
                <w:t>статья 12.2</w:t>
              </w:r>
            </w:hyperlink>
          </w:p>
        </w:tc>
      </w:tr>
      <w:tr w:rsidR="00D661DF">
        <w:tc>
          <w:tcPr>
            <w:tcW w:w="600" w:type="dxa"/>
          </w:tcPr>
          <w:p w:rsidR="00D661DF" w:rsidRDefault="00D661DF">
            <w:pPr>
              <w:spacing w:after="1" w:line="220" w:lineRule="atLeast"/>
              <w:jc w:val="center"/>
            </w:pPr>
            <w:hyperlink r:id="rId63" w:history="1">
              <w:r>
                <w:rPr>
                  <w:rFonts w:ascii="Calibri" w:hAnsi="Calibri" w:cs="Calibri"/>
                  <w:color w:val="0000FF"/>
                </w:rPr>
                <w:t>15</w:t>
              </w:r>
            </w:hyperlink>
          </w:p>
        </w:tc>
        <w:tc>
          <w:tcPr>
            <w:tcW w:w="5839" w:type="dxa"/>
          </w:tcPr>
          <w:p w:rsidR="00D661DF" w:rsidRDefault="00D661DF">
            <w:pPr>
              <w:spacing w:after="1" w:line="220" w:lineRule="atLeast"/>
              <w:jc w:val="both"/>
            </w:pPr>
            <w:proofErr w:type="gramStart"/>
            <w:r>
              <w:rPr>
                <w:rFonts w:ascii="Calibri" w:hAnsi="Calibri" w:cs="Calibri"/>
              </w:rPr>
              <w:t xml:space="preserve">Первый заместитель, заместители главы и управляющий делами администрации города Мурманска, осуществляющие координацию деятельности структурных подразделений администрации города Мурманска, предоставляющих услуги, включенные в </w:t>
            </w:r>
            <w:hyperlink r:id="rId64" w:history="1">
              <w:r>
                <w:rPr>
                  <w:rFonts w:ascii="Calibri" w:hAnsi="Calibri" w:cs="Calibri"/>
                  <w:color w:val="0000FF"/>
                </w:rPr>
                <w:t>разделы I</w:t>
              </w:r>
            </w:hyperlink>
            <w:r>
              <w:rPr>
                <w:rFonts w:ascii="Calibri" w:hAnsi="Calibri" w:cs="Calibri"/>
              </w:rPr>
              <w:t xml:space="preserve"> и </w:t>
            </w:r>
            <w:hyperlink r:id="rId65" w:history="1">
              <w:r>
                <w:rPr>
                  <w:rFonts w:ascii="Calibri" w:hAnsi="Calibri" w:cs="Calibri"/>
                  <w:color w:val="0000FF"/>
                </w:rPr>
                <w:t>IV реестра</w:t>
              </w:r>
            </w:hyperlink>
            <w:r>
              <w:rPr>
                <w:rFonts w:ascii="Calibri" w:hAnsi="Calibri" w:cs="Calibri"/>
              </w:rPr>
              <w:t xml:space="preserve"> услуг, предоставляемых по обращениям заявителей в муниципальном образовании город Мурманск, утвержденного постановлением администрации города Мурманска от 30.05.2012 N 1159, руководители структурных подразделений администрации города Мурманска, выполняющие функции и полномочия учредителей муниципальных учреждений, предоставляющих</w:t>
            </w:r>
            <w:proofErr w:type="gramEnd"/>
            <w:r>
              <w:rPr>
                <w:rFonts w:ascii="Calibri" w:hAnsi="Calibri" w:cs="Calibri"/>
              </w:rPr>
              <w:t xml:space="preserve"> услуги, включенные в раздел III указанного реестра услуг</w:t>
            </w:r>
          </w:p>
        </w:tc>
        <w:tc>
          <w:tcPr>
            <w:tcW w:w="2608" w:type="dxa"/>
          </w:tcPr>
          <w:p w:rsidR="00D661DF" w:rsidRDefault="00D661DF">
            <w:pPr>
              <w:spacing w:after="1" w:line="220" w:lineRule="atLeast"/>
              <w:jc w:val="center"/>
            </w:pPr>
            <w:hyperlink r:id="rId66" w:history="1">
              <w:r>
                <w:rPr>
                  <w:rFonts w:ascii="Calibri" w:hAnsi="Calibri" w:cs="Calibri"/>
                  <w:color w:val="0000FF"/>
                </w:rPr>
                <w:t>статья 12.5</w:t>
              </w:r>
            </w:hyperlink>
            <w:r>
              <w:rPr>
                <w:rFonts w:ascii="Calibri" w:hAnsi="Calibri" w:cs="Calibri"/>
              </w:rPr>
              <w:t xml:space="preserve"> в части административных правонарушений, совершенных должностными лицами органов местного самоуправления муниципального образования город Мурманск при предоставлении муниципальных услуг, работниками многофункционального центра предоставления муниципальных услуг или работниками муниципальных учреждений, осуществляющих деятельность по предоставлению муниципальных услуг</w:t>
            </w:r>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67" w:history="1">
              <w:r>
                <w:rPr>
                  <w:rFonts w:ascii="Calibri" w:hAnsi="Calibri" w:cs="Calibri"/>
                  <w:color w:val="0000FF"/>
                </w:rPr>
                <w:t>16</w:t>
              </w:r>
            </w:hyperlink>
          </w:p>
        </w:tc>
        <w:tc>
          <w:tcPr>
            <w:tcW w:w="5839" w:type="dxa"/>
            <w:tcBorders>
              <w:bottom w:val="nil"/>
            </w:tcBorders>
          </w:tcPr>
          <w:p w:rsidR="00D661DF" w:rsidRDefault="00D661DF">
            <w:pPr>
              <w:spacing w:after="1" w:line="220" w:lineRule="atLeast"/>
            </w:pPr>
            <w:r>
              <w:rPr>
                <w:rFonts w:ascii="Calibri" w:hAnsi="Calibri" w:cs="Calibri"/>
              </w:rPr>
              <w:t>Начальник отдела, главный специалист отдела развития предпринимательства комитета по экономическому развитию администрации города Мурманска</w:t>
            </w:r>
          </w:p>
        </w:tc>
        <w:tc>
          <w:tcPr>
            <w:tcW w:w="2608" w:type="dxa"/>
            <w:tcBorders>
              <w:bottom w:val="nil"/>
            </w:tcBorders>
          </w:tcPr>
          <w:p w:rsidR="00D661DF" w:rsidRDefault="00D661DF">
            <w:pPr>
              <w:spacing w:after="1" w:line="220" w:lineRule="atLeast"/>
              <w:jc w:val="center"/>
            </w:pPr>
            <w:hyperlink r:id="rId68" w:history="1">
              <w:r>
                <w:rPr>
                  <w:rFonts w:ascii="Calibri" w:hAnsi="Calibri" w:cs="Calibri"/>
                  <w:color w:val="0000FF"/>
                </w:rPr>
                <w:t>статья 12.7</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69" w:history="1">
              <w:r>
                <w:rPr>
                  <w:rFonts w:ascii="Calibri" w:hAnsi="Calibri" w:cs="Calibri"/>
                  <w:color w:val="0000FF"/>
                </w:rPr>
                <w:t>17</w:t>
              </w:r>
            </w:hyperlink>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главный специалист, ведущий специалист отдела потребительского рынка комитета по </w:t>
            </w:r>
            <w:r>
              <w:rPr>
                <w:rFonts w:ascii="Calibri" w:hAnsi="Calibri" w:cs="Calibri"/>
              </w:rPr>
              <w:lastRenderedPageBreak/>
              <w:t xml:space="preserve">экономическому развитию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70" w:history="1">
              <w:r>
                <w:rPr>
                  <w:rFonts w:ascii="Calibri" w:hAnsi="Calibri" w:cs="Calibri"/>
                  <w:color w:val="0000FF"/>
                </w:rPr>
                <w:t>статья 13</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71" w:history="1">
              <w:r>
                <w:rPr>
                  <w:rFonts w:ascii="Calibri" w:hAnsi="Calibri" w:cs="Calibri"/>
                  <w:color w:val="0000FF"/>
                </w:rPr>
                <w:t>18</w:t>
              </w:r>
            </w:hyperlink>
          </w:p>
        </w:tc>
        <w:tc>
          <w:tcPr>
            <w:tcW w:w="5839" w:type="dxa"/>
            <w:tcBorders>
              <w:bottom w:val="nil"/>
            </w:tcBorders>
          </w:tcPr>
          <w:p w:rsidR="00D661DF" w:rsidRDefault="00D661DF">
            <w:pPr>
              <w:spacing w:after="1" w:line="220" w:lineRule="atLeast"/>
              <w:jc w:val="both"/>
            </w:pPr>
            <w:r>
              <w:rPr>
                <w:rFonts w:ascii="Calibri" w:hAnsi="Calibri" w:cs="Calibri"/>
              </w:rPr>
              <w:t xml:space="preserve">Начальник отдела, главный специалист, ведущий специалист отдела потребительского рынка комитета по экономическому развитию администрации города Мурманска; начальник отдела, заместитель начальника отдела, главный специалист отдела по контролю за исполнением административного </w:t>
            </w:r>
            <w:proofErr w:type="gramStart"/>
            <w:r>
              <w:rPr>
                <w:rFonts w:ascii="Calibri" w:hAnsi="Calibri" w:cs="Calibri"/>
              </w:rPr>
              <w:t>законодательства управления административного округа города Мурманска</w:t>
            </w:r>
            <w:proofErr w:type="gramEnd"/>
          </w:p>
        </w:tc>
        <w:tc>
          <w:tcPr>
            <w:tcW w:w="2608" w:type="dxa"/>
            <w:tcBorders>
              <w:bottom w:val="nil"/>
            </w:tcBorders>
          </w:tcPr>
          <w:p w:rsidR="00D661DF" w:rsidRDefault="00D661DF">
            <w:pPr>
              <w:spacing w:after="1" w:line="220" w:lineRule="atLeast"/>
              <w:jc w:val="center"/>
            </w:pPr>
            <w:hyperlink r:id="rId72" w:history="1">
              <w:r>
                <w:rPr>
                  <w:rFonts w:ascii="Calibri" w:hAnsi="Calibri" w:cs="Calibri"/>
                  <w:color w:val="0000FF"/>
                </w:rPr>
                <w:t>статья 14</w:t>
              </w:r>
            </w:hyperlink>
          </w:p>
        </w:tc>
      </w:tr>
      <w:tr w:rsidR="00D661DF">
        <w:tblPrEx>
          <w:tblBorders>
            <w:insideH w:val="nil"/>
          </w:tblBorders>
        </w:tblPrEx>
        <w:tc>
          <w:tcPr>
            <w:tcW w:w="600" w:type="dxa"/>
            <w:tcBorders>
              <w:bottom w:val="nil"/>
            </w:tcBorders>
          </w:tcPr>
          <w:p w:rsidR="00D661DF" w:rsidRDefault="00D661DF">
            <w:pPr>
              <w:spacing w:after="1" w:line="220" w:lineRule="atLeast"/>
              <w:jc w:val="center"/>
            </w:pPr>
            <w:hyperlink r:id="rId73" w:history="1">
              <w:r>
                <w:rPr>
                  <w:rFonts w:ascii="Calibri" w:hAnsi="Calibri" w:cs="Calibri"/>
                  <w:color w:val="0000FF"/>
                </w:rPr>
                <w:t>19</w:t>
              </w:r>
            </w:hyperlink>
          </w:p>
        </w:tc>
        <w:tc>
          <w:tcPr>
            <w:tcW w:w="5839" w:type="dxa"/>
            <w:tcBorders>
              <w:bottom w:val="nil"/>
            </w:tcBorders>
          </w:tcPr>
          <w:p w:rsidR="00D661DF" w:rsidRDefault="00D661DF">
            <w:pPr>
              <w:spacing w:after="1" w:line="220" w:lineRule="atLeast"/>
              <w:jc w:val="both"/>
            </w:pPr>
            <w:r>
              <w:rPr>
                <w:rFonts w:ascii="Calibri" w:hAnsi="Calibri" w:cs="Calibri"/>
              </w:rPr>
              <w:t>Начальник отдела, заместитель начальника отдела, консультант, главный специалист отдела по взаимодействию с правоохранительными органами и профилактике коррупции администрации города Мурманска</w:t>
            </w:r>
          </w:p>
        </w:tc>
        <w:tc>
          <w:tcPr>
            <w:tcW w:w="2608" w:type="dxa"/>
            <w:tcBorders>
              <w:bottom w:val="nil"/>
            </w:tcBorders>
          </w:tcPr>
          <w:p w:rsidR="00D661DF" w:rsidRDefault="00D661DF">
            <w:pPr>
              <w:spacing w:after="1" w:line="220" w:lineRule="atLeast"/>
              <w:jc w:val="center"/>
            </w:pPr>
            <w:hyperlink r:id="rId74" w:history="1">
              <w:r>
                <w:rPr>
                  <w:rFonts w:ascii="Calibri" w:hAnsi="Calibri" w:cs="Calibri"/>
                  <w:color w:val="0000FF"/>
                </w:rPr>
                <w:t>статья 12.6</w:t>
              </w:r>
            </w:hyperlink>
            <w:r>
              <w:rPr>
                <w:rFonts w:ascii="Calibri" w:hAnsi="Calibri" w:cs="Calibri"/>
              </w:rPr>
              <w:t xml:space="preserve"> в части неисполнения или нарушения решения антитеррористической комиссии муниципального образования город Мурманск</w:t>
            </w:r>
          </w:p>
        </w:tc>
      </w:tr>
    </w:tbl>
    <w:p w:rsidR="00D661DF" w:rsidRDefault="00D661DF">
      <w:pPr>
        <w:spacing w:after="1" w:line="220" w:lineRule="atLeast"/>
        <w:jc w:val="both"/>
      </w:pPr>
    </w:p>
    <w:p w:rsidR="00D661DF" w:rsidRDefault="00D661DF">
      <w:pPr>
        <w:spacing w:after="1" w:line="220" w:lineRule="atLeast"/>
        <w:jc w:val="both"/>
      </w:pPr>
    </w:p>
    <w:p w:rsidR="00D661DF" w:rsidRDefault="00D661DF">
      <w:pPr>
        <w:pBdr>
          <w:top w:val="single" w:sz="6" w:space="0" w:color="auto"/>
        </w:pBdr>
        <w:spacing w:before="100" w:after="100"/>
        <w:jc w:val="both"/>
        <w:rPr>
          <w:sz w:val="2"/>
          <w:szCs w:val="2"/>
        </w:rPr>
      </w:pPr>
    </w:p>
    <w:p w:rsidR="00210B81" w:rsidRDefault="00210B81"/>
    <w:sectPr w:rsidR="00210B81" w:rsidSect="00165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9A"/>
    <w:rsid w:val="00210B81"/>
    <w:rsid w:val="00D661DF"/>
    <w:rsid w:val="00F5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3492FC4234C0BF4E0820C96A8658B884925EF908328296C615212C648879FFB1889E22D590EED7EBBB6838AB734D9ED4D6BC6BDD4B2AEE409804F8m1H" TargetMode="External"/><Relationship Id="rId18" Type="http://schemas.openxmlformats.org/officeDocument/2006/relationships/hyperlink" Target="consultantplus://offline/ref=3C3492FC4234C0BF4E0820C96A8658B884925EF906378390C415212C648879FFB1889E22D590EED7EBBB6838AB734D9ED4D6BC6BDD4B2AEE409804F8m1H" TargetMode="External"/><Relationship Id="rId26" Type="http://schemas.openxmlformats.org/officeDocument/2006/relationships/hyperlink" Target="consultantplus://offline/ref=3C3492FC4234C0BF4E0820C96A8658B884925EF90F378195CD1F7C266CD175FDB687C135D2D9E2D6EBBB683CA22C488BC58EB169C15429F25C9A0682FFmEH" TargetMode="External"/><Relationship Id="rId39" Type="http://schemas.openxmlformats.org/officeDocument/2006/relationships/hyperlink" Target="consultantplus://offline/ref=3C3492FC4234C0BF4E0820C96A8658B884925EF907348397CD15212C648879FFB1889E22D590EED7EBBB6838AB734D9ED4D6BC6BDD4B2AEE409804F8m1H" TargetMode="External"/><Relationship Id="rId21" Type="http://schemas.openxmlformats.org/officeDocument/2006/relationships/hyperlink" Target="consultantplus://offline/ref=3C3492FC4234C0BF4E0820C96A8658B884925EF907348397CD15212C648879FFB1889E22D590EED7EBBB6838AB734D9ED4D6BC6BDD4B2AEE409804F8m1H" TargetMode="External"/><Relationship Id="rId34" Type="http://schemas.openxmlformats.org/officeDocument/2006/relationships/hyperlink" Target="consultantplus://offline/ref=3C3492FC4234C0BF4E0820C96A8658B884925EF90935869FCD15212C648879FFB1889E22D590EED7EBBB6838AB734D9ED4D6BC6BDD4B2AEE409804F8m1H" TargetMode="External"/><Relationship Id="rId42" Type="http://schemas.openxmlformats.org/officeDocument/2006/relationships/hyperlink" Target="consultantplus://offline/ref=3C3492FC4234C0BF4E0820C96A8658B884925EF90F36859EC5167C266CD175FDB687C135D2D9E2D6EBBB6C3FA12C488BC58EB169C15429F25C9A0682FFmEH" TargetMode="External"/><Relationship Id="rId47" Type="http://schemas.openxmlformats.org/officeDocument/2006/relationships/hyperlink" Target="consultantplus://offline/ref=3C3492FC4234C0BF4E0820C96A8658B884925EF90F36859EC5167C266CD175FDB687C135D2D9E2D6EBBB6D3EA52C488BC58EB169C15429F25C9A0682FFmEH" TargetMode="External"/><Relationship Id="rId50" Type="http://schemas.openxmlformats.org/officeDocument/2006/relationships/hyperlink" Target="consultantplus://offline/ref=3C3492FC4234C0BF4E0820C96A8658B884925EF908308690C215212C648879FFB1889E22D590EED7EBBB683AAB734D9ED4D6BC6BDD4B2AEE409804F8m1H" TargetMode="External"/><Relationship Id="rId55" Type="http://schemas.openxmlformats.org/officeDocument/2006/relationships/hyperlink" Target="consultantplus://offline/ref=3C3492FC4234C0BF4E0820C96A8658B884925EF90F36859EC5167C266CD175FDB687C135D2D9E2D6EBBB6D3FA12C488BC58EB169C15429F25C9A0682FFmEH" TargetMode="External"/><Relationship Id="rId63" Type="http://schemas.openxmlformats.org/officeDocument/2006/relationships/hyperlink" Target="consultantplus://offline/ref=3C3492FC4234C0BF4E0820C96A8658B884925EF907348397CD15212C648879FFB1889E22D590EED7EBBB683AAB734D9ED4D6BC6BDD4B2AEE409804F8m1H" TargetMode="External"/><Relationship Id="rId68" Type="http://schemas.openxmlformats.org/officeDocument/2006/relationships/hyperlink" Target="consultantplus://offline/ref=3C3492FC4234C0BF4E0820C96A8658B884925EF90F36859EC5167C266CD175FDB687C135D2D9E2D6EBBB6E3BA32C488BC58EB169C15429F25C9A0682FFmEH" TargetMode="External"/><Relationship Id="rId76" Type="http://schemas.openxmlformats.org/officeDocument/2006/relationships/theme" Target="theme/theme1.xml"/><Relationship Id="rId7" Type="http://schemas.openxmlformats.org/officeDocument/2006/relationships/hyperlink" Target="consultantplus://offline/ref=3C3492FC4234C0BF4E0820C96A8658B884925EF90A318293C515212C648879FFB1889E22D590EED7EBBB6838AB734D9ED4D6BC6BDD4B2AEE409804F8m1H" TargetMode="External"/><Relationship Id="rId71" Type="http://schemas.openxmlformats.org/officeDocument/2006/relationships/hyperlink" Target="consultantplus://offline/ref=3C3492FC4234C0BF4E0820C96A8658B884925EF907348397CD15212C648879FFB1889E22D590EED7EBBB683AAB734D9ED4D6BC6BDD4B2AEE409804F8m1H" TargetMode="External"/><Relationship Id="rId2" Type="http://schemas.microsoft.com/office/2007/relationships/stylesWithEffects" Target="stylesWithEffects.xml"/><Relationship Id="rId16" Type="http://schemas.openxmlformats.org/officeDocument/2006/relationships/hyperlink" Target="consultantplus://offline/ref=3C3492FC4234C0BF4E0820C96A8658B884925EF90935869FCD15212C648879FFB1889E22D590EED7EBBB6838AB734D9ED4D6BC6BDD4B2AEE409804F8m1H" TargetMode="External"/><Relationship Id="rId29" Type="http://schemas.openxmlformats.org/officeDocument/2006/relationships/hyperlink" Target="consultantplus://offline/ref=3C3492FC4234C0BF4E0820C96A8658B884925EF908358392C415212C648879FFB1889E22D590EED7EBBB6838AB734D9ED4D6BC6BDD4B2AEE409804F8m1H" TargetMode="External"/><Relationship Id="rId11" Type="http://schemas.openxmlformats.org/officeDocument/2006/relationships/hyperlink" Target="consultantplus://offline/ref=3C3492FC4234C0BF4E0820C96A8658B884925EF908358392C415212C648879FFB1889E22D590EED7EBBB6838AB734D9ED4D6BC6BDD4B2AEE409804F8m1H" TargetMode="External"/><Relationship Id="rId24" Type="http://schemas.openxmlformats.org/officeDocument/2006/relationships/hyperlink" Target="consultantplus://offline/ref=3C3492FC4234C0BF4E0820C96A8658B884925EF90F36859EC5167C266CD175FDB687C135C0D9BADAEBB9763CA2391EDA83FDmAH" TargetMode="External"/><Relationship Id="rId32" Type="http://schemas.openxmlformats.org/officeDocument/2006/relationships/hyperlink" Target="consultantplus://offline/ref=3C3492FC4234C0BF4E0820C96A8658B884925EF908318C94C215212C648879FFB1889E22D590EED7EBBB6838AB734D9ED4D6BC6BDD4B2AEE409804F8m1H" TargetMode="External"/><Relationship Id="rId37" Type="http://schemas.openxmlformats.org/officeDocument/2006/relationships/hyperlink" Target="consultantplus://offline/ref=3C3492FC4234C0BF4E0820C96A8658B884925EF906368391C715212C648879FFB1889E22D590EED7EBBB6838AB734D9ED4D6BC6BDD4B2AEE409804F8m1H" TargetMode="External"/><Relationship Id="rId40" Type="http://schemas.openxmlformats.org/officeDocument/2006/relationships/hyperlink" Target="consultantplus://offline/ref=3C3492FC4234C0BF4E0820C96A8658B884925EF90F36859EC61C7C266CD175FDB687C135D2D9E2D6EBBB683DA52C488BC58EB169C15429F25C9A0682FFmEH" TargetMode="External"/><Relationship Id="rId45" Type="http://schemas.openxmlformats.org/officeDocument/2006/relationships/hyperlink" Target="consultantplus://offline/ref=3C3492FC4234C0BF4E0820C96A8658B884925EF90F36859EC5167C266CD175FDB687C135D2D9E2D6EAB03C6CE47211DA83C5BD6BDD4828F2F4m3H" TargetMode="External"/><Relationship Id="rId53" Type="http://schemas.openxmlformats.org/officeDocument/2006/relationships/hyperlink" Target="consultantplus://offline/ref=3C3492FC4234C0BF4E0820C96A8658B884925EF90F36859EC5167C266CD175FDB687C135D2D9E2D6EBBB6838A62C488BC58EB169C15429F25C9A0682FFmEH" TargetMode="External"/><Relationship Id="rId58" Type="http://schemas.openxmlformats.org/officeDocument/2006/relationships/hyperlink" Target="consultantplus://offline/ref=3C3492FC4234C0BF4E0820C96A8658B884925EF90F36859EC5167C266CD175FDB687C135D2D9E2D6EBBB6C3DA22C488BC58EB169C15429F25C9A0682FFmEH" TargetMode="External"/><Relationship Id="rId66" Type="http://schemas.openxmlformats.org/officeDocument/2006/relationships/hyperlink" Target="consultantplus://offline/ref=3C3492FC4234C0BF4E0820C96A8658B884925EF90F36859EC5167C266CD175FDB687C135D2D9E2D6EBBB6D3AA92C488BC58EB169C15429F25C9A0682FFmEH" TargetMode="External"/><Relationship Id="rId74" Type="http://schemas.openxmlformats.org/officeDocument/2006/relationships/hyperlink" Target="consultantplus://offline/ref=3C3492FC4234C0BF4E0820C96A8658B884925EF90F36859EC5167C266CD175FDB687C135D2D9E2D6EBBB6E35A92C488BC58EB169C15429F25C9A0682FFmEH" TargetMode="External"/><Relationship Id="rId5" Type="http://schemas.openxmlformats.org/officeDocument/2006/relationships/hyperlink" Target="consultantplus://offline/ref=3C3492FC4234C0BF4E0820C96A8658B884925EF90A358092C215212C648879FFB1889E22D590EED7EBBB6838AB734D9ED4D6BC6BDD4B2AEE409804F8m1H" TargetMode="External"/><Relationship Id="rId15" Type="http://schemas.openxmlformats.org/officeDocument/2006/relationships/hyperlink" Target="consultantplus://offline/ref=3C3492FC4234C0BF4E0820C96A8658B884925EF908308690C215212C648879FFB1889E22D590EED7EBBB6838AB734D9ED4D6BC6BDD4B2AEE409804F8m1H" TargetMode="External"/><Relationship Id="rId23" Type="http://schemas.openxmlformats.org/officeDocument/2006/relationships/hyperlink" Target="consultantplus://offline/ref=3C3492FC4234C0BF4E0820C96A8658B884925EF90F378195CD1F7C266CD175FDB687C135D2D9E2D6EBBB683DA72C488BC58EB169C15429F25C9A0682FFmEH" TargetMode="External"/><Relationship Id="rId28" Type="http://schemas.openxmlformats.org/officeDocument/2006/relationships/hyperlink" Target="consultantplus://offline/ref=3C3492FC4234C0BF4E0820C96A8658B884925EF908378597CD15212C648879FFB1889E22D590EED7EBBB6838AB734D9ED4D6BC6BDD4B2AEE409804F8m1H" TargetMode="External"/><Relationship Id="rId36" Type="http://schemas.openxmlformats.org/officeDocument/2006/relationships/hyperlink" Target="consultantplus://offline/ref=3C3492FC4234C0BF4E0820C96A8658B884925EF906378390C415212C648879FFB1889E22D590EED7EBBB6838AB734D9ED4D6BC6BDD4B2AEE409804F8m1H" TargetMode="External"/><Relationship Id="rId49" Type="http://schemas.openxmlformats.org/officeDocument/2006/relationships/hyperlink" Target="consultantplus://offline/ref=3C3492FC4234C0BF4E0820C96A8658B884925EF90F36859EC5167C266CD175FDB687C135D2D9E2D6EBBB6D3EA92C488BC58EB169C15429F25C9A0682FFmEH" TargetMode="External"/><Relationship Id="rId57" Type="http://schemas.openxmlformats.org/officeDocument/2006/relationships/hyperlink" Target="consultantplus://offline/ref=3C3492FC4234C0BF4E0820C96A8658B884925EF90F36859EC5167C266CD175FDB687C135D2D9E2D6EEB03C6CE47211DA83C5BD6BDD4828F2F4m3H" TargetMode="External"/><Relationship Id="rId61" Type="http://schemas.openxmlformats.org/officeDocument/2006/relationships/hyperlink" Target="consultantplus://offline/ref=3C3492FC4234C0BF4E0820C96A8658B884925EF907348397CD15212C648879FFB1889E22D590EED7EBBB683AAB734D9ED4D6BC6BDD4B2AEE409804F8m1H" TargetMode="External"/><Relationship Id="rId10" Type="http://schemas.openxmlformats.org/officeDocument/2006/relationships/hyperlink" Target="consultantplus://offline/ref=3C3492FC4234C0BF4E0820C96A8658B884925EF908378597CD15212C648879FFB1889E22D590EED7EBBB6838AB734D9ED4D6BC6BDD4B2AEE409804F8m1H" TargetMode="External"/><Relationship Id="rId19" Type="http://schemas.openxmlformats.org/officeDocument/2006/relationships/hyperlink" Target="consultantplus://offline/ref=3C3492FC4234C0BF4E0820C96A8658B884925EF906368391C715212C648879FFB1889E22D590EED7EBBB6838AB734D9ED4D6BC6BDD4B2AEE409804F8m1H" TargetMode="External"/><Relationship Id="rId31" Type="http://schemas.openxmlformats.org/officeDocument/2006/relationships/hyperlink" Target="consultantplus://offline/ref=3C3492FC4234C0BF4E0820C96A8658B884925EF908328296C615212C648879FFB1889E22D590EED7EBBB6838AB734D9ED4D6BC6BDD4B2AEE409804F8m1H" TargetMode="External"/><Relationship Id="rId44" Type="http://schemas.openxmlformats.org/officeDocument/2006/relationships/hyperlink" Target="consultantplus://offline/ref=3C3492FC4234C0BF4E0820C96A8658B884925EF90F36859EC5167C266CD175FDB687C135D2D9E2D6EBBB6B3BA92C488BC58EB169C15429F25C9A0682FFmEH" TargetMode="External"/><Relationship Id="rId52" Type="http://schemas.openxmlformats.org/officeDocument/2006/relationships/hyperlink" Target="consultantplus://offline/ref=3C3492FC4234C0BF4E0820C96A8658B884925EF906368391C715212C648879FFB1889E22D590EED7EBBB683AAB734D9ED4D6BC6BDD4B2AEE409804F8m1H" TargetMode="External"/><Relationship Id="rId60" Type="http://schemas.openxmlformats.org/officeDocument/2006/relationships/hyperlink" Target="consultantplus://offline/ref=3C3492FC4234C0BF4E0820C96A8658B884925EF90F36859EC5167C266CD175FDB687C135D2D9E2D6E9B03C6CE47211DA83C5BD6BDD4828F2F4m3H" TargetMode="External"/><Relationship Id="rId65" Type="http://schemas.openxmlformats.org/officeDocument/2006/relationships/hyperlink" Target="consultantplus://offline/ref=3C3492FC4234C0BF4E0820C96A8658B884925EF90F378D93CD1D7C266CD175FDB687C135D2D9E2D6EBBB6B35A12C488BC58EB169C15429F25C9A0682FFmEH" TargetMode="External"/><Relationship Id="rId73" Type="http://schemas.openxmlformats.org/officeDocument/2006/relationships/hyperlink" Target="consultantplus://offline/ref=3C3492FC4234C0BF4E0820C96A8658B884925EF907348397CD15212C648879FFB1889E22D590EED7EBBB683AAB734D9ED4D6BC6BDD4B2AEE409804F8m1H" TargetMode="External"/><Relationship Id="rId4" Type="http://schemas.openxmlformats.org/officeDocument/2006/relationships/webSettings" Target="webSettings.xml"/><Relationship Id="rId9" Type="http://schemas.openxmlformats.org/officeDocument/2006/relationships/hyperlink" Target="consultantplus://offline/ref=3C3492FC4234C0BF4E0820C96A8658B884925EF90B358491C315212C648879FFB1889E22D590EED7EBBB6838AB734D9ED4D6BC6BDD4B2AEE409804F8m1H" TargetMode="External"/><Relationship Id="rId14" Type="http://schemas.openxmlformats.org/officeDocument/2006/relationships/hyperlink" Target="consultantplus://offline/ref=3C3492FC4234C0BF4E0820C96A8658B884925EF908318C94C215212C648879FFB1889E22D590EED7EBBB6838AB734D9ED4D6BC6BDD4B2AEE409804F8m1H" TargetMode="External"/><Relationship Id="rId22" Type="http://schemas.openxmlformats.org/officeDocument/2006/relationships/hyperlink" Target="consultantplus://offline/ref=3C3492FC4234C0BF4E0820C96A8658B884925EF90F36859EC61C7C266CD175FDB687C135D2D9E2D6EBBB683DA52C488BC58EB169C15429F25C9A0682FFmEH" TargetMode="External"/><Relationship Id="rId27" Type="http://schemas.openxmlformats.org/officeDocument/2006/relationships/hyperlink" Target="consultantplus://offline/ref=3C3492FC4234C0BF4E0820C96A8658B884925EF90B358491C315212C648879FFB1889E22D590EED7EBBB6838AB734D9ED4D6BC6BDD4B2AEE409804F8m1H" TargetMode="External"/><Relationship Id="rId30" Type="http://schemas.openxmlformats.org/officeDocument/2006/relationships/hyperlink" Target="consultantplus://offline/ref=3C3492FC4234C0BF4E0820C96A8658B884925EF908348593CD15212C648879FFB1889E22D590EED7EBBB6838AB734D9ED4D6BC6BDD4B2AEE409804F8m1H" TargetMode="External"/><Relationship Id="rId35" Type="http://schemas.openxmlformats.org/officeDocument/2006/relationships/hyperlink" Target="consultantplus://offline/ref=3C3492FC4234C0BF4E0820C96A8658B884925EF909328C94C315212C648879FFB1889E22D590EED7EBBB6838AB734D9ED4D6BC6BDD4B2AEE409804F8m1H" TargetMode="External"/><Relationship Id="rId43" Type="http://schemas.openxmlformats.org/officeDocument/2006/relationships/hyperlink" Target="consultantplus://offline/ref=3C3492FC4234C0BF4E0820C96A8658B884925EF90F36859EC5167C266CD175FDB687C135D2D9E2D6EBBB6D3FA82C488BC58EB169C15429F25C9A0682FFmEH" TargetMode="External"/><Relationship Id="rId48" Type="http://schemas.openxmlformats.org/officeDocument/2006/relationships/hyperlink" Target="consultantplus://offline/ref=3C3492FC4234C0BF4E0820C96A8658B884925EF908308690C215212C648879FFB1889E22D590EED7EBBB683AAB734D9ED4D6BC6BDD4B2AEE409804F8m1H" TargetMode="External"/><Relationship Id="rId56" Type="http://schemas.openxmlformats.org/officeDocument/2006/relationships/hyperlink" Target="consultantplus://offline/ref=3C3492FC4234C0BF4E0820C96A8658B884925EF907348397CD15212C648879FFB1889E22D590EED7EBBB683AAB734D9ED4D6BC6BDD4B2AEE409804F8m1H" TargetMode="External"/><Relationship Id="rId64" Type="http://schemas.openxmlformats.org/officeDocument/2006/relationships/hyperlink" Target="consultantplus://offline/ref=3C3492FC4234C0BF4E0820C96A8658B884925EF90F378D93CD1D7C266CD175FDB687C135D2D9E2D6EBBA6935A52C488BC58EB169C15429F25C9A0682FFmEH" TargetMode="External"/><Relationship Id="rId69" Type="http://schemas.openxmlformats.org/officeDocument/2006/relationships/hyperlink" Target="consultantplus://offline/ref=3C3492FC4234C0BF4E0820C96A8658B884925EF907348397CD15212C648879FFB1889E22D590EED7EBBB683AAB734D9ED4D6BC6BDD4B2AEE409804F8m1H" TargetMode="External"/><Relationship Id="rId8" Type="http://schemas.openxmlformats.org/officeDocument/2006/relationships/hyperlink" Target="consultantplus://offline/ref=3C3492FC4234C0BF4E0820C96A8658B884925EF90A308C94C515212C648879FFB1889E22D590EED7EBBB6838AB734D9ED4D6BC6BDD4B2AEE409804F8m1H" TargetMode="External"/><Relationship Id="rId51" Type="http://schemas.openxmlformats.org/officeDocument/2006/relationships/hyperlink" Target="consultantplus://offline/ref=3C3492FC4234C0BF4E0820C96A8658B884925EF90F36859EC5167C266CD175FDB687C135D2D9E2D6EBBB6839A82C488BC58EB169C15429F25C9A0682FFmEH" TargetMode="External"/><Relationship Id="rId72" Type="http://schemas.openxmlformats.org/officeDocument/2006/relationships/hyperlink" Target="consultantplus://offline/ref=3C3492FC4234C0BF4E0820C96A8658B884925EF90F36859EC5167C266CD175FDB687C135D2D9E2D6EBBB6D3BA12C488BC58EB169C15429F25C9A0682FFmEH" TargetMode="External"/><Relationship Id="rId3" Type="http://schemas.openxmlformats.org/officeDocument/2006/relationships/settings" Target="settings.xml"/><Relationship Id="rId12" Type="http://schemas.openxmlformats.org/officeDocument/2006/relationships/hyperlink" Target="consultantplus://offline/ref=3C3492FC4234C0BF4E0820C96A8658B884925EF908348593CD15212C648879FFB1889E22D590EED7EBBB6838AB734D9ED4D6BC6BDD4B2AEE409804F8m1H" TargetMode="External"/><Relationship Id="rId17" Type="http://schemas.openxmlformats.org/officeDocument/2006/relationships/hyperlink" Target="consultantplus://offline/ref=3C3492FC4234C0BF4E0820C96A8658B884925EF909328C94C315212C648879FFB1889E22D590EED7EBBB6838AB734D9ED4D6BC6BDD4B2AEE409804F8m1H" TargetMode="External"/><Relationship Id="rId25" Type="http://schemas.openxmlformats.org/officeDocument/2006/relationships/hyperlink" Target="consultantplus://offline/ref=3C3492FC4234C0BF4E0820C96A8658B884925EF90F378195CD1F7C266CD175FDB687C135D2D9E2D6EBBB683DA72C488BC58EB169C15429F25C9A0682FFmEH" TargetMode="External"/><Relationship Id="rId33" Type="http://schemas.openxmlformats.org/officeDocument/2006/relationships/hyperlink" Target="consultantplus://offline/ref=3C3492FC4234C0BF4E0820C96A8658B884925EF908308690C215212C648879FFB1889E22D590EED7EBBB6838AB734D9ED4D6BC6BDD4B2AEE409804F8m1H" TargetMode="External"/><Relationship Id="rId38" Type="http://schemas.openxmlformats.org/officeDocument/2006/relationships/hyperlink" Target="consultantplus://offline/ref=3C3492FC4234C0BF4E0820C96A8658B884925EF90736839FC615212C648879FFB1889E22D590EED7EBBB6838AB734D9ED4D6BC6BDD4B2AEE409804F8m1H" TargetMode="External"/><Relationship Id="rId46" Type="http://schemas.openxmlformats.org/officeDocument/2006/relationships/hyperlink" Target="consultantplus://offline/ref=3C3492FC4234C0BF4E0820C96A8658B884925EF90F36859EC5167C266CD175FDB687C135D2D9E2D6EBBB6D3EA22C488BC58EB169C15429F25C9A0682FFmEH" TargetMode="External"/><Relationship Id="rId59" Type="http://schemas.openxmlformats.org/officeDocument/2006/relationships/hyperlink" Target="consultantplus://offline/ref=3C3492FC4234C0BF4E0820C96A8658B884925EF907348397CD15212C648879FFB1889E22D590EED7EBBB683AAB734D9ED4D6BC6BDD4B2AEE409804F8m1H" TargetMode="External"/><Relationship Id="rId67" Type="http://schemas.openxmlformats.org/officeDocument/2006/relationships/hyperlink" Target="consultantplus://offline/ref=3C3492FC4234C0BF4E0820C96A8658B884925EF907348397CD15212C648879FFB1889E22D590EED7EBBB683AAB734D9ED4D6BC6BDD4B2AEE409804F8m1H" TargetMode="External"/><Relationship Id="rId20" Type="http://schemas.openxmlformats.org/officeDocument/2006/relationships/hyperlink" Target="consultantplus://offline/ref=3C3492FC4234C0BF4E0820C96A8658B884925EF90736839FC615212C648879FFB1889E22D590EED7EBBB6838AB734D9ED4D6BC6BDD4B2AEE409804F8m1H" TargetMode="External"/><Relationship Id="rId41" Type="http://schemas.openxmlformats.org/officeDocument/2006/relationships/hyperlink" Target="consultantplus://offline/ref=3C3492FC4234C0BF4E0820C96A8658B884925EF90F36859EC5167C266CD175FDB687C135C0D9BADAEBB9763CA2391EDA83FDmAH" TargetMode="External"/><Relationship Id="rId54" Type="http://schemas.openxmlformats.org/officeDocument/2006/relationships/hyperlink" Target="consultantplus://offline/ref=3C3492FC4234C0BF4E0820C96A8658B884925EF906368391C715212C648879FFB1889E22D590EED7EBBB683AAB734D9ED4D6BC6BDD4B2AEE409804F8m1H" TargetMode="External"/><Relationship Id="rId62" Type="http://schemas.openxmlformats.org/officeDocument/2006/relationships/hyperlink" Target="consultantplus://offline/ref=3C3492FC4234C0BF4E0820C96A8658B884925EF90F36859EC5167C266CD175FDB687C135D2D9E2D6EDB03C6CE47211DA83C5BD6BDD4828F2F4m3H" TargetMode="External"/><Relationship Id="rId70" Type="http://schemas.openxmlformats.org/officeDocument/2006/relationships/hyperlink" Target="consultantplus://offline/ref=3C3492FC4234C0BF4E0820C96A8658B884925EF90F36859EC5167C266CD175FDB687C135D2D9E2D6EBBB6835A52C488BC58EB169C15429F25C9A0682FFmEH"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C3492FC4234C0BF4E0820C96A8658B884925EF90A348096C615212C648879FFB1889E22D590EED7EBBB6838AB734D9ED4D6BC6BDD4B2AEE409804F8m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3308</Words>
  <Characters>18858</Characters>
  <Application>Microsoft Office Word</Application>
  <DocSecurity>0</DocSecurity>
  <Lines>157</Lines>
  <Paragraphs>44</Paragraphs>
  <ScaleCrop>false</ScaleCrop>
  <Company/>
  <LinksUpToDate>false</LinksUpToDate>
  <CharactersWithSpaces>22122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Бубякина Светлана Геннадьевна</dc:creator>
  <cp:keywords/>
  <dc:description/>
  <cp:lastModifiedBy>Бубякина Светлана Геннадьевна</cp:lastModifiedBy>
  <cp:revision>3</cp:revision>
  <dcterms:created xsi:type="dcterms:W3CDTF">2021-12-02T07:38:00Z</dcterms:created>
  <dcterms:modified xsi:type="dcterms:W3CDTF">2021-12-02T07:41:00Z</dcterms:modified>
</cp:coreProperties>
</file>