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D1" w:rsidRPr="00FF4C59" w:rsidRDefault="00462CD1" w:rsidP="00462CD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462CD1" w:rsidRPr="00FF4C59" w:rsidRDefault="00462CD1" w:rsidP="00462CD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F4C59">
        <w:rPr>
          <w:rFonts w:ascii="Times New Roman" w:eastAsia="Calibri" w:hAnsi="Times New Roman"/>
          <w:sz w:val="28"/>
          <w:szCs w:val="28"/>
          <w:lang w:eastAsia="en-US"/>
        </w:rPr>
        <w:t>к  постановлению</w:t>
      </w:r>
      <w:proofErr w:type="gramEnd"/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462CD1" w:rsidRPr="00FF4C59" w:rsidRDefault="00462CD1" w:rsidP="00462CD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города Мурманска</w:t>
      </w:r>
    </w:p>
    <w:p w:rsidR="00462CD1" w:rsidRPr="00FF4C59" w:rsidRDefault="00462CD1" w:rsidP="00462CD1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13.11.2017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3605</w:t>
      </w:r>
    </w:p>
    <w:p w:rsidR="00462CD1" w:rsidRPr="00FF4C59" w:rsidRDefault="00462CD1" w:rsidP="00462C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62CD1" w:rsidRPr="00FF4C59" w:rsidRDefault="00462CD1" w:rsidP="00462C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города Мурманска</w:t>
      </w:r>
    </w:p>
    <w:p w:rsidR="00462CD1" w:rsidRPr="00FF4C59" w:rsidRDefault="00462CD1" w:rsidP="00462C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462CD1" w:rsidRPr="00FF4C59" w:rsidRDefault="00462CD1" w:rsidP="00462CD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62CD1" w:rsidRPr="00FF4C59" w:rsidRDefault="00462CD1" w:rsidP="00462C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Паспорт муниципальной программы</w:t>
      </w:r>
    </w:p>
    <w:p w:rsidR="00462CD1" w:rsidRPr="00FF4C59" w:rsidRDefault="00462CD1" w:rsidP="00462CD1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462CD1" w:rsidRPr="000C23D1" w:rsidTr="00E51D43">
        <w:trPr>
          <w:trHeight w:val="600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</w:tcPr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комфортной городской среды и высокого качества предоставления коммунальных услуг</w:t>
            </w:r>
          </w:p>
        </w:tc>
      </w:tr>
      <w:tr w:rsidR="00462CD1" w:rsidRPr="000C23D1" w:rsidTr="00E51D43">
        <w:trPr>
          <w:trHeight w:val="360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</w:tcPr>
          <w:p w:rsidR="00462CD1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CD1" w:rsidRPr="00462CD1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58">
              <w:rPr>
                <w:rFonts w:ascii="Times New Roman" w:eastAsia="Arial" w:hAnsi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462CD1" w:rsidRPr="001236BE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периоду.</w:t>
            </w:r>
          </w:p>
          <w:p w:rsidR="00462CD1" w:rsidRPr="001236BE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собственности.</w:t>
            </w:r>
          </w:p>
          <w:p w:rsidR="00462CD1" w:rsidRPr="001236BE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управления многоквартирными домами.</w:t>
            </w:r>
          </w:p>
          <w:p w:rsidR="00462CD1" w:rsidRPr="001236BE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2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462CD1" w:rsidRPr="00FF4C59" w:rsidRDefault="00462CD1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62CD1" w:rsidRPr="00994124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CD1" w:rsidRPr="001236BE" w:rsidRDefault="00462CD1" w:rsidP="00E51D4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электрической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тепловой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холодной воды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462CD1" w:rsidRPr="001236B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>Количество отремонтированных и реконструированных муниципальных объектов ком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мунальной инфраструктуры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1236B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lastRenderedPageBreak/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462CD1" w:rsidRPr="001236B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462CD1" w:rsidRPr="001236B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462CD1" w:rsidRPr="005B35F1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F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0F7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которым возмещены затраты на регистрацию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инспекции Федеральной налоговой службы России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по г. Мурманску, от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, обратившихся за возмещением.</w:t>
            </w:r>
          </w:p>
          <w:p w:rsidR="00462CD1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FF4C59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город Мурманск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62CD1" w:rsidRPr="00FC6C51" w:rsidRDefault="00462CD1" w:rsidP="00E51D4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подпрограмм, АВЦП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462CD1" w:rsidRPr="001236BE" w:rsidRDefault="00462CD1" w:rsidP="00E51D43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</w:t>
            </w:r>
            <w:r w:rsidRPr="00BC6589">
              <w:rPr>
                <w:rFonts w:ascii="Times New Roman" w:hAnsi="Times New Roman"/>
                <w:bCs/>
                <w:sz w:val="28"/>
                <w:szCs w:val="28"/>
              </w:rPr>
              <w:t xml:space="preserve">Ремонт элементов благоустройства города Мурманска» </w:t>
            </w:r>
            <w:r w:rsidRPr="00BC65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2CD1" w:rsidRPr="001236BE" w:rsidRDefault="00462CD1" w:rsidP="00E51D43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город Мурманск» 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62CD1" w:rsidRPr="001236BE" w:rsidRDefault="00462CD1" w:rsidP="00E51D4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годы. </w:t>
            </w:r>
          </w:p>
          <w:p w:rsidR="00462CD1" w:rsidRPr="001236BE" w:rsidRDefault="00462CD1" w:rsidP="00E51D43">
            <w:pPr>
              <w:tabs>
                <w:tab w:val="left" w:pos="317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«Капитальный и текущий ремонт объектов муниципальной собственности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         2018 – 2024 годы.</w:t>
            </w:r>
          </w:p>
          <w:p w:rsidR="00462CD1" w:rsidRPr="001236BE" w:rsidRDefault="00462CD1" w:rsidP="00E51D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годы.</w:t>
            </w:r>
          </w:p>
          <w:p w:rsidR="00462CD1" w:rsidRPr="001236BE" w:rsidRDefault="00462CD1" w:rsidP="00E51D43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«Представление интересов муниципального образования город Мурманск как собственника жилых помещений»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62CD1" w:rsidRDefault="00462CD1" w:rsidP="00E51D4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 АВЦП «Обеспечение деятельности комитета по жилищной политике администрации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62CD1" w:rsidRPr="001236BE" w:rsidRDefault="00462CD1" w:rsidP="00E51D4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227">
              <w:rPr>
                <w:rFonts w:ascii="Times New Roman" w:hAnsi="Times New Roman"/>
                <w:sz w:val="28"/>
                <w:szCs w:val="28"/>
              </w:rPr>
              <w:t>8. АВЦП «Обеспечение деятельности комитета по строительству администрации города Мурманска» на 2019 – 2024 годы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127" w:type="dxa"/>
            <w:shd w:val="clear" w:color="auto" w:fill="auto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образованию администрации города Мурманска.</w:t>
            </w:r>
          </w:p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Мурманска.</w:t>
            </w:r>
          </w:p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938" w:type="dxa"/>
            <w:vAlign w:val="center"/>
          </w:tcPr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vAlign w:val="center"/>
          </w:tcPr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  <w:p w:rsidR="00462CD1" w:rsidRPr="00FF4C59" w:rsidRDefault="00462CD1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 xml:space="preserve">3 580 248,4 тыс. рублей всего, в том числе: 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- средства бюджета муниципального образования город Мурманск (далее – МБ): 3 222 457,3 тыс. рублей всего, в том числе: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2018 год – 488 632,3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2019 год – 510 049,6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2020 год – 451 337,8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2021 год – 398 799,6</w:t>
            </w:r>
            <w:r w:rsidRPr="00C6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2022 год – 515 290,4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2023 год – 440 614,6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2024 год – 417 733,0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(далее – ОБ): 7 791,1                    тыс. рублей всего, в том числе: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2018 год – 38,7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2019 год – 39,1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2020 год – 36,8 тыс. рублей;</w:t>
            </w: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2021 год – 38,7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2022 год – 794,7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2023 год – 6 794,7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2024 год – 48,4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- внебюджетные источники (далее – ВБ): 350 000,0                     тыс. рублей всего, в том числе: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2019 год – 50 000,0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462CD1" w:rsidRPr="00C6129A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462CD1" w:rsidRPr="00FF4C59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29A">
              <w:rPr>
                <w:rFonts w:ascii="Times New Roman" w:hAnsi="Times New Roman"/>
                <w:bCs/>
                <w:sz w:val="28"/>
                <w:szCs w:val="28"/>
              </w:rPr>
              <w:t>2024 год – 50 000,0 тыс. рублей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2CD1" w:rsidRPr="000C23D1" w:rsidTr="00E51D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127" w:type="dxa"/>
          </w:tcPr>
          <w:p w:rsidR="00462CD1" w:rsidRPr="00FF4C59" w:rsidRDefault="00462CD1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462CD1" w:rsidRPr="004135A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>(за весь период реализации программы)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шт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62CD1" w:rsidRPr="001F031F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</w:t>
            </w:r>
            <w:r w:rsidRPr="001F0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462CD1" w:rsidRPr="001F031F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hAnsi="Times New Roman"/>
                <w:sz w:val="28"/>
                <w:szCs w:val="28"/>
              </w:rPr>
              <w:t>98,4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%;           </w:t>
            </w:r>
          </w:p>
          <w:p w:rsidR="00462CD1" w:rsidRPr="001F031F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>- тепловой эне</w:t>
            </w:r>
            <w:r>
              <w:rPr>
                <w:rFonts w:ascii="Times New Roman" w:hAnsi="Times New Roman"/>
                <w:sz w:val="28"/>
                <w:szCs w:val="28"/>
              </w:rPr>
              <w:t>ргии – 35,</w:t>
            </w:r>
            <w:r w:rsidRPr="00C6129A">
              <w:rPr>
                <w:rFonts w:ascii="Times New Roman" w:hAnsi="Times New Roman"/>
                <w:sz w:val="28"/>
                <w:szCs w:val="28"/>
              </w:rPr>
              <w:t>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CD1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холодной воды – 67,0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:rsidR="00462CD1" w:rsidRPr="004135A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273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 xml:space="preserve">(за весь период реализации программы) 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E64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4135AE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4135AE" w:rsidRDefault="00462CD1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4135AE" w:rsidRDefault="00462CD1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CD1" w:rsidRPr="004135AE" w:rsidRDefault="00462CD1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CD8">
              <w:rPr>
                <w:rFonts w:ascii="Times New Roman" w:hAnsi="Times New Roman"/>
                <w:sz w:val="28"/>
                <w:szCs w:val="28"/>
              </w:rPr>
              <w:t>Доля товариществ собственников недвижимости, которым возмещены затраты на регистрацию в инспекции Федеральной налоговой службы России по г. Мурманску, от количества товариществ собственников недвижимости, обратившихся за возмещением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– 100%.</w:t>
            </w:r>
          </w:p>
          <w:p w:rsidR="00462CD1" w:rsidRPr="005B35F1" w:rsidRDefault="00462CD1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- не менее 5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62CD1" w:rsidRPr="00FF4C59" w:rsidRDefault="00462CD1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 (1-да, 0-нет) </w:t>
            </w:r>
          </w:p>
        </w:tc>
      </w:tr>
    </w:tbl>
    <w:p w:rsidR="00462CD1" w:rsidRPr="00FF4C59" w:rsidRDefault="00462CD1" w:rsidP="00462CD1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07F" w:rsidRDefault="00462CD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8"/>
    <w:rsid w:val="000A5AC8"/>
    <w:rsid w:val="000D2633"/>
    <w:rsid w:val="00462CD1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AA4B-3597-427F-81DE-542AECC0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2021-12-21T13:14:00Z</dcterms:created>
  <dcterms:modified xsi:type="dcterms:W3CDTF">2021-12-21T13:15:00Z</dcterms:modified>
</cp:coreProperties>
</file>