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50A51">
        <w:rPr>
          <w:rFonts w:ascii="Times New Roman" w:hAnsi="Times New Roman" w:cs="Times New Roman"/>
          <w:sz w:val="24"/>
          <w:szCs w:val="24"/>
        </w:rPr>
        <w:t>054</w:t>
      </w:r>
      <w:r w:rsidR="00EA3E81" w:rsidRPr="00EA3E81">
        <w:rPr>
          <w:rFonts w:ascii="Times New Roman" w:hAnsi="Times New Roman" w:cs="Times New Roman"/>
          <w:sz w:val="24"/>
          <w:szCs w:val="24"/>
        </w:rPr>
        <w:t>:</w:t>
      </w:r>
      <w:r w:rsidR="00150A51">
        <w:rPr>
          <w:rFonts w:ascii="Times New Roman" w:hAnsi="Times New Roman" w:cs="Times New Roman"/>
          <w:sz w:val="24"/>
          <w:szCs w:val="24"/>
        </w:rPr>
        <w:t>112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150A51" w:rsidRPr="00150A51">
        <w:rPr>
          <w:rFonts w:ascii="Times New Roman" w:hAnsi="Times New Roman" w:cs="Times New Roman"/>
          <w:sz w:val="24"/>
          <w:szCs w:val="24"/>
        </w:rPr>
        <w:t>улица Траловая, д. № 43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5954BC" w:rsidRPr="005954BC">
        <w:rPr>
          <w:rFonts w:ascii="Times New Roman" w:hAnsi="Times New Roman" w:cs="Times New Roman"/>
          <w:sz w:val="24"/>
          <w:szCs w:val="24"/>
        </w:rPr>
        <w:t>51:20:</w:t>
      </w:r>
      <w:r w:rsidR="00EA3E81" w:rsidRPr="00EA3E81">
        <w:rPr>
          <w:rFonts w:ascii="Times New Roman" w:hAnsi="Times New Roman" w:cs="Times New Roman"/>
          <w:sz w:val="24"/>
          <w:szCs w:val="24"/>
        </w:rPr>
        <w:t>0001</w:t>
      </w:r>
      <w:r w:rsidR="00150A51">
        <w:rPr>
          <w:rFonts w:ascii="Times New Roman" w:hAnsi="Times New Roman" w:cs="Times New Roman"/>
          <w:sz w:val="24"/>
          <w:szCs w:val="24"/>
        </w:rPr>
        <w:t>054</w:t>
      </w:r>
      <w:r w:rsidR="00EA3E81" w:rsidRPr="00EA3E81">
        <w:rPr>
          <w:rFonts w:ascii="Times New Roman" w:hAnsi="Times New Roman" w:cs="Times New Roman"/>
          <w:sz w:val="24"/>
          <w:szCs w:val="24"/>
        </w:rPr>
        <w:t>:</w:t>
      </w:r>
      <w:r w:rsidR="00150A51">
        <w:rPr>
          <w:rFonts w:ascii="Times New Roman" w:hAnsi="Times New Roman" w:cs="Times New Roman"/>
          <w:sz w:val="24"/>
          <w:szCs w:val="24"/>
        </w:rPr>
        <w:t>112</w:t>
      </w:r>
      <w:r w:rsidR="005954BC" w:rsidRPr="005954BC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Первомайский административный округ, </w:t>
      </w:r>
      <w:r w:rsidR="00150A51" w:rsidRPr="00150A51">
        <w:rPr>
          <w:rFonts w:ascii="Times New Roman" w:hAnsi="Times New Roman" w:cs="Times New Roman"/>
          <w:sz w:val="24"/>
          <w:szCs w:val="24"/>
        </w:rPr>
        <w:t>улица Траловая, д. № 43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</w:t>
      </w:r>
      <w:bookmarkStart w:id="0" w:name="_GoBack"/>
      <w:bookmarkEnd w:id="0"/>
      <w:r w:rsidRPr="00384544">
        <w:rPr>
          <w:rFonts w:ascii="Times New Roman" w:hAnsi="Times New Roman" w:cs="Times New Roman"/>
          <w:sz w:val="24"/>
          <w:szCs w:val="24"/>
        </w:rPr>
        <w:t>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C76E1D"/>
    <w:rsid w:val="00D256F2"/>
    <w:rsid w:val="00D918DE"/>
    <w:rsid w:val="00DE125D"/>
    <w:rsid w:val="00E51667"/>
    <w:rsid w:val="00EA3E81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2019-05-24T08:28:00Z</cp:lastPrinted>
  <dcterms:created xsi:type="dcterms:W3CDTF">2019-02-07T08:35:00Z</dcterms:created>
  <dcterms:modified xsi:type="dcterms:W3CDTF">2021-12-08T06:47:00Z</dcterms:modified>
</cp:coreProperties>
</file>