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C1" w:rsidRPr="00035B7C" w:rsidRDefault="007161C1" w:rsidP="00716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035B7C">
        <w:rPr>
          <w:rFonts w:ascii="Times New Roman" w:hAnsi="Times New Roman"/>
          <w:sz w:val="28"/>
          <w:szCs w:val="28"/>
          <w:lang w:eastAsia="ru-RU"/>
        </w:rPr>
        <w:t>. Аналитическая ведомственная целевая программа</w:t>
      </w:r>
    </w:p>
    <w:p w:rsidR="007161C1" w:rsidRPr="00035B7C" w:rsidRDefault="007161C1" w:rsidP="00716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5B7C">
        <w:rPr>
          <w:rFonts w:ascii="Times New Roman" w:hAnsi="Times New Roman"/>
          <w:sz w:val="28"/>
          <w:szCs w:val="28"/>
          <w:lang w:eastAsia="ru-RU"/>
        </w:rPr>
        <w:t xml:space="preserve">«Обеспечение деятельности комитета по </w:t>
      </w:r>
      <w:r>
        <w:rPr>
          <w:rFonts w:ascii="Times New Roman" w:hAnsi="Times New Roman"/>
          <w:sz w:val="28"/>
          <w:szCs w:val="28"/>
          <w:lang w:eastAsia="ru-RU"/>
        </w:rPr>
        <w:t xml:space="preserve">охране </w:t>
      </w:r>
      <w:r w:rsidRPr="00035B7C">
        <w:rPr>
          <w:rFonts w:ascii="Times New Roman" w:hAnsi="Times New Roman"/>
          <w:sz w:val="28"/>
          <w:szCs w:val="28"/>
          <w:lang w:eastAsia="ru-RU"/>
        </w:rPr>
        <w:t>зд</w:t>
      </w:r>
      <w:r>
        <w:rPr>
          <w:rFonts w:ascii="Times New Roman" w:hAnsi="Times New Roman"/>
          <w:sz w:val="28"/>
          <w:szCs w:val="28"/>
          <w:lang w:eastAsia="ru-RU"/>
        </w:rPr>
        <w:t xml:space="preserve">оровья </w:t>
      </w:r>
      <w:r w:rsidRPr="00035B7C">
        <w:rPr>
          <w:rFonts w:ascii="Times New Roman" w:hAnsi="Times New Roman"/>
          <w:sz w:val="28"/>
          <w:szCs w:val="28"/>
          <w:lang w:eastAsia="ru-RU"/>
        </w:rPr>
        <w:t>администрации города Мурманска» на 201</w:t>
      </w:r>
      <w:r>
        <w:rPr>
          <w:rFonts w:ascii="Times New Roman" w:hAnsi="Times New Roman"/>
          <w:sz w:val="28"/>
          <w:szCs w:val="28"/>
          <w:lang w:eastAsia="ru-RU"/>
        </w:rPr>
        <w:t xml:space="preserve">8 – </w:t>
      </w:r>
      <w:r w:rsidRPr="00035B7C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24 </w:t>
      </w:r>
      <w:r w:rsidRPr="00035B7C">
        <w:rPr>
          <w:rFonts w:ascii="Times New Roman" w:hAnsi="Times New Roman"/>
          <w:sz w:val="28"/>
          <w:szCs w:val="28"/>
          <w:lang w:eastAsia="ru-RU"/>
        </w:rPr>
        <w:t>годы</w:t>
      </w:r>
    </w:p>
    <w:p w:rsidR="007161C1" w:rsidRPr="00023026" w:rsidRDefault="007161C1" w:rsidP="00716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61C1" w:rsidRPr="00035B7C" w:rsidRDefault="007161C1" w:rsidP="00716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5B7C">
        <w:rPr>
          <w:rFonts w:ascii="Times New Roman" w:hAnsi="Times New Roman"/>
          <w:sz w:val="28"/>
          <w:szCs w:val="28"/>
          <w:lang w:eastAsia="ru-RU"/>
        </w:rPr>
        <w:t>Паспорт АВЦП</w:t>
      </w:r>
    </w:p>
    <w:p w:rsidR="007161C1" w:rsidRPr="00023026" w:rsidRDefault="007161C1" w:rsidP="00716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96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5"/>
        <w:gridCol w:w="5980"/>
      </w:tblGrid>
      <w:tr w:rsidR="007161C1" w:rsidRPr="00FF6DF9" w:rsidTr="00C26E60">
        <w:trPr>
          <w:cantSplit/>
          <w:trHeight w:val="462"/>
        </w:trPr>
        <w:tc>
          <w:tcPr>
            <w:tcW w:w="1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1C1" w:rsidRPr="00035B7C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5B7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программы, в которую входит АВЦП</w:t>
            </w:r>
          </w:p>
        </w:tc>
        <w:tc>
          <w:tcPr>
            <w:tcW w:w="3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1C1" w:rsidRPr="00035B7C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5B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Охрана здоровья населения города Мурманска</w:t>
            </w:r>
            <w:r w:rsidRPr="00035B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» </w:t>
            </w:r>
            <w:r w:rsidRPr="00035B7C">
              <w:rPr>
                <w:rFonts w:ascii="Times New Roman" w:hAnsi="Times New Roman"/>
                <w:sz w:val="28"/>
                <w:szCs w:val="28"/>
                <w:lang w:eastAsia="ru-RU"/>
              </w:rPr>
              <w:t>на 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18 – </w:t>
            </w:r>
            <w:r w:rsidRPr="00035B7C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24 </w:t>
            </w:r>
            <w:r w:rsidRPr="00035B7C">
              <w:rPr>
                <w:rFonts w:ascii="Times New Roman" w:hAnsi="Times New Roman"/>
                <w:sz w:val="28"/>
                <w:szCs w:val="28"/>
                <w:lang w:eastAsia="ru-RU"/>
              </w:rPr>
              <w:t>годы</w:t>
            </w:r>
          </w:p>
          <w:p w:rsidR="007161C1" w:rsidRPr="00035B7C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61C1" w:rsidRPr="00FF6DF9" w:rsidTr="00C26E60">
        <w:trPr>
          <w:cantSplit/>
          <w:trHeight w:val="663"/>
        </w:trPr>
        <w:tc>
          <w:tcPr>
            <w:tcW w:w="1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1C1" w:rsidRPr="00035B7C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5B7C">
              <w:rPr>
                <w:rFonts w:ascii="Times New Roman" w:hAnsi="Times New Roman"/>
                <w:sz w:val="28"/>
                <w:szCs w:val="28"/>
                <w:lang w:eastAsia="ru-RU"/>
              </w:rPr>
              <w:t>Цель АВЦП</w:t>
            </w:r>
          </w:p>
        </w:tc>
        <w:tc>
          <w:tcPr>
            <w:tcW w:w="3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1C1" w:rsidRPr="00035B7C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5B7C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поддержки и укрепления здоровья населения города Мурманска через эффективное выполнение муниципальных функций</w:t>
            </w:r>
          </w:p>
        </w:tc>
      </w:tr>
      <w:tr w:rsidR="007161C1" w:rsidRPr="00FF6DF9" w:rsidTr="00C26E60">
        <w:trPr>
          <w:cantSplit/>
          <w:trHeight w:val="462"/>
        </w:trPr>
        <w:tc>
          <w:tcPr>
            <w:tcW w:w="1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1C1" w:rsidRPr="00035B7C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5B7C">
              <w:rPr>
                <w:rFonts w:ascii="Times New Roman" w:hAnsi="Times New Roman"/>
                <w:sz w:val="28"/>
                <w:szCs w:val="28"/>
                <w:lang w:eastAsia="ru-RU"/>
              </w:rPr>
              <w:t>Важнейшие целевые показатели (индикаторы) реализации АВЦП</w:t>
            </w:r>
          </w:p>
        </w:tc>
        <w:tc>
          <w:tcPr>
            <w:tcW w:w="3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1C1" w:rsidRPr="00CF5283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F5283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 для обеспечения поддержки и укрепления здоровья населения города Мурманска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5283">
              <w:rPr>
                <w:rFonts w:ascii="Times New Roman" w:hAnsi="Times New Roman"/>
                <w:sz w:val="28"/>
                <w:szCs w:val="28"/>
                <w:lang w:eastAsia="ru-RU"/>
              </w:rPr>
              <w:t>через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35B7C">
              <w:rPr>
                <w:rFonts w:ascii="Times New Roman" w:hAnsi="Times New Roman"/>
                <w:sz w:val="28"/>
                <w:szCs w:val="28"/>
                <w:lang w:eastAsia="ru-RU"/>
              </w:rPr>
              <w:t>эффективное выполнение муниципальных функций</w:t>
            </w:r>
          </w:p>
        </w:tc>
      </w:tr>
      <w:tr w:rsidR="007161C1" w:rsidRPr="00FF6DF9" w:rsidTr="00C26E60">
        <w:trPr>
          <w:cantSplit/>
          <w:trHeight w:val="462"/>
        </w:trPr>
        <w:tc>
          <w:tcPr>
            <w:tcW w:w="1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1C1" w:rsidRPr="00035B7C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5B7C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 АВЦП</w:t>
            </w:r>
          </w:p>
        </w:tc>
        <w:tc>
          <w:tcPr>
            <w:tcW w:w="3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1C1" w:rsidRPr="00035B7C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D91DC4">
              <w:rPr>
                <w:rFonts w:ascii="Times New Roman" w:hAnsi="Times New Roman"/>
                <w:sz w:val="28"/>
                <w:szCs w:val="28"/>
                <w:lang w:eastAsia="ru-RU"/>
              </w:rPr>
              <w:t>омитет по охране здоровья администрации города Мурманска</w:t>
            </w:r>
          </w:p>
        </w:tc>
      </w:tr>
      <w:tr w:rsidR="007161C1" w:rsidRPr="00FF6DF9" w:rsidTr="00C26E60">
        <w:trPr>
          <w:cantSplit/>
          <w:trHeight w:val="431"/>
        </w:trPr>
        <w:tc>
          <w:tcPr>
            <w:tcW w:w="1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1C1" w:rsidRPr="00035B7C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5B7C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 АВЦП</w:t>
            </w:r>
          </w:p>
        </w:tc>
        <w:tc>
          <w:tcPr>
            <w:tcW w:w="3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1C1" w:rsidRPr="00035B7C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5B7C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18 – </w:t>
            </w:r>
            <w:r w:rsidRPr="00035B7C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24 </w:t>
            </w:r>
            <w:r w:rsidRPr="00035B7C">
              <w:rPr>
                <w:rFonts w:ascii="Times New Roman" w:hAnsi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7161C1" w:rsidRPr="00896EFC" w:rsidTr="00C26E60">
        <w:trPr>
          <w:cantSplit/>
          <w:trHeight w:val="393"/>
        </w:trPr>
        <w:tc>
          <w:tcPr>
            <w:tcW w:w="1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1C1" w:rsidRPr="00035B7C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5B7C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АВЦП</w:t>
            </w:r>
          </w:p>
        </w:tc>
        <w:tc>
          <w:tcPr>
            <w:tcW w:w="3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1C1" w:rsidRPr="00B63057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057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АВЦП: 45 399,5 тыс. руб., в т.ч.:</w:t>
            </w:r>
          </w:p>
          <w:p w:rsidR="007161C1" w:rsidRPr="00B63057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057">
              <w:rPr>
                <w:rFonts w:ascii="Times New Roman" w:hAnsi="Times New Roman"/>
                <w:sz w:val="28"/>
                <w:szCs w:val="28"/>
                <w:lang w:eastAsia="ru-RU"/>
              </w:rPr>
              <w:t>МБ: 45 399,5 тыс. руб., из них:</w:t>
            </w:r>
          </w:p>
          <w:p w:rsidR="007161C1" w:rsidRPr="00B63057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057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4 708,8 тыс. руб.,</w:t>
            </w:r>
          </w:p>
          <w:p w:rsidR="007161C1" w:rsidRPr="00B63057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057">
              <w:rPr>
                <w:rFonts w:ascii="Times New Roman" w:hAnsi="Times New Roman"/>
                <w:sz w:val="28"/>
                <w:szCs w:val="28"/>
                <w:lang w:eastAsia="ru-RU"/>
              </w:rPr>
              <w:t>2019 год – 4 526,6 тыс. руб.,</w:t>
            </w:r>
          </w:p>
          <w:p w:rsidR="007161C1" w:rsidRPr="00B63057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057">
              <w:rPr>
                <w:rFonts w:ascii="Times New Roman" w:hAnsi="Times New Roman"/>
                <w:sz w:val="28"/>
                <w:szCs w:val="28"/>
                <w:lang w:eastAsia="ru-RU"/>
              </w:rPr>
              <w:t>2020 год – 5 696,4 тыс. руб.,</w:t>
            </w:r>
          </w:p>
          <w:p w:rsidR="007161C1" w:rsidRPr="00B63057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057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6 453,7 тыс. руб.,</w:t>
            </w:r>
          </w:p>
          <w:p w:rsidR="007161C1" w:rsidRPr="00B63057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057">
              <w:rPr>
                <w:rFonts w:ascii="Times New Roman" w:hAnsi="Times New Roman"/>
                <w:sz w:val="28"/>
                <w:szCs w:val="28"/>
                <w:lang w:eastAsia="ru-RU"/>
              </w:rPr>
              <w:t>2022 год – 7 792,6 тыс. руб.,</w:t>
            </w:r>
          </w:p>
          <w:p w:rsidR="007161C1" w:rsidRPr="00B63057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057">
              <w:rPr>
                <w:rFonts w:ascii="Times New Roman" w:hAnsi="Times New Roman"/>
                <w:sz w:val="28"/>
                <w:szCs w:val="28"/>
                <w:lang w:eastAsia="ru-RU"/>
              </w:rPr>
              <w:t>2023 год – 7 952,5 тыс. руб.,</w:t>
            </w:r>
          </w:p>
          <w:p w:rsidR="007161C1" w:rsidRPr="00896EFC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057">
              <w:rPr>
                <w:rFonts w:ascii="Times New Roman" w:hAnsi="Times New Roman"/>
                <w:sz w:val="28"/>
                <w:szCs w:val="28"/>
                <w:lang w:eastAsia="ru-RU"/>
              </w:rPr>
              <w:t>2024 год – 8 268,9 тыс. руб.</w:t>
            </w:r>
          </w:p>
        </w:tc>
      </w:tr>
    </w:tbl>
    <w:p w:rsidR="007161C1" w:rsidRPr="00023026" w:rsidRDefault="007161C1" w:rsidP="00716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7161C1" w:rsidRPr="00035B7C" w:rsidRDefault="007161C1" w:rsidP="007161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35B7C">
        <w:rPr>
          <w:rFonts w:ascii="Times New Roman" w:hAnsi="Times New Roman"/>
          <w:bCs/>
          <w:sz w:val="28"/>
          <w:szCs w:val="28"/>
          <w:lang w:eastAsia="ru-RU"/>
        </w:rPr>
        <w:t>Характеристика выполняемых функций заказчика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переданных государственных полномочий</w:t>
      </w:r>
    </w:p>
    <w:p w:rsidR="007161C1" w:rsidRPr="00023026" w:rsidRDefault="007161C1" w:rsidP="00716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7161C1" w:rsidRPr="00035B7C" w:rsidRDefault="007161C1" w:rsidP="00716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D91DC4">
        <w:rPr>
          <w:rFonts w:ascii="Times New Roman" w:hAnsi="Times New Roman"/>
          <w:sz w:val="28"/>
          <w:szCs w:val="28"/>
          <w:lang w:eastAsia="ru-RU"/>
        </w:rPr>
        <w:t>омитет по охране здоровья администрации города Мурманска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Комитет)</w:t>
      </w:r>
      <w:r w:rsidRPr="00035B7C">
        <w:rPr>
          <w:rFonts w:ascii="Times New Roman" w:hAnsi="Times New Roman"/>
          <w:sz w:val="28"/>
          <w:szCs w:val="28"/>
          <w:lang w:eastAsia="ru-RU"/>
        </w:rPr>
        <w:t>:</w:t>
      </w:r>
    </w:p>
    <w:p w:rsidR="007161C1" w:rsidRPr="001010D2" w:rsidRDefault="007161C1" w:rsidP="007161C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1010D2">
        <w:rPr>
          <w:rFonts w:ascii="Times New Roman" w:hAnsi="Times New Roman" w:cs="Times New Roman"/>
          <w:sz w:val="28"/>
          <w:szCs w:val="28"/>
        </w:rPr>
        <w:t>координ</w:t>
      </w:r>
      <w:r>
        <w:rPr>
          <w:rFonts w:ascii="Times New Roman" w:hAnsi="Times New Roman" w:cs="Times New Roman"/>
          <w:sz w:val="28"/>
          <w:szCs w:val="28"/>
        </w:rPr>
        <w:t>ацию</w:t>
      </w:r>
      <w:r w:rsidRPr="001010D2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010D2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города Мурманска по созданию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Мурманской области в пределах полномочий, установленных Федеральным законом от 06.10.2003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10D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10D2">
        <w:rPr>
          <w:rFonts w:ascii="Times New Roman" w:hAnsi="Times New Roman" w:cs="Times New Roman"/>
          <w:sz w:val="28"/>
          <w:szCs w:val="28"/>
        </w:rPr>
        <w:t>;</w:t>
      </w:r>
    </w:p>
    <w:p w:rsidR="007161C1" w:rsidRDefault="007161C1" w:rsidP="007161C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1010D2">
        <w:rPr>
          <w:rFonts w:ascii="Times New Roman" w:hAnsi="Times New Roman" w:cs="Times New Roman"/>
          <w:sz w:val="28"/>
          <w:szCs w:val="28"/>
        </w:rPr>
        <w:t xml:space="preserve"> разработку проектов муниципальных правовых актов по вопросам, относящимся к сфере деятельности 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61C1" w:rsidRPr="001010D2" w:rsidRDefault="007161C1" w:rsidP="007161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</w:t>
      </w:r>
      <w:r w:rsidRPr="001010D2">
        <w:rPr>
          <w:rFonts w:ascii="Times New Roman" w:hAnsi="Times New Roman"/>
          <w:sz w:val="28"/>
          <w:szCs w:val="28"/>
        </w:rPr>
        <w:t>взаимодейств</w:t>
      </w:r>
      <w:r>
        <w:rPr>
          <w:rFonts w:ascii="Times New Roman" w:hAnsi="Times New Roman"/>
          <w:sz w:val="28"/>
          <w:szCs w:val="28"/>
        </w:rPr>
        <w:t>ие</w:t>
      </w:r>
      <w:r w:rsidRPr="001010D2">
        <w:rPr>
          <w:rFonts w:ascii="Times New Roman" w:hAnsi="Times New Roman"/>
          <w:sz w:val="28"/>
          <w:szCs w:val="28"/>
        </w:rPr>
        <w:t xml:space="preserve"> в пределах компетенции с органами государственной власти, органами местного самоуправления, медицинскими </w:t>
      </w:r>
      <w:r w:rsidRPr="001010D2">
        <w:rPr>
          <w:rFonts w:ascii="Times New Roman" w:hAnsi="Times New Roman"/>
          <w:sz w:val="28"/>
          <w:szCs w:val="28"/>
        </w:rPr>
        <w:lastRenderedPageBreak/>
        <w:t>организациями в целях обеспечения прав граждан муниципального образования город Мурманск в сфере охраны их жизни и здоровья;</w:t>
      </w:r>
    </w:p>
    <w:p w:rsidR="007161C1" w:rsidRPr="001010D2" w:rsidRDefault="007161C1" w:rsidP="007161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0D2">
        <w:rPr>
          <w:rFonts w:ascii="Times New Roman" w:hAnsi="Times New Roman"/>
          <w:sz w:val="28"/>
          <w:szCs w:val="28"/>
        </w:rPr>
        <w:t>осуществляет прием и рассмотрение обращений граждан и организаций по вопросам, относящимся к компетенции Комитета;</w:t>
      </w:r>
    </w:p>
    <w:p w:rsidR="007161C1" w:rsidRPr="001010D2" w:rsidRDefault="007161C1" w:rsidP="007161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0D2">
        <w:rPr>
          <w:rFonts w:ascii="Times New Roman" w:hAnsi="Times New Roman"/>
          <w:sz w:val="28"/>
          <w:szCs w:val="28"/>
        </w:rPr>
        <w:t>реализует на территории города Мурманска мероприятия по профилактике заболеваний и формированию здорового образа жизни в соответствии с законом Мурманской области;</w:t>
      </w:r>
    </w:p>
    <w:p w:rsidR="007161C1" w:rsidRPr="001010D2" w:rsidRDefault="007161C1" w:rsidP="007161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0D2">
        <w:rPr>
          <w:rFonts w:ascii="Times New Roman" w:hAnsi="Times New Roman"/>
          <w:sz w:val="28"/>
          <w:szCs w:val="28"/>
        </w:rPr>
        <w:t>участвует в решении вопросов, касающихся санитарно-эпидемиологической обстановки в муниципальном образовании город Мурманск;</w:t>
      </w:r>
    </w:p>
    <w:p w:rsidR="007161C1" w:rsidRPr="001010D2" w:rsidRDefault="007161C1" w:rsidP="007161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0D2">
        <w:rPr>
          <w:rFonts w:ascii="Times New Roman" w:hAnsi="Times New Roman"/>
          <w:sz w:val="28"/>
          <w:szCs w:val="28"/>
        </w:rPr>
        <w:t>информирует население муниципального образования город Мурманск,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города Мурманска на основе ежегодных статистических данных, а также информирует об угрозе возникновения и возникновении эпидемий в соответствии с законом Мурманской области;</w:t>
      </w:r>
    </w:p>
    <w:p w:rsidR="007161C1" w:rsidRPr="001010D2" w:rsidRDefault="007161C1" w:rsidP="007161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0D2">
        <w:rPr>
          <w:rFonts w:ascii="Times New Roman" w:hAnsi="Times New Roman"/>
          <w:sz w:val="28"/>
          <w:szCs w:val="28"/>
        </w:rPr>
        <w:t>обеспечивает взаимодействие администрации города Мурманска с соответствующими ведомствами по противоэпидемическим мероприятиям в муниципальном образовании город Мурманск;</w:t>
      </w:r>
    </w:p>
    <w:p w:rsidR="007161C1" w:rsidRPr="001010D2" w:rsidRDefault="007161C1" w:rsidP="007161C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1010D2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отку</w:t>
      </w:r>
      <w:r w:rsidRPr="001010D2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ацию</w:t>
      </w:r>
      <w:r w:rsidRPr="001010D2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010D2">
        <w:rPr>
          <w:rFonts w:ascii="Times New Roman" w:hAnsi="Times New Roman" w:cs="Times New Roman"/>
          <w:sz w:val="28"/>
          <w:szCs w:val="28"/>
        </w:rPr>
        <w:t xml:space="preserve"> программ по вопросам, относящимся к компетенции Комитета;</w:t>
      </w:r>
    </w:p>
    <w:p w:rsidR="007161C1" w:rsidRPr="001010D2" w:rsidRDefault="007161C1" w:rsidP="007161C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0D2">
        <w:rPr>
          <w:rFonts w:ascii="Times New Roman" w:hAnsi="Times New Roman" w:cs="Times New Roman"/>
          <w:sz w:val="28"/>
          <w:szCs w:val="28"/>
        </w:rPr>
        <w:t>создает в установленном порядке рабочие группы и комиссии, научно-консультативные, экспертные советы, иные коллегиальные совещательные органы с привлечением представителей структурных подразделений администрации города Мурманска, других органов и организаций, экспертов и специалистов, представителей общественности;</w:t>
      </w:r>
    </w:p>
    <w:p w:rsidR="007161C1" w:rsidRPr="001010D2" w:rsidRDefault="007161C1" w:rsidP="007161C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0D2">
        <w:rPr>
          <w:rFonts w:ascii="Times New Roman" w:hAnsi="Times New Roman" w:cs="Times New Roman"/>
          <w:sz w:val="28"/>
          <w:szCs w:val="28"/>
        </w:rPr>
        <w:t>осуществляет согласование проектов правовых актов, разработанных структурными подразделениями администрации города Мурманска, по вопросам, относящимся к компетенции Комитета;</w:t>
      </w:r>
    </w:p>
    <w:p w:rsidR="007161C1" w:rsidRPr="001010D2" w:rsidRDefault="007161C1" w:rsidP="007161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0D2">
        <w:rPr>
          <w:rFonts w:ascii="Times New Roman" w:hAnsi="Times New Roman"/>
          <w:sz w:val="28"/>
          <w:szCs w:val="28"/>
        </w:rPr>
        <w:t xml:space="preserve">осуществляет взаимодействие со средствами массовой информации по вопросам компетенции Комитета; </w:t>
      </w:r>
    </w:p>
    <w:p w:rsidR="007161C1" w:rsidRPr="001010D2" w:rsidRDefault="007161C1" w:rsidP="007161C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7C">
        <w:rPr>
          <w:rFonts w:ascii="Times New Roman" w:hAnsi="Times New Roman"/>
          <w:sz w:val="28"/>
          <w:szCs w:val="28"/>
        </w:rPr>
        <w:t>разрабатывает конкурсную документацию на размещение муниципальных заказов на поставку товаров, выполнение работ и оказание услуг для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10D2">
        <w:rPr>
          <w:rFonts w:ascii="Times New Roman" w:hAnsi="Times New Roman" w:cs="Times New Roman"/>
          <w:sz w:val="28"/>
          <w:szCs w:val="28"/>
        </w:rPr>
        <w:t>беспечения муниципальных нужд;</w:t>
      </w:r>
    </w:p>
    <w:p w:rsidR="007161C1" w:rsidRPr="001010D2" w:rsidRDefault="007161C1" w:rsidP="007161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0D2">
        <w:rPr>
          <w:rFonts w:ascii="Times New Roman" w:hAnsi="Times New Roman"/>
          <w:sz w:val="28"/>
          <w:szCs w:val="28"/>
        </w:rPr>
        <w:t xml:space="preserve">координирует работу по созданию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06.10.2003 № 131-ФЗ </w:t>
      </w:r>
      <w:r>
        <w:rPr>
          <w:rFonts w:ascii="Times New Roman" w:hAnsi="Times New Roman"/>
          <w:sz w:val="28"/>
          <w:szCs w:val="28"/>
        </w:rPr>
        <w:t>«</w:t>
      </w:r>
      <w:r w:rsidRPr="001010D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7161C1" w:rsidRDefault="007161C1" w:rsidP="00716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5B7C">
        <w:rPr>
          <w:rFonts w:ascii="Times New Roman" w:hAnsi="Times New Roman"/>
          <w:sz w:val="28"/>
          <w:szCs w:val="28"/>
          <w:lang w:eastAsia="ru-RU"/>
        </w:rPr>
        <w:t>Выполнение функций направлено на обеспечение поддержки и укрепление здоровья населения города Мурманска, обеспечение потребностей граждан в муниципальных услугах по оказанию квалифицированной медицинской помощи, их доступности и качества.</w:t>
      </w:r>
    </w:p>
    <w:p w:rsidR="007161C1" w:rsidRDefault="007161C1" w:rsidP="00716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sz w:val="28"/>
          <w:szCs w:val="28"/>
          <w:lang w:eastAsia="ru-RU"/>
        </w:rPr>
        <w:t>ереданных государственных полномочий Комитет не реализует.</w:t>
      </w:r>
    </w:p>
    <w:p w:rsidR="007161C1" w:rsidRPr="006D62B9" w:rsidRDefault="007161C1" w:rsidP="00716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7161C1" w:rsidRPr="006D62B9" w:rsidSect="00023026">
          <w:pgSz w:w="11906" w:h="16838" w:code="9"/>
          <w:pgMar w:top="1134" w:right="567" w:bottom="1134" w:left="1701" w:header="567" w:footer="0" w:gutter="0"/>
          <w:cols w:space="708"/>
          <w:titlePg/>
          <w:docGrid w:linePitch="360"/>
        </w:sectPr>
      </w:pPr>
    </w:p>
    <w:p w:rsidR="007161C1" w:rsidRPr="00223ED1" w:rsidRDefault="007161C1" w:rsidP="007161C1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/>
          <w:sz w:val="28"/>
          <w:szCs w:val="28"/>
        </w:rPr>
      </w:pPr>
      <w:r w:rsidRPr="00223ED1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035B7C">
        <w:rPr>
          <w:rFonts w:ascii="Times New Roman" w:hAnsi="Times New Roman"/>
          <w:sz w:val="28"/>
          <w:szCs w:val="28"/>
        </w:rPr>
        <w:t>Основные цели и задачи АВЦП, целевые показатели (индикаторы) реализации АВЦП</w:t>
      </w:r>
    </w:p>
    <w:p w:rsidR="007161C1" w:rsidRPr="005F1A56" w:rsidRDefault="007161C1" w:rsidP="00716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tbl>
      <w:tblPr>
        <w:tblpPr w:leftFromText="180" w:rightFromText="180" w:vertAnchor="text" w:tblpXSpec="center" w:tblpY="145"/>
        <w:tblW w:w="150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4863"/>
        <w:gridCol w:w="992"/>
        <w:gridCol w:w="1204"/>
        <w:gridCol w:w="1134"/>
        <w:gridCol w:w="851"/>
        <w:gridCol w:w="850"/>
        <w:gridCol w:w="851"/>
        <w:gridCol w:w="850"/>
        <w:gridCol w:w="851"/>
        <w:gridCol w:w="850"/>
        <w:gridCol w:w="1276"/>
      </w:tblGrid>
      <w:tr w:rsidR="007161C1" w:rsidRPr="00FF6DF9" w:rsidTr="00C26E60">
        <w:trPr>
          <w:cantSplit/>
          <w:trHeight w:val="21"/>
          <w:tblHeader/>
        </w:trPr>
        <w:tc>
          <w:tcPr>
            <w:tcW w:w="5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1C1" w:rsidRPr="00327332" w:rsidRDefault="007161C1" w:rsidP="00C2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33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1C1" w:rsidRPr="00327332" w:rsidRDefault="007161C1" w:rsidP="00C2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Цель, задачи и показатели </w:t>
            </w:r>
            <w:r w:rsidRPr="00327332">
              <w:rPr>
                <w:rFonts w:ascii="Times New Roman" w:hAnsi="Times New Roman"/>
                <w:sz w:val="24"/>
                <w:szCs w:val="24"/>
                <w:lang w:eastAsia="ru-RU"/>
              </w:rPr>
              <w:t>(индикаторы)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1C1" w:rsidRPr="00327332" w:rsidRDefault="007161C1" w:rsidP="00C26E60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-70" w:right="-70" w:hanging="1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61C1" w:rsidRPr="00327332" w:rsidRDefault="007161C1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332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717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61C1" w:rsidRPr="00327332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3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показателя (индикатора) </w:t>
            </w:r>
          </w:p>
        </w:tc>
      </w:tr>
      <w:tr w:rsidR="007161C1" w:rsidRPr="00FF6DF9" w:rsidTr="00C26E60">
        <w:trPr>
          <w:cantSplit/>
          <w:trHeight w:val="21"/>
          <w:tblHeader/>
        </w:trPr>
        <w:tc>
          <w:tcPr>
            <w:tcW w:w="5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61C1" w:rsidRPr="00327332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1C1" w:rsidRPr="00327332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161C1" w:rsidRPr="00327332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C1" w:rsidRPr="00327332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332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C1" w:rsidRPr="00327332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332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637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1C1" w:rsidRPr="00327332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332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3273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27332">
              <w:rPr>
                <w:rFonts w:ascii="Times New Roman" w:hAnsi="Times New Roman"/>
                <w:sz w:val="24"/>
                <w:szCs w:val="24"/>
                <w:lang w:eastAsia="ru-RU"/>
              </w:rPr>
              <w:t>ВЦП</w:t>
            </w:r>
          </w:p>
        </w:tc>
      </w:tr>
      <w:tr w:rsidR="007161C1" w:rsidRPr="00FF6DF9" w:rsidTr="00C26E60">
        <w:trPr>
          <w:cantSplit/>
          <w:trHeight w:val="21"/>
          <w:tblHeader/>
        </w:trPr>
        <w:tc>
          <w:tcPr>
            <w:tcW w:w="5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1C1" w:rsidRPr="00327332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1C1" w:rsidRPr="00327332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1C1" w:rsidRPr="00327332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1C1" w:rsidRPr="00A25A41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41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1C1" w:rsidRPr="00A25A41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41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1C1" w:rsidRPr="00A25A41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41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1C1" w:rsidRPr="00A25A41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41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1C1" w:rsidRPr="00A25A41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41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1C1" w:rsidRPr="00A25A41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41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1C1" w:rsidRPr="00A25A41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41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1C1" w:rsidRPr="00A25A41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41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1C1" w:rsidRPr="00A25A41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41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7161C1" w:rsidRPr="00FF6DF9" w:rsidTr="00C26E60">
        <w:trPr>
          <w:cantSplit/>
          <w:trHeight w:val="21"/>
          <w:tblHeader/>
        </w:trPr>
        <w:tc>
          <w:tcPr>
            <w:tcW w:w="5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1C1" w:rsidRPr="00327332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1C1" w:rsidRPr="00327332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1C1" w:rsidRPr="00327332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1C1" w:rsidRPr="00327332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1C1" w:rsidRPr="00327332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1C1" w:rsidRPr="00327332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1C1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1C1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1C1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1C1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61C1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1C1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161C1" w:rsidRPr="00FF6DF9" w:rsidTr="00C26E60">
        <w:trPr>
          <w:cantSplit/>
          <w:trHeight w:val="250"/>
        </w:trPr>
        <w:tc>
          <w:tcPr>
            <w:tcW w:w="15096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1C1" w:rsidRPr="00FF6DF9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DF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FF6DF9">
              <w:rPr>
                <w:rFonts w:ascii="Times New Roman" w:hAnsi="Times New Roman"/>
                <w:bCs/>
                <w:sz w:val="24"/>
                <w:szCs w:val="24"/>
              </w:rPr>
              <w:t>обеспечение поддержки и укрепления здоровья населения города Мурманска через эффективное выполнение муниципальных функций</w:t>
            </w:r>
          </w:p>
        </w:tc>
      </w:tr>
      <w:tr w:rsidR="007161C1" w:rsidRPr="00FF6DF9" w:rsidTr="00C26E60">
        <w:trPr>
          <w:cantSplit/>
          <w:trHeight w:val="2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1" w:rsidRPr="00BB5272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27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1" w:rsidRPr="00D91DC4" w:rsidRDefault="007161C1" w:rsidP="00C26E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DC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Pr="00CF5283">
              <w:rPr>
                <w:rFonts w:ascii="Times New Roman" w:hAnsi="Times New Roman"/>
                <w:sz w:val="24"/>
                <w:szCs w:val="28"/>
              </w:rPr>
              <w:t>обеспечения</w:t>
            </w:r>
            <w:r w:rsidRPr="00CF5283">
              <w:rPr>
                <w:rFonts w:ascii="Times New Roman" w:hAnsi="Times New Roman"/>
                <w:sz w:val="24"/>
                <w:szCs w:val="24"/>
              </w:rPr>
              <w:t xml:space="preserve"> поддержки и укрепления здоровья населения города Мурманска через эффективное выполнение муниципальных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C1" w:rsidRPr="00062FA1" w:rsidRDefault="007161C1" w:rsidP="00C26E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A1">
              <w:rPr>
                <w:rFonts w:ascii="Times New Roman" w:hAnsi="Times New Roman" w:cs="Times New Roman"/>
                <w:sz w:val="24"/>
                <w:szCs w:val="24"/>
              </w:rPr>
              <w:t>да – 1/                нет – 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C1" w:rsidRPr="00BB5272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C1" w:rsidRPr="0006330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C1" w:rsidRPr="0006330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C1" w:rsidRPr="0006330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C1" w:rsidRPr="0006330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C1" w:rsidRPr="0006330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C1" w:rsidRPr="0006330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C1" w:rsidRPr="0006330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C1" w:rsidRPr="0006330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161C1" w:rsidRPr="0013455C" w:rsidRDefault="007161C1" w:rsidP="007161C1">
      <w:pPr>
        <w:tabs>
          <w:tab w:val="left" w:pos="3045"/>
          <w:tab w:val="left" w:pos="76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7161C1" w:rsidRDefault="007161C1" w:rsidP="007161C1">
      <w:pPr>
        <w:tabs>
          <w:tab w:val="left" w:pos="3045"/>
          <w:tab w:val="left" w:pos="76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1A56"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>Перечень основных мероприятий АВЦП</w:t>
      </w:r>
    </w:p>
    <w:p w:rsidR="007161C1" w:rsidRDefault="007161C1" w:rsidP="007161C1">
      <w:pPr>
        <w:tabs>
          <w:tab w:val="left" w:pos="3045"/>
          <w:tab w:val="left" w:pos="76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161C1" w:rsidRDefault="007161C1" w:rsidP="00716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3.1. Перечень основных мероприятий АВЦП на 2018 – 2021 годы</w:t>
      </w:r>
    </w:p>
    <w:p w:rsidR="007161C1" w:rsidRDefault="007161C1" w:rsidP="007161C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161C1" w:rsidRPr="00687377" w:rsidRDefault="007161C1" w:rsidP="00716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687377">
        <w:rPr>
          <w:rFonts w:ascii="Times New Roman" w:hAnsi="Times New Roman"/>
          <w:bCs/>
          <w:sz w:val="28"/>
          <w:szCs w:val="28"/>
          <w:lang w:eastAsia="ru-RU"/>
        </w:rPr>
        <w:t>В перечне программных мероприятий используются следующие сокращения:</w:t>
      </w:r>
    </w:p>
    <w:p w:rsidR="007161C1" w:rsidRDefault="007161C1" w:rsidP="00716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A63C33">
        <w:rPr>
          <w:rFonts w:ascii="Times New Roman" w:hAnsi="Times New Roman"/>
          <w:bCs/>
          <w:sz w:val="28"/>
          <w:szCs w:val="28"/>
          <w:lang w:eastAsia="ru-RU"/>
        </w:rPr>
        <w:t>- К</w:t>
      </w:r>
      <w:r>
        <w:rPr>
          <w:rFonts w:ascii="Times New Roman" w:hAnsi="Times New Roman"/>
          <w:bCs/>
          <w:sz w:val="28"/>
          <w:szCs w:val="28"/>
          <w:lang w:eastAsia="ru-RU"/>
        </w:rPr>
        <w:t>оЗ</w:t>
      </w:r>
      <w:r w:rsidRPr="00A63C33">
        <w:rPr>
          <w:rFonts w:ascii="Times New Roman" w:hAnsi="Times New Roman"/>
          <w:bCs/>
          <w:sz w:val="28"/>
          <w:szCs w:val="28"/>
          <w:lang w:eastAsia="ru-RU"/>
        </w:rPr>
        <w:t xml:space="preserve"> АГМ – </w:t>
      </w:r>
      <w:r w:rsidRPr="00D91DC4">
        <w:rPr>
          <w:rFonts w:ascii="Times New Roman" w:hAnsi="Times New Roman"/>
          <w:bCs/>
          <w:sz w:val="28"/>
          <w:szCs w:val="28"/>
          <w:lang w:eastAsia="ru-RU"/>
        </w:rPr>
        <w:t>комитет по охране здоровья администрации города Мурманска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161C1" w:rsidRDefault="007161C1" w:rsidP="00716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32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1841"/>
        <w:gridCol w:w="1134"/>
        <w:gridCol w:w="992"/>
        <w:gridCol w:w="992"/>
        <w:gridCol w:w="992"/>
        <w:gridCol w:w="851"/>
        <w:gridCol w:w="850"/>
        <w:gridCol w:w="851"/>
        <w:gridCol w:w="1702"/>
        <w:gridCol w:w="709"/>
        <w:gridCol w:w="850"/>
        <w:gridCol w:w="709"/>
        <w:gridCol w:w="708"/>
        <w:gridCol w:w="1560"/>
      </w:tblGrid>
      <w:tr w:rsidR="007161C1" w:rsidRPr="00015B9F" w:rsidTr="00C26E60">
        <w:trPr>
          <w:trHeight w:val="535"/>
          <w:tblHeader/>
        </w:trPr>
        <w:tc>
          <w:tcPr>
            <w:tcW w:w="711" w:type="dxa"/>
            <w:vMerge w:val="restart"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1" w:type="dxa"/>
            <w:vMerge w:val="restart"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Срок   выпол</w:t>
            </w:r>
          </w:p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нения (квартал, год)</w:t>
            </w:r>
          </w:p>
        </w:tc>
        <w:tc>
          <w:tcPr>
            <w:tcW w:w="992" w:type="dxa"/>
            <w:vMerge w:val="restart"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Источ</w:t>
            </w:r>
          </w:p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ники финансирования</w:t>
            </w:r>
          </w:p>
        </w:tc>
        <w:tc>
          <w:tcPr>
            <w:tcW w:w="4536" w:type="dxa"/>
            <w:gridSpan w:val="5"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4678" w:type="dxa"/>
            <w:gridSpan w:val="5"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60" w:type="dxa"/>
            <w:vMerge w:val="restart"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7161C1" w:rsidRPr="00015B9F" w:rsidTr="00C26E60">
        <w:trPr>
          <w:trHeight w:val="838"/>
          <w:tblHeader/>
        </w:trPr>
        <w:tc>
          <w:tcPr>
            <w:tcW w:w="711" w:type="dxa"/>
            <w:vMerge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7161C1" w:rsidRPr="00015B9F" w:rsidRDefault="007161C1" w:rsidP="00C26E6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702" w:type="dxa"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показателя, ед. измерения</w:t>
            </w:r>
          </w:p>
        </w:tc>
        <w:tc>
          <w:tcPr>
            <w:tcW w:w="709" w:type="dxa"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0" w:type="dxa"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8" w:type="dxa"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60" w:type="dxa"/>
            <w:vMerge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161C1" w:rsidRPr="00015B9F" w:rsidTr="00C26E60">
        <w:trPr>
          <w:trHeight w:val="274"/>
          <w:tblHeader/>
        </w:trPr>
        <w:tc>
          <w:tcPr>
            <w:tcW w:w="711" w:type="dxa"/>
            <w:noWrap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1" w:type="dxa"/>
            <w:noWrap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2" w:type="dxa"/>
            <w:noWrap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noWrap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noWrap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7161C1" w:rsidRPr="00015B9F" w:rsidTr="00C26E60">
        <w:trPr>
          <w:trHeight w:val="300"/>
        </w:trPr>
        <w:tc>
          <w:tcPr>
            <w:tcW w:w="15452" w:type="dxa"/>
            <w:gridSpan w:val="15"/>
            <w:noWrap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Цель: обеспечение поддержки и укрепления здоровья населения города Мурманска через эффективное выполнение муниципальных функций</w:t>
            </w:r>
          </w:p>
        </w:tc>
      </w:tr>
      <w:tr w:rsidR="007161C1" w:rsidRPr="00015B9F" w:rsidTr="00C26E60">
        <w:trPr>
          <w:trHeight w:val="1527"/>
        </w:trPr>
        <w:tc>
          <w:tcPr>
            <w:tcW w:w="711" w:type="dxa"/>
            <w:noWrap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841" w:type="dxa"/>
            <w:noWrap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мероприятие: эффективное выполнение муниципальных функций в сфере охраны здоровья</w:t>
            </w:r>
          </w:p>
        </w:tc>
        <w:tc>
          <w:tcPr>
            <w:tcW w:w="1134" w:type="dxa"/>
            <w:noWrap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992" w:type="dxa"/>
            <w:noWrap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Всего:</w:t>
            </w:r>
          </w:p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т.ч.:</w:t>
            </w:r>
          </w:p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noWrap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213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992" w:type="dxa"/>
            <w:noWrap/>
            <w:vAlign w:val="center"/>
          </w:tcPr>
          <w:p w:rsidR="007161C1" w:rsidRPr="00015B9F" w:rsidRDefault="007161C1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4708,8</w:t>
            </w:r>
          </w:p>
        </w:tc>
        <w:tc>
          <w:tcPr>
            <w:tcW w:w="851" w:type="dxa"/>
            <w:noWrap/>
            <w:vAlign w:val="center"/>
          </w:tcPr>
          <w:p w:rsidR="007161C1" w:rsidRPr="00015B9F" w:rsidRDefault="007161C1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4526,6</w:t>
            </w:r>
          </w:p>
        </w:tc>
        <w:tc>
          <w:tcPr>
            <w:tcW w:w="850" w:type="dxa"/>
            <w:vAlign w:val="center"/>
          </w:tcPr>
          <w:p w:rsidR="007161C1" w:rsidRPr="00015B9F" w:rsidRDefault="007161C1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5696,4</w:t>
            </w:r>
          </w:p>
        </w:tc>
        <w:tc>
          <w:tcPr>
            <w:tcW w:w="851" w:type="dxa"/>
            <w:vAlign w:val="center"/>
          </w:tcPr>
          <w:p w:rsidR="007161C1" w:rsidRPr="00015B9F" w:rsidRDefault="007161C1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453,7</w:t>
            </w:r>
          </w:p>
        </w:tc>
        <w:tc>
          <w:tcPr>
            <w:tcW w:w="1702" w:type="dxa"/>
            <w:noWrap/>
            <w:vAlign w:val="center"/>
          </w:tcPr>
          <w:p w:rsidR="007161C1" w:rsidRPr="00015B9F" w:rsidRDefault="007161C1" w:rsidP="00C26E60">
            <w:pPr>
              <w:pStyle w:val="ConsPlusCell"/>
              <w:rPr>
                <w:rFonts w:ascii="Times New Roman" w:hAnsi="Times New Roman" w:cs="Times New Roman"/>
              </w:rPr>
            </w:pPr>
            <w:r w:rsidRPr="00015B9F">
              <w:rPr>
                <w:rFonts w:ascii="Times New Roman" w:hAnsi="Times New Roman" w:cs="Times New Roman"/>
              </w:rPr>
              <w:t>Количество выполняемых функций в сфере охраны здоровья, ед</w:t>
            </w:r>
            <w:r>
              <w:rPr>
                <w:rFonts w:ascii="Times New Roman" w:hAnsi="Times New Roman" w:cs="Times New Roman"/>
              </w:rPr>
              <w:t>.</w:t>
            </w:r>
            <w:r w:rsidRPr="00015B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noWrap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КоЗ АГМ</w:t>
            </w:r>
          </w:p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161C1" w:rsidRPr="00015B9F" w:rsidTr="00C26E60">
        <w:trPr>
          <w:trHeight w:val="898"/>
        </w:trPr>
        <w:tc>
          <w:tcPr>
            <w:tcW w:w="711" w:type="dxa"/>
            <w:noWrap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41" w:type="dxa"/>
            <w:noWrap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noWrap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992" w:type="dxa"/>
            <w:noWrap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Всего:</w:t>
            </w:r>
          </w:p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т.ч.:</w:t>
            </w:r>
          </w:p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noWrap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21050,4</w:t>
            </w:r>
          </w:p>
        </w:tc>
        <w:tc>
          <w:tcPr>
            <w:tcW w:w="992" w:type="dxa"/>
            <w:noWrap/>
            <w:vAlign w:val="center"/>
          </w:tcPr>
          <w:p w:rsidR="007161C1" w:rsidRPr="00015B9F" w:rsidRDefault="007161C1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4622,1</w:t>
            </w:r>
          </w:p>
        </w:tc>
        <w:tc>
          <w:tcPr>
            <w:tcW w:w="851" w:type="dxa"/>
            <w:noWrap/>
            <w:vAlign w:val="center"/>
          </w:tcPr>
          <w:p w:rsidR="007161C1" w:rsidRPr="00015B9F" w:rsidRDefault="007161C1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4526,6</w:t>
            </w:r>
          </w:p>
        </w:tc>
        <w:tc>
          <w:tcPr>
            <w:tcW w:w="850" w:type="dxa"/>
            <w:vAlign w:val="center"/>
          </w:tcPr>
          <w:p w:rsidR="007161C1" w:rsidRPr="00015B9F" w:rsidRDefault="007161C1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5623,2</w:t>
            </w:r>
          </w:p>
        </w:tc>
        <w:tc>
          <w:tcPr>
            <w:tcW w:w="851" w:type="dxa"/>
            <w:vAlign w:val="center"/>
          </w:tcPr>
          <w:p w:rsidR="007161C1" w:rsidRPr="00015B9F" w:rsidRDefault="007161C1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702" w:type="dxa"/>
            <w:noWrap/>
            <w:vAlign w:val="center"/>
          </w:tcPr>
          <w:p w:rsidR="007161C1" w:rsidRPr="00015B9F" w:rsidRDefault="007161C1" w:rsidP="00C26E60">
            <w:pPr>
              <w:pStyle w:val="ConsPlusCell"/>
              <w:rPr>
                <w:rFonts w:ascii="Times New Roman" w:hAnsi="Times New Roman" w:cs="Times New Roman"/>
              </w:rPr>
            </w:pPr>
            <w:r w:rsidRPr="00015B9F">
              <w:rPr>
                <w:rFonts w:ascii="Times New Roman" w:hAnsi="Times New Roman" w:cs="Times New Roman"/>
              </w:rPr>
              <w:t>Количество штатной численности, ед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noWrap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noWrap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noWrap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КоЗ АГМ</w:t>
            </w:r>
          </w:p>
        </w:tc>
      </w:tr>
      <w:tr w:rsidR="007161C1" w:rsidRPr="00015B9F" w:rsidTr="00C26E60">
        <w:trPr>
          <w:trHeight w:val="300"/>
        </w:trPr>
        <w:tc>
          <w:tcPr>
            <w:tcW w:w="711" w:type="dxa"/>
            <w:noWrap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41" w:type="dxa"/>
            <w:noWrap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1134" w:type="dxa"/>
            <w:noWrap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992" w:type="dxa"/>
            <w:noWrap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Всего:</w:t>
            </w:r>
          </w:p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т.ч.:</w:t>
            </w:r>
          </w:p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noWrap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335,1</w:t>
            </w:r>
          </w:p>
        </w:tc>
        <w:tc>
          <w:tcPr>
            <w:tcW w:w="992" w:type="dxa"/>
            <w:noWrap/>
            <w:vAlign w:val="center"/>
          </w:tcPr>
          <w:p w:rsidR="007161C1" w:rsidRPr="00015B9F" w:rsidRDefault="007161C1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851" w:type="dxa"/>
            <w:noWrap/>
            <w:vAlign w:val="center"/>
          </w:tcPr>
          <w:p w:rsidR="007161C1" w:rsidRPr="00015B9F" w:rsidRDefault="007161C1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7161C1" w:rsidRPr="00015B9F" w:rsidRDefault="007161C1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851" w:type="dxa"/>
            <w:vAlign w:val="center"/>
          </w:tcPr>
          <w:p w:rsidR="007161C1" w:rsidRPr="00015B9F" w:rsidRDefault="007161C1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702" w:type="dxa"/>
            <w:noWrap/>
            <w:vAlign w:val="center"/>
          </w:tcPr>
          <w:p w:rsidR="007161C1" w:rsidRPr="00015B9F" w:rsidRDefault="007161C1" w:rsidP="00C26E60">
            <w:pPr>
              <w:pStyle w:val="ConsPlusCell"/>
              <w:rPr>
                <w:rFonts w:ascii="Times New Roman" w:hAnsi="Times New Roman" w:cs="Times New Roman"/>
              </w:rPr>
            </w:pPr>
            <w:r w:rsidRPr="00015B9F">
              <w:rPr>
                <w:rFonts w:ascii="Times New Roman" w:hAnsi="Times New Roman" w:cs="Times New Roman"/>
              </w:rPr>
              <w:t xml:space="preserve">Обеспечение выполнения функций, </w:t>
            </w:r>
          </w:p>
          <w:p w:rsidR="007161C1" w:rsidRPr="00015B9F" w:rsidRDefault="007161C1" w:rsidP="00C26E60">
            <w:pPr>
              <w:pStyle w:val="ConsPlusCell"/>
              <w:rPr>
                <w:rFonts w:ascii="Times New Roman" w:hAnsi="Times New Roman" w:cs="Times New Roman"/>
              </w:rPr>
            </w:pPr>
            <w:r w:rsidRPr="00015B9F">
              <w:rPr>
                <w:rFonts w:ascii="Times New Roman" w:hAnsi="Times New Roman" w:cs="Times New Roman"/>
              </w:rPr>
              <w:t>да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5B9F">
              <w:rPr>
                <w:rFonts w:ascii="Times New Roman" w:hAnsi="Times New Roman" w:cs="Times New Roman"/>
              </w:rPr>
              <w:t>1/нет - 0</w:t>
            </w:r>
          </w:p>
        </w:tc>
        <w:tc>
          <w:tcPr>
            <w:tcW w:w="709" w:type="dxa"/>
            <w:noWrap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noWrap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КоЗ АГМ</w:t>
            </w:r>
          </w:p>
        </w:tc>
      </w:tr>
      <w:tr w:rsidR="007161C1" w:rsidRPr="00015B9F" w:rsidTr="00C26E60">
        <w:trPr>
          <w:trHeight w:val="300"/>
        </w:trPr>
        <w:tc>
          <w:tcPr>
            <w:tcW w:w="711" w:type="dxa"/>
            <w:noWrap/>
          </w:tcPr>
          <w:p w:rsidR="007161C1" w:rsidRPr="00015B9F" w:rsidRDefault="007161C1" w:rsidP="00C26E60">
            <w:pPr>
              <w:tabs>
                <w:tab w:val="left" w:pos="3045"/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noWrap/>
            <w:vAlign w:val="center"/>
          </w:tcPr>
          <w:p w:rsidR="007161C1" w:rsidRPr="00015B9F" w:rsidRDefault="007161C1" w:rsidP="00C26E60">
            <w:pPr>
              <w:pStyle w:val="NoSpacing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АВЦП</w:t>
            </w:r>
          </w:p>
        </w:tc>
        <w:tc>
          <w:tcPr>
            <w:tcW w:w="1134" w:type="dxa"/>
            <w:noWrap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992" w:type="dxa"/>
            <w:noWrap/>
            <w:vAlign w:val="center"/>
          </w:tcPr>
          <w:p w:rsidR="007161C1" w:rsidRPr="00015B9F" w:rsidRDefault="007161C1" w:rsidP="00C26E60">
            <w:pPr>
              <w:pStyle w:val="NoSpacing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7161C1" w:rsidRPr="00015B9F" w:rsidRDefault="007161C1" w:rsidP="00C26E60">
            <w:pPr>
              <w:pStyle w:val="NoSpacing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т.ч.:</w:t>
            </w:r>
          </w:p>
          <w:p w:rsidR="007161C1" w:rsidRPr="00015B9F" w:rsidRDefault="007161C1" w:rsidP="00C26E60">
            <w:pPr>
              <w:pStyle w:val="NoSpacing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noWrap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385,5</w:t>
            </w:r>
          </w:p>
        </w:tc>
        <w:tc>
          <w:tcPr>
            <w:tcW w:w="992" w:type="dxa"/>
            <w:noWrap/>
            <w:vAlign w:val="center"/>
          </w:tcPr>
          <w:p w:rsidR="007161C1" w:rsidRPr="00015B9F" w:rsidRDefault="007161C1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4708,8</w:t>
            </w:r>
          </w:p>
        </w:tc>
        <w:tc>
          <w:tcPr>
            <w:tcW w:w="851" w:type="dxa"/>
            <w:noWrap/>
            <w:vAlign w:val="center"/>
          </w:tcPr>
          <w:p w:rsidR="007161C1" w:rsidRPr="00015B9F" w:rsidRDefault="007161C1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4526,6</w:t>
            </w:r>
          </w:p>
        </w:tc>
        <w:tc>
          <w:tcPr>
            <w:tcW w:w="850" w:type="dxa"/>
            <w:vAlign w:val="center"/>
          </w:tcPr>
          <w:p w:rsidR="007161C1" w:rsidRPr="00015B9F" w:rsidRDefault="007161C1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5696,4</w:t>
            </w:r>
          </w:p>
        </w:tc>
        <w:tc>
          <w:tcPr>
            <w:tcW w:w="851" w:type="dxa"/>
            <w:vAlign w:val="center"/>
          </w:tcPr>
          <w:p w:rsidR="007161C1" w:rsidRPr="00015B9F" w:rsidRDefault="007161C1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453,7</w:t>
            </w:r>
          </w:p>
        </w:tc>
        <w:tc>
          <w:tcPr>
            <w:tcW w:w="1702" w:type="dxa"/>
            <w:noWrap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center"/>
          </w:tcPr>
          <w:p w:rsidR="007161C1" w:rsidRPr="00015B9F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161C1" w:rsidRPr="00015B9F" w:rsidRDefault="007161C1" w:rsidP="00C26E60">
            <w:pPr>
              <w:tabs>
                <w:tab w:val="left" w:pos="3045"/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161C1" w:rsidRPr="00015B9F" w:rsidRDefault="007161C1" w:rsidP="00C26E60">
            <w:pPr>
              <w:tabs>
                <w:tab w:val="left" w:pos="3045"/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noWrap/>
            <w:vAlign w:val="center"/>
          </w:tcPr>
          <w:p w:rsidR="007161C1" w:rsidRPr="00015B9F" w:rsidRDefault="007161C1" w:rsidP="00C26E6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161C1" w:rsidRDefault="007161C1" w:rsidP="00716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32"/>
          <w:lang w:eastAsia="ru-RU"/>
        </w:rPr>
      </w:pPr>
    </w:p>
    <w:p w:rsidR="007161C1" w:rsidRDefault="007161C1" w:rsidP="00716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3.2. Перечень основных мероприятий АВЦП на 2022 - 2024 годы</w:t>
      </w:r>
    </w:p>
    <w:p w:rsidR="007161C1" w:rsidRDefault="007161C1" w:rsidP="007161C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5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1867"/>
        <w:gridCol w:w="1021"/>
        <w:gridCol w:w="1006"/>
        <w:gridCol w:w="1296"/>
        <w:gridCol w:w="1031"/>
        <w:gridCol w:w="1006"/>
        <w:gridCol w:w="1269"/>
        <w:gridCol w:w="1628"/>
        <w:gridCol w:w="861"/>
        <w:gridCol w:w="718"/>
        <w:gridCol w:w="722"/>
        <w:gridCol w:w="1979"/>
        <w:gridCol w:w="13"/>
      </w:tblGrid>
      <w:tr w:rsidR="007161C1" w:rsidRPr="00645A58" w:rsidTr="00C26E60">
        <w:trPr>
          <w:gridAfter w:val="1"/>
          <w:wAfter w:w="13" w:type="dxa"/>
          <w:trHeight w:val="719"/>
          <w:tblHeader/>
        </w:trPr>
        <w:tc>
          <w:tcPr>
            <w:tcW w:w="656" w:type="dxa"/>
            <w:vMerge w:val="restart"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bookmarkStart w:id="0" w:name="_GoBack"/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867" w:type="dxa"/>
            <w:vMerge w:val="restart"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1021" w:type="dxa"/>
            <w:vMerge w:val="restart"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Срок   выполнения (квартал, год)</w:t>
            </w:r>
          </w:p>
        </w:tc>
        <w:tc>
          <w:tcPr>
            <w:tcW w:w="1006" w:type="dxa"/>
            <w:vMerge w:val="restart"/>
            <w:vAlign w:val="center"/>
          </w:tcPr>
          <w:p w:rsidR="007161C1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Источ</w:t>
            </w:r>
          </w:p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ники финансирования</w:t>
            </w:r>
          </w:p>
        </w:tc>
        <w:tc>
          <w:tcPr>
            <w:tcW w:w="4602" w:type="dxa"/>
            <w:gridSpan w:val="4"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3929" w:type="dxa"/>
            <w:gridSpan w:val="4"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979" w:type="dxa"/>
            <w:vMerge w:val="restart"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bookmarkEnd w:id="0"/>
      <w:tr w:rsidR="007161C1" w:rsidRPr="00645A58" w:rsidTr="00C26E60">
        <w:trPr>
          <w:gridAfter w:val="1"/>
          <w:wAfter w:w="13" w:type="dxa"/>
          <w:trHeight w:val="729"/>
          <w:tblHeader/>
        </w:trPr>
        <w:tc>
          <w:tcPr>
            <w:tcW w:w="656" w:type="dxa"/>
            <w:vMerge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1" w:type="dxa"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2022</w:t>
            </w:r>
          </w:p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06" w:type="dxa"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2023</w:t>
            </w:r>
          </w:p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69" w:type="dxa"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2024</w:t>
            </w:r>
          </w:p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628" w:type="dxa"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показателя, ед. измерения</w:t>
            </w:r>
          </w:p>
        </w:tc>
        <w:tc>
          <w:tcPr>
            <w:tcW w:w="861" w:type="dxa"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2022</w:t>
            </w:r>
          </w:p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18" w:type="dxa"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2023</w:t>
            </w:r>
          </w:p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22" w:type="dxa"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2024</w:t>
            </w:r>
          </w:p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79" w:type="dxa"/>
            <w:vMerge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161C1" w:rsidRPr="00645A58" w:rsidTr="00C26E60">
        <w:trPr>
          <w:gridAfter w:val="1"/>
          <w:wAfter w:w="13" w:type="dxa"/>
          <w:trHeight w:val="289"/>
          <w:tblHeader/>
        </w:trPr>
        <w:tc>
          <w:tcPr>
            <w:tcW w:w="656" w:type="dxa"/>
            <w:noWrap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7" w:type="dxa"/>
            <w:noWrap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1" w:type="dxa"/>
            <w:noWrap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6" w:type="dxa"/>
            <w:noWrap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6" w:type="dxa"/>
            <w:noWrap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1" w:type="dxa"/>
            <w:noWrap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6" w:type="dxa"/>
            <w:noWrap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9" w:type="dxa"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8" w:type="dxa"/>
            <w:noWrap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1" w:type="dxa"/>
            <w:noWrap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8" w:type="dxa"/>
            <w:noWrap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2" w:type="dxa"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79" w:type="dxa"/>
            <w:noWrap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7161C1" w:rsidRPr="00645A58" w:rsidTr="00C26E60">
        <w:trPr>
          <w:trHeight w:val="365"/>
        </w:trPr>
        <w:tc>
          <w:tcPr>
            <w:tcW w:w="15073" w:type="dxa"/>
            <w:gridSpan w:val="14"/>
            <w:noWrap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Цель: обеспечение поддержки и укрепления здоровья населения города Мурманска через эффективное выполнение муниципальных функций</w:t>
            </w:r>
          </w:p>
        </w:tc>
      </w:tr>
      <w:tr w:rsidR="007161C1" w:rsidRPr="00645A58" w:rsidTr="00C26E60">
        <w:trPr>
          <w:gridAfter w:val="1"/>
          <w:wAfter w:w="13" w:type="dxa"/>
          <w:trHeight w:val="1664"/>
        </w:trPr>
        <w:tc>
          <w:tcPr>
            <w:tcW w:w="656" w:type="dxa"/>
            <w:noWrap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67" w:type="dxa"/>
            <w:noWrap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мероприятие: эффективное выполнение муниципальных функций в сфере охраны здоровья</w:t>
            </w:r>
          </w:p>
        </w:tc>
        <w:tc>
          <w:tcPr>
            <w:tcW w:w="1021" w:type="dxa"/>
            <w:noWrap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006" w:type="dxa"/>
            <w:noWrap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Всего:</w:t>
            </w:r>
          </w:p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т.ч.:</w:t>
            </w:r>
          </w:p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96" w:type="dxa"/>
            <w:noWrap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24014,0</w:t>
            </w:r>
          </w:p>
        </w:tc>
        <w:tc>
          <w:tcPr>
            <w:tcW w:w="1031" w:type="dxa"/>
            <w:noWrap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7792,6</w:t>
            </w:r>
          </w:p>
        </w:tc>
        <w:tc>
          <w:tcPr>
            <w:tcW w:w="1006" w:type="dxa"/>
            <w:noWrap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7952,5</w:t>
            </w:r>
          </w:p>
        </w:tc>
        <w:tc>
          <w:tcPr>
            <w:tcW w:w="1269" w:type="dxa"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8268,9</w:t>
            </w:r>
          </w:p>
        </w:tc>
        <w:tc>
          <w:tcPr>
            <w:tcW w:w="1628" w:type="dxa"/>
            <w:noWrap/>
          </w:tcPr>
          <w:p w:rsidR="007161C1" w:rsidRPr="00645A58" w:rsidRDefault="007161C1" w:rsidP="00C26E60">
            <w:pPr>
              <w:pStyle w:val="ConsPlusCell"/>
              <w:rPr>
                <w:rFonts w:ascii="Times New Roman" w:hAnsi="Times New Roman" w:cs="Times New Roman"/>
              </w:rPr>
            </w:pPr>
            <w:r w:rsidRPr="00645A58">
              <w:rPr>
                <w:rFonts w:ascii="Times New Roman" w:hAnsi="Times New Roman" w:cs="Times New Roman"/>
              </w:rPr>
              <w:t>Количество выполняемых функций в сфере охраны здоровья, ед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" w:type="dxa"/>
            <w:noWrap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8" w:type="dxa"/>
            <w:noWrap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2" w:type="dxa"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9" w:type="dxa"/>
            <w:noWrap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КоЗ АГМ</w:t>
            </w:r>
          </w:p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161C1" w:rsidRPr="00645A58" w:rsidTr="00C26E60">
        <w:trPr>
          <w:gridAfter w:val="1"/>
          <w:wAfter w:w="13" w:type="dxa"/>
          <w:trHeight w:val="289"/>
        </w:trPr>
        <w:tc>
          <w:tcPr>
            <w:tcW w:w="656" w:type="dxa"/>
            <w:noWrap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67" w:type="dxa"/>
            <w:noWrap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21" w:type="dxa"/>
            <w:noWrap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006" w:type="dxa"/>
            <w:noWrap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Всего:</w:t>
            </w:r>
          </w:p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т.ч.:</w:t>
            </w:r>
          </w:p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96" w:type="dxa"/>
            <w:noWrap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23699,0</w:t>
            </w:r>
          </w:p>
        </w:tc>
        <w:tc>
          <w:tcPr>
            <w:tcW w:w="1031" w:type="dxa"/>
            <w:noWrap/>
            <w:vAlign w:val="center"/>
          </w:tcPr>
          <w:p w:rsidR="007161C1" w:rsidRPr="00645A58" w:rsidRDefault="007161C1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7591,6</w:t>
            </w:r>
          </w:p>
        </w:tc>
        <w:tc>
          <w:tcPr>
            <w:tcW w:w="1006" w:type="dxa"/>
            <w:noWrap/>
            <w:vAlign w:val="center"/>
          </w:tcPr>
          <w:p w:rsidR="007161C1" w:rsidRPr="00645A58" w:rsidRDefault="007161C1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7895,5</w:t>
            </w:r>
          </w:p>
        </w:tc>
        <w:tc>
          <w:tcPr>
            <w:tcW w:w="1269" w:type="dxa"/>
            <w:vAlign w:val="center"/>
          </w:tcPr>
          <w:p w:rsidR="007161C1" w:rsidRPr="00645A58" w:rsidRDefault="007161C1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8211,9</w:t>
            </w:r>
          </w:p>
        </w:tc>
        <w:tc>
          <w:tcPr>
            <w:tcW w:w="1628" w:type="dxa"/>
            <w:noWrap/>
          </w:tcPr>
          <w:p w:rsidR="007161C1" w:rsidRPr="00645A58" w:rsidRDefault="007161C1" w:rsidP="00C26E60">
            <w:pPr>
              <w:pStyle w:val="ConsPlusCell"/>
              <w:rPr>
                <w:rFonts w:ascii="Times New Roman" w:hAnsi="Times New Roman" w:cs="Times New Roman"/>
              </w:rPr>
            </w:pPr>
            <w:r w:rsidRPr="00645A58">
              <w:rPr>
                <w:rFonts w:ascii="Times New Roman" w:hAnsi="Times New Roman" w:cs="Times New Roman"/>
              </w:rPr>
              <w:t>Количество штатной численности, ед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" w:type="dxa"/>
            <w:noWrap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8" w:type="dxa"/>
            <w:noWrap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2" w:type="dxa"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9" w:type="dxa"/>
            <w:noWrap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КоЗ АГМ</w:t>
            </w:r>
          </w:p>
        </w:tc>
      </w:tr>
      <w:tr w:rsidR="007161C1" w:rsidRPr="00645A58" w:rsidTr="00C26E60">
        <w:trPr>
          <w:gridAfter w:val="1"/>
          <w:wAfter w:w="13" w:type="dxa"/>
          <w:trHeight w:val="289"/>
        </w:trPr>
        <w:tc>
          <w:tcPr>
            <w:tcW w:w="656" w:type="dxa"/>
            <w:noWrap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67" w:type="dxa"/>
            <w:noWrap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1021" w:type="dxa"/>
            <w:noWrap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006" w:type="dxa"/>
            <w:noWrap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Всего:</w:t>
            </w:r>
          </w:p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т.ч.:</w:t>
            </w:r>
          </w:p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96" w:type="dxa"/>
            <w:noWrap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031" w:type="dxa"/>
            <w:noWrap/>
            <w:vAlign w:val="center"/>
          </w:tcPr>
          <w:p w:rsidR="007161C1" w:rsidRPr="00645A58" w:rsidRDefault="007161C1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006" w:type="dxa"/>
            <w:noWrap/>
            <w:vAlign w:val="center"/>
          </w:tcPr>
          <w:p w:rsidR="007161C1" w:rsidRPr="00645A58" w:rsidRDefault="007161C1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69" w:type="dxa"/>
            <w:vAlign w:val="center"/>
          </w:tcPr>
          <w:p w:rsidR="007161C1" w:rsidRPr="00645A58" w:rsidRDefault="007161C1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628" w:type="dxa"/>
            <w:noWrap/>
          </w:tcPr>
          <w:p w:rsidR="007161C1" w:rsidRPr="00645A58" w:rsidRDefault="007161C1" w:rsidP="00C26E60">
            <w:pPr>
              <w:pStyle w:val="ConsPlusCell"/>
              <w:rPr>
                <w:rFonts w:ascii="Times New Roman" w:hAnsi="Times New Roman" w:cs="Times New Roman"/>
              </w:rPr>
            </w:pPr>
            <w:r w:rsidRPr="00645A58">
              <w:rPr>
                <w:rFonts w:ascii="Times New Roman" w:hAnsi="Times New Roman" w:cs="Times New Roman"/>
              </w:rPr>
              <w:t xml:space="preserve">Обеспечение выполнения функций, </w:t>
            </w:r>
          </w:p>
          <w:p w:rsidR="007161C1" w:rsidRPr="00645A58" w:rsidRDefault="007161C1" w:rsidP="00C26E60">
            <w:pPr>
              <w:pStyle w:val="ConsPlusCell"/>
              <w:rPr>
                <w:rFonts w:ascii="Times New Roman" w:hAnsi="Times New Roman" w:cs="Times New Roman"/>
              </w:rPr>
            </w:pPr>
            <w:r w:rsidRPr="00645A58">
              <w:rPr>
                <w:rFonts w:ascii="Times New Roman" w:hAnsi="Times New Roman" w:cs="Times New Roman"/>
              </w:rPr>
              <w:t>да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5A58">
              <w:rPr>
                <w:rFonts w:ascii="Times New Roman" w:hAnsi="Times New Roman" w:cs="Times New Roman"/>
              </w:rPr>
              <w:t>1/ нет - 0</w:t>
            </w:r>
          </w:p>
        </w:tc>
        <w:tc>
          <w:tcPr>
            <w:tcW w:w="861" w:type="dxa"/>
            <w:noWrap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dxa"/>
            <w:noWrap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" w:type="dxa"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9" w:type="dxa"/>
            <w:noWrap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КоЗ АГМ</w:t>
            </w:r>
          </w:p>
        </w:tc>
      </w:tr>
      <w:tr w:rsidR="007161C1" w:rsidRPr="00645A58" w:rsidTr="00C26E60">
        <w:trPr>
          <w:gridAfter w:val="1"/>
          <w:wAfter w:w="13" w:type="dxa"/>
          <w:trHeight w:val="289"/>
        </w:trPr>
        <w:tc>
          <w:tcPr>
            <w:tcW w:w="656" w:type="dxa"/>
            <w:noWrap/>
          </w:tcPr>
          <w:p w:rsidR="007161C1" w:rsidRPr="00645A58" w:rsidRDefault="007161C1" w:rsidP="00C26E60">
            <w:pPr>
              <w:tabs>
                <w:tab w:val="left" w:pos="3045"/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noWrap/>
            <w:vAlign w:val="center"/>
          </w:tcPr>
          <w:p w:rsidR="007161C1" w:rsidRPr="00645A58" w:rsidRDefault="007161C1" w:rsidP="00C26E60">
            <w:pPr>
              <w:pStyle w:val="NoSpacing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АВЦП</w:t>
            </w:r>
          </w:p>
        </w:tc>
        <w:tc>
          <w:tcPr>
            <w:tcW w:w="1021" w:type="dxa"/>
            <w:noWrap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006" w:type="dxa"/>
            <w:noWrap/>
            <w:vAlign w:val="center"/>
          </w:tcPr>
          <w:p w:rsidR="007161C1" w:rsidRPr="00645A58" w:rsidRDefault="007161C1" w:rsidP="00C26E60">
            <w:pPr>
              <w:pStyle w:val="NoSpacing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7161C1" w:rsidRPr="00645A58" w:rsidRDefault="007161C1" w:rsidP="00C26E60">
            <w:pPr>
              <w:pStyle w:val="NoSpacing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т.ч.:</w:t>
            </w:r>
          </w:p>
          <w:p w:rsidR="007161C1" w:rsidRPr="00645A58" w:rsidRDefault="007161C1" w:rsidP="00C26E60">
            <w:pPr>
              <w:pStyle w:val="NoSpacing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96" w:type="dxa"/>
            <w:noWrap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645A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24014,0</w:t>
            </w:r>
          </w:p>
        </w:tc>
        <w:tc>
          <w:tcPr>
            <w:tcW w:w="1031" w:type="dxa"/>
            <w:noWrap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7792,6</w:t>
            </w:r>
          </w:p>
        </w:tc>
        <w:tc>
          <w:tcPr>
            <w:tcW w:w="1006" w:type="dxa"/>
            <w:noWrap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7952,5</w:t>
            </w:r>
          </w:p>
        </w:tc>
        <w:tc>
          <w:tcPr>
            <w:tcW w:w="1269" w:type="dxa"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5A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8268,9</w:t>
            </w:r>
          </w:p>
        </w:tc>
        <w:tc>
          <w:tcPr>
            <w:tcW w:w="1628" w:type="dxa"/>
            <w:noWrap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noWrap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noWrap/>
            <w:vAlign w:val="center"/>
          </w:tcPr>
          <w:p w:rsidR="007161C1" w:rsidRPr="00645A58" w:rsidRDefault="007161C1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</w:tcPr>
          <w:p w:rsidR="007161C1" w:rsidRPr="00645A58" w:rsidRDefault="007161C1" w:rsidP="00C26E60">
            <w:pPr>
              <w:tabs>
                <w:tab w:val="left" w:pos="3045"/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noWrap/>
            <w:vAlign w:val="center"/>
          </w:tcPr>
          <w:p w:rsidR="007161C1" w:rsidRPr="00645A58" w:rsidRDefault="007161C1" w:rsidP="00C26E60">
            <w:pPr>
              <w:pStyle w:val="NoSpacing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4407F" w:rsidRDefault="007161C1"/>
    <w:sectPr w:rsidR="0014407F" w:rsidSect="007161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63F14"/>
    <w:multiLevelType w:val="hybridMultilevel"/>
    <w:tmpl w:val="4AC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660D09"/>
    <w:multiLevelType w:val="hybridMultilevel"/>
    <w:tmpl w:val="A9B87DE2"/>
    <w:lvl w:ilvl="0" w:tplc="7DFEE90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FB"/>
    <w:rsid w:val="000D2633"/>
    <w:rsid w:val="007161C1"/>
    <w:rsid w:val="008426CA"/>
    <w:rsid w:val="00F3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BCDFA-AC77-4CE6-BDE0-F361932A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1C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7161C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716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16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6782</Characters>
  <Application>Microsoft Office Word</Application>
  <DocSecurity>0</DocSecurity>
  <Lines>56</Lines>
  <Paragraphs>15</Paragraphs>
  <ScaleCrop>false</ScaleCrop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2022-01-13T14:19:00Z</dcterms:created>
  <dcterms:modified xsi:type="dcterms:W3CDTF">2022-01-13T14:19:00Z</dcterms:modified>
</cp:coreProperties>
</file>