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2C7164" wp14:editId="1A06EFD5">
            <wp:simplePos x="0" y="0"/>
            <wp:positionH relativeFrom="column">
              <wp:posOffset>2771775</wp:posOffset>
            </wp:positionH>
            <wp:positionV relativeFrom="paragraph">
              <wp:posOffset>-635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АДМИНИСТРАЦИЯ ГОРОДА МУРМАНСКА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30C61" w:rsidRPr="00930C61" w:rsidRDefault="00930C61" w:rsidP="005F7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Pr="005F7961" w:rsidRDefault="00930C61" w:rsidP="005F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61">
        <w:rPr>
          <w:rFonts w:ascii="Times New Roman" w:hAnsi="Times New Roman" w:cs="Times New Roman"/>
          <w:sz w:val="28"/>
          <w:szCs w:val="28"/>
        </w:rPr>
        <w:t xml:space="preserve">13.11.2017                                                            </w:t>
      </w:r>
      <w:r w:rsidR="007C1D77" w:rsidRPr="005F7961">
        <w:rPr>
          <w:rFonts w:ascii="Times New Roman" w:hAnsi="Times New Roman" w:cs="Times New Roman"/>
          <w:sz w:val="28"/>
          <w:szCs w:val="28"/>
        </w:rPr>
        <w:t xml:space="preserve">    </w:t>
      </w:r>
      <w:r w:rsidRPr="005F7961">
        <w:rPr>
          <w:rFonts w:ascii="Times New Roman" w:hAnsi="Times New Roman" w:cs="Times New Roman"/>
          <w:sz w:val="28"/>
          <w:szCs w:val="28"/>
        </w:rPr>
        <w:t xml:space="preserve">                                          № 3606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 Мурманска «Социальная поддержка» на 2018 - 2024 годы</w:t>
      </w: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07.06.2018 № 1687, от 30.08.2018 № 2893,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 xml:space="preserve">от 15.11.2018 № 3936, от 11.12.2018 № 4297, от 19.12.2018 № 4415,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>от 13.05.2019 № 1651, от 16.07.2019 № 2373</w:t>
      </w:r>
      <w:r w:rsidR="00185B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85BA0">
        <w:rPr>
          <w:rFonts w:ascii="Times New Roman" w:hAnsi="Times New Roman" w:cs="Times New Roman"/>
          <w:b/>
          <w:sz w:val="28"/>
          <w:szCs w:val="28"/>
        </w:rPr>
        <w:t>09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>.</w:t>
      </w:r>
      <w:r w:rsidR="00185BA0">
        <w:rPr>
          <w:rFonts w:ascii="Times New Roman" w:hAnsi="Times New Roman" w:cs="Times New Roman"/>
          <w:b/>
          <w:sz w:val="28"/>
          <w:szCs w:val="28"/>
        </w:rPr>
        <w:t>12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 xml:space="preserve">.2019 № </w:t>
      </w:r>
      <w:proofErr w:type="gramStart"/>
      <w:r w:rsidR="00185BA0">
        <w:rPr>
          <w:rFonts w:ascii="Times New Roman" w:hAnsi="Times New Roman" w:cs="Times New Roman"/>
          <w:b/>
          <w:sz w:val="28"/>
          <w:szCs w:val="28"/>
        </w:rPr>
        <w:t>4087</w:t>
      </w:r>
      <w:r w:rsidR="00313DB4">
        <w:rPr>
          <w:rFonts w:ascii="Times New Roman" w:hAnsi="Times New Roman" w:cs="Times New Roman"/>
          <w:b/>
          <w:sz w:val="28"/>
          <w:szCs w:val="28"/>
        </w:rPr>
        <w:t>,</w:t>
      </w:r>
      <w:r w:rsidR="00313DB4">
        <w:rPr>
          <w:rFonts w:ascii="Times New Roman" w:hAnsi="Times New Roman" w:cs="Times New Roman"/>
          <w:b/>
          <w:sz w:val="28"/>
          <w:szCs w:val="28"/>
        </w:rPr>
        <w:br/>
        <w:t>от</w:t>
      </w:r>
      <w:proofErr w:type="gramEnd"/>
      <w:r w:rsidR="00313DB4">
        <w:rPr>
          <w:rFonts w:ascii="Times New Roman" w:hAnsi="Times New Roman" w:cs="Times New Roman"/>
          <w:b/>
          <w:sz w:val="28"/>
          <w:szCs w:val="28"/>
        </w:rPr>
        <w:t xml:space="preserve"> 16.12.2019 № 4200</w:t>
      </w:r>
      <w:r w:rsidR="0038448B">
        <w:rPr>
          <w:rFonts w:ascii="Times New Roman" w:hAnsi="Times New Roman" w:cs="Times New Roman"/>
          <w:b/>
          <w:sz w:val="28"/>
          <w:szCs w:val="28"/>
        </w:rPr>
        <w:t>, от 16.12.2019 № 4219</w:t>
      </w:r>
      <w:r w:rsidR="0092469C">
        <w:rPr>
          <w:rFonts w:ascii="Times New Roman" w:hAnsi="Times New Roman" w:cs="Times New Roman"/>
          <w:b/>
          <w:sz w:val="28"/>
          <w:szCs w:val="28"/>
        </w:rPr>
        <w:t>, от 23.04.2020 № 1066</w:t>
      </w:r>
      <w:r w:rsidR="0010088D">
        <w:rPr>
          <w:rFonts w:ascii="Times New Roman" w:hAnsi="Times New Roman" w:cs="Times New Roman"/>
          <w:b/>
          <w:sz w:val="28"/>
          <w:szCs w:val="28"/>
        </w:rPr>
        <w:t>,</w:t>
      </w:r>
      <w:r w:rsidR="0010088D">
        <w:rPr>
          <w:rFonts w:ascii="Times New Roman" w:hAnsi="Times New Roman" w:cs="Times New Roman"/>
          <w:b/>
          <w:sz w:val="28"/>
          <w:szCs w:val="28"/>
        </w:rPr>
        <w:br/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>от 0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4</w:t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>.0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8</w:t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 xml:space="preserve">.2020 № 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1844</w:t>
      </w:r>
      <w:r w:rsidR="00BE6387">
        <w:rPr>
          <w:rFonts w:ascii="Times New Roman" w:hAnsi="Times New Roman" w:cs="Times New Roman"/>
          <w:b/>
          <w:sz w:val="28"/>
          <w:szCs w:val="28"/>
        </w:rPr>
        <w:t>, от 10.12.2020 № 2854</w:t>
      </w:r>
      <w:r w:rsidR="00EF24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2439">
        <w:rPr>
          <w:rFonts w:ascii="Times New Roman" w:hAnsi="Times New Roman"/>
          <w:b/>
          <w:sz w:val="28"/>
          <w:szCs w:val="28"/>
        </w:rPr>
        <w:t>от 17.12.2020 № 2942</w:t>
      </w:r>
      <w:r w:rsidR="0022455F">
        <w:rPr>
          <w:rFonts w:ascii="Times New Roman" w:hAnsi="Times New Roman"/>
          <w:b/>
          <w:sz w:val="28"/>
          <w:szCs w:val="28"/>
        </w:rPr>
        <w:t>,</w:t>
      </w:r>
      <w:r w:rsidR="0022455F">
        <w:rPr>
          <w:rFonts w:ascii="Times New Roman" w:hAnsi="Times New Roman"/>
          <w:b/>
          <w:sz w:val="28"/>
          <w:szCs w:val="28"/>
        </w:rPr>
        <w:br/>
        <w:t>от 28.06.2021 № 1751</w:t>
      </w:r>
      <w:r w:rsidR="00EB3932">
        <w:rPr>
          <w:rFonts w:ascii="Times New Roman" w:hAnsi="Times New Roman"/>
          <w:b/>
          <w:sz w:val="28"/>
          <w:szCs w:val="28"/>
        </w:rPr>
        <w:t>,</w:t>
      </w:r>
      <w:r w:rsidR="00EB3932" w:rsidRPr="00EB3932">
        <w:rPr>
          <w:rFonts w:ascii="Times New Roman" w:hAnsi="Times New Roman"/>
          <w:b/>
          <w:sz w:val="28"/>
          <w:szCs w:val="28"/>
        </w:rPr>
        <w:t xml:space="preserve"> </w:t>
      </w:r>
      <w:r w:rsidR="00EB3932">
        <w:rPr>
          <w:rFonts w:ascii="Times New Roman" w:hAnsi="Times New Roman"/>
          <w:b/>
          <w:sz w:val="28"/>
          <w:szCs w:val="28"/>
        </w:rPr>
        <w:t>от 06.12.2021 № 3127</w:t>
      </w:r>
      <w:r w:rsidR="00E438EB">
        <w:rPr>
          <w:rFonts w:ascii="Times New Roman" w:hAnsi="Times New Roman"/>
          <w:b/>
          <w:sz w:val="28"/>
          <w:szCs w:val="28"/>
        </w:rPr>
        <w:t xml:space="preserve">, </w:t>
      </w:r>
      <w:r w:rsidR="00E438EB">
        <w:rPr>
          <w:rFonts w:ascii="Times New Roman" w:hAnsi="Times New Roman"/>
          <w:b/>
          <w:sz w:val="28"/>
          <w:szCs w:val="28"/>
        </w:rPr>
        <w:t xml:space="preserve">от </w:t>
      </w:r>
      <w:r w:rsidR="00E438EB">
        <w:rPr>
          <w:rFonts w:ascii="Times New Roman" w:hAnsi="Times New Roman"/>
          <w:b/>
          <w:sz w:val="28"/>
          <w:szCs w:val="28"/>
        </w:rPr>
        <w:t>17</w:t>
      </w:r>
      <w:r w:rsidR="00E438EB">
        <w:rPr>
          <w:rFonts w:ascii="Times New Roman" w:hAnsi="Times New Roman"/>
          <w:b/>
          <w:sz w:val="28"/>
          <w:szCs w:val="28"/>
        </w:rPr>
        <w:t>.12.2021 № 32</w:t>
      </w:r>
      <w:r w:rsidR="00E438EB">
        <w:rPr>
          <w:rFonts w:ascii="Times New Roman" w:hAnsi="Times New Roman"/>
          <w:b/>
          <w:sz w:val="28"/>
          <w:szCs w:val="28"/>
        </w:rPr>
        <w:t>73,</w:t>
      </w:r>
      <w:r w:rsidR="00E438EB">
        <w:rPr>
          <w:rFonts w:ascii="Times New Roman" w:hAnsi="Times New Roman"/>
          <w:b/>
          <w:sz w:val="28"/>
          <w:szCs w:val="28"/>
        </w:rPr>
        <w:br/>
      </w:r>
      <w:r w:rsidR="00E438EB">
        <w:rPr>
          <w:rFonts w:ascii="Times New Roman" w:hAnsi="Times New Roman"/>
          <w:b/>
          <w:sz w:val="28"/>
          <w:szCs w:val="28"/>
        </w:rPr>
        <w:t xml:space="preserve">от </w:t>
      </w:r>
      <w:r w:rsidR="00E438EB">
        <w:rPr>
          <w:rFonts w:ascii="Times New Roman" w:hAnsi="Times New Roman"/>
          <w:b/>
          <w:sz w:val="28"/>
          <w:szCs w:val="28"/>
        </w:rPr>
        <w:t>17</w:t>
      </w:r>
      <w:r w:rsidR="00E438EB">
        <w:rPr>
          <w:rFonts w:ascii="Times New Roman" w:hAnsi="Times New Roman"/>
          <w:b/>
          <w:sz w:val="28"/>
          <w:szCs w:val="28"/>
        </w:rPr>
        <w:t>.12.2021 № 32</w:t>
      </w:r>
      <w:r w:rsidR="00E438EB">
        <w:rPr>
          <w:rFonts w:ascii="Times New Roman" w:hAnsi="Times New Roman"/>
          <w:b/>
          <w:sz w:val="28"/>
          <w:szCs w:val="28"/>
        </w:rPr>
        <w:t>74</w:t>
      </w:r>
      <w:bookmarkStart w:id="0" w:name="_GoBack"/>
      <w:bookmarkEnd w:id="0"/>
      <w:r w:rsidRPr="00F161EE">
        <w:rPr>
          <w:rFonts w:ascii="Times New Roman" w:hAnsi="Times New Roman" w:cs="Times New Roman"/>
          <w:b/>
          <w:sz w:val="28"/>
          <w:szCs w:val="28"/>
        </w:rPr>
        <w:t>)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статьями 15, 45.2 Устава муниципального образования город Мурманск, решением Совета депутатов города Мурманска от 26.05.2008 № 50-618 «Об утверждении «Положения о бюджетном устройстве и бюджетном процессе в муниципальном образовании город Мурманск»,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№ 79-р 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 № 2-17, в целях реализации мер социальной поддержки отдельных категорий граждан города Мурманска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ю</w:t>
      </w:r>
      <w:r w:rsidRPr="00930C61">
        <w:rPr>
          <w:rFonts w:ascii="Times New Roman" w:hAnsi="Times New Roman" w:cs="Times New Roman"/>
          <w:sz w:val="28"/>
          <w:szCs w:val="28"/>
        </w:rPr>
        <w:t>: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города Мурманска «Социальная поддержка» на 2018 - 2024 годы (далее – Программа) согласно </w:t>
      </w:r>
      <w:proofErr w:type="gramStart"/>
      <w:r w:rsidRPr="00930C6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2. Управлению финансов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0C61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930C61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реализации Программы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3. Отменить с 01.01.2018 постановления администрации города Мурманска: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lastRenderedPageBreak/>
        <w:t>- от 12.11.2013 № 3232 «Об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30.06.2014 № 2111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10.10.2014 № 3371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год и на плановый период 2015 и 2016 годов» (в ред. постановления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 30.06.2014 № 2111)»;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26.12.2014 № 4281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17.06.2015 № 1633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- 01.09.2015 № 2428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12.11.2015 № 3136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постанов</w:t>
      </w:r>
      <w:r w:rsidR="0092469C">
        <w:rPr>
          <w:rFonts w:ascii="Times New Roman" w:hAnsi="Times New Roman" w:cs="Times New Roman"/>
          <w:sz w:val="28"/>
          <w:szCs w:val="28"/>
        </w:rPr>
        <w:t xml:space="preserve">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1633, 01.09.2015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22.12.2015 № 3555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</w:t>
      </w:r>
      <w:r w:rsidR="0092469C">
        <w:rPr>
          <w:rFonts w:ascii="Times New Roman" w:hAnsi="Times New Roman" w:cs="Times New Roman"/>
          <w:sz w:val="28"/>
          <w:szCs w:val="28"/>
        </w:rPr>
        <w:t>т 17.06.2015 № 1633, 01.09.2015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2428, от 12.11.2015 № 3136)»;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04.04.2016 № 838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города Мурманска «Социальная поддержка» на 2014 - 2018 годы» (в ред. постановлений от 30.06.2014 № 2111,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от 10.10.2014 № 3371, от 26.12.2014 № 4281, от 17.06.2015 № 1633, 01.09.2015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2428, от 12.11.2015 № 3136, от 22.12.2015 № 3555)»;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11.11.2016 № 3461 «О внесении изменений в постановление администрации города Мурманска от 12.11.2013 № 3232 «Об утверждении </w:t>
      </w:r>
      <w:r w:rsidRPr="00930C61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города Мурманска «Социальная поддержка» на 2014 - 2018 годы» (в ред. постановлений от 30.06.201</w:t>
      </w:r>
      <w:r w:rsidR="00120138">
        <w:rPr>
          <w:rFonts w:ascii="Times New Roman" w:hAnsi="Times New Roman" w:cs="Times New Roman"/>
          <w:sz w:val="28"/>
          <w:szCs w:val="28"/>
        </w:rPr>
        <w:t xml:space="preserve">4 № 2111, от 10.10.2014 № 3371, </w:t>
      </w:r>
      <w:r w:rsidRPr="00930C61">
        <w:rPr>
          <w:rFonts w:ascii="Times New Roman" w:hAnsi="Times New Roman" w:cs="Times New Roman"/>
          <w:sz w:val="28"/>
          <w:szCs w:val="28"/>
        </w:rPr>
        <w:t xml:space="preserve">от 26.12.2014 № 4281, от 17.06.2015 № 1633, 01.09.2015 № 2428, от 12.11.2015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3136, от 22.12.2015 № 3555, от 04.04.2016 № 838)»;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20.12.2016 № 3845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2014 - 2019 годы» (в ред. постановлений от 30.06.2014 № 2111, от 10.10.2014 № 3371, от 26.12.2014 № 4281, от 17.06.2015 № 1633, 01.09.2015 № 2428, от 12.11.2015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3136, от 22.12.2015 № 3555, от 04.04.2016 № 838, от 11.11.2016 № 3461)»;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31.07.2017 № 2478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2014-2019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1633, от 01.09.2015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№ 2428, от 12.11.2015 № 3136, от 22.12.2015 № 3555, от 04.04.2016 № 838,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 11.11.2016 № 3461, от 20.12.2016 № 3845)».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постановление с приложением на официальном сайте администрации города Мурманска в сети Интернет.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 с приложением.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39" w:rsidRPr="00930C61" w:rsidRDefault="00D56D39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D77E66" w:rsidRP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930C61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930C61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sectPr w:rsidR="00D77E66" w:rsidRPr="00930C61" w:rsidSect="00D56D39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1"/>
    <w:rsid w:val="0010088D"/>
    <w:rsid w:val="00120138"/>
    <w:rsid w:val="00185BA0"/>
    <w:rsid w:val="0022455F"/>
    <w:rsid w:val="00313DB4"/>
    <w:rsid w:val="0038448B"/>
    <w:rsid w:val="005F7961"/>
    <w:rsid w:val="007C1D77"/>
    <w:rsid w:val="0092469C"/>
    <w:rsid w:val="00930C61"/>
    <w:rsid w:val="00BE6387"/>
    <w:rsid w:val="00D56D39"/>
    <w:rsid w:val="00D77E66"/>
    <w:rsid w:val="00E438EB"/>
    <w:rsid w:val="00EB3932"/>
    <w:rsid w:val="00EF2439"/>
    <w:rsid w:val="00F1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FF42-24E4-4209-B236-2B0FC794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dcterms:created xsi:type="dcterms:W3CDTF">2019-07-24T13:52:00Z</dcterms:created>
  <dcterms:modified xsi:type="dcterms:W3CDTF">2021-12-20T09:27:00Z</dcterms:modified>
</cp:coreProperties>
</file>