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1D8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05</w:t>
      </w:r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10</w:t>
      </w:r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2920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07597A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30.12.2021 № 3460 «О мерах по реализации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решения Совета депутатов города Мурманска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от 16.12.2021 № 32-432 «О бюджете муниципального образования город Мурманск на 2022 год и на плановый период 2023 </w:t>
          </w:r>
        </w:p>
        <w:p w:rsidR="00E833B3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и 2024 годов» (в ред. постановлений от 25.03.2022 № 748, </w:t>
          </w:r>
          <w:proofErr w:type="gramEnd"/>
        </w:p>
        <w:p w:rsidR="00FD3B16" w:rsidRPr="00FD3B16" w:rsidRDefault="00A525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19.04.2022 № 977, от 06.07.2022 № 1873, от 26.07.2022 № 2090</w:t>
          </w:r>
          <w:r w:rsidR="007E38E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2022 год и на плановый период 2023 и 2024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16.12.2021 № 32-432,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25B3" w:rsidRDefault="00A525B3" w:rsidP="00A525B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30.12.2021 № 3460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16.12.2021 № 32-432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2022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2023 и 2024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(в ред. постановлений от 25.03.2022 № 748, от 19.04.2022 № 977, </w:t>
      </w:r>
      <w:r w:rsidR="00E833B3">
        <w:rPr>
          <w:bCs/>
          <w:szCs w:val="28"/>
        </w:rPr>
        <w:t xml:space="preserve">           </w:t>
      </w:r>
      <w:r>
        <w:rPr>
          <w:bCs/>
          <w:szCs w:val="28"/>
        </w:rPr>
        <w:t>от 06.07.2022 № 1873, от 26.07.2022 № 2090) следующие изменения</w:t>
      </w:r>
      <w:r w:rsidRPr="00C93C58">
        <w:rPr>
          <w:bCs/>
          <w:szCs w:val="28"/>
        </w:rPr>
        <w:t>:</w:t>
      </w:r>
      <w:proofErr w:type="gramEnd"/>
    </w:p>
    <w:p w:rsidR="00E833B3" w:rsidRDefault="00A525B3" w:rsidP="00A525B3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- подпункт 1 пункта 14 дополнить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новым последним</w:t>
      </w: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абзацем 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следующего содержания: </w:t>
      </w:r>
    </w:p>
    <w:p w:rsidR="00A525B3" w:rsidRPr="00561B12" w:rsidRDefault="00A525B3" w:rsidP="00A525B3">
      <w:pPr>
        <w:pStyle w:val="ConsPlusNormal"/>
        <w:ind w:firstLine="567"/>
        <w:jc w:val="both"/>
        <w:rPr>
          <w:bCs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мероприятиям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организации осуществления специальной меры в сфере экономики в соответствии с постановлением Правительства Российской Федерации от 03.10.2022 № 1745 «О специальной мере в сфере экономики и внесении изменения в постановление Правительства Российской Федерации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30 апреля 2020 г. № 616»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A525B3" w:rsidRPr="001261FA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A525B3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A525B3" w:rsidRDefault="00A525B3" w:rsidP="00A525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="00030D78" w:rsidRPr="00973B08">
        <w:t>Настоящее постановление вступает</w:t>
      </w:r>
      <w:r w:rsidR="00030D78">
        <w:t xml:space="preserve"> в силу</w:t>
      </w:r>
      <w:r w:rsidR="00030D78" w:rsidRPr="00973B08">
        <w:t xml:space="preserve"> </w:t>
      </w:r>
      <w:r w:rsidR="00030D78">
        <w:t xml:space="preserve">со дня официального </w:t>
      </w:r>
      <w:r w:rsidR="00030D78">
        <w:lastRenderedPageBreak/>
        <w:t>опубликования и распространяется на правоотношения, возникшие с 03.10.2022.</w:t>
      </w:r>
    </w:p>
    <w:p w:rsidR="00683347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B3" w:rsidRDefault="00A525B3" w:rsidP="00534CFE">
      <w:pPr>
        <w:spacing w:after="0" w:line="240" w:lineRule="auto"/>
      </w:pPr>
      <w:r>
        <w:separator/>
      </w:r>
    </w:p>
  </w:endnote>
  <w:endnote w:type="continuationSeparator" w:id="0">
    <w:p w:rsidR="00A525B3" w:rsidRDefault="00A525B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B3" w:rsidRDefault="00A525B3" w:rsidP="00534CFE">
      <w:pPr>
        <w:spacing w:after="0" w:line="240" w:lineRule="auto"/>
      </w:pPr>
      <w:r>
        <w:separator/>
      </w:r>
    </w:p>
  </w:footnote>
  <w:footnote w:type="continuationSeparator" w:id="0">
    <w:p w:rsidR="00A525B3" w:rsidRDefault="00A525B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525B3" w:rsidRDefault="00D905EE">
        <w:pPr>
          <w:pStyle w:val="a6"/>
          <w:jc w:val="center"/>
        </w:pPr>
        <w:fldSimple w:instr="PAGE   \* MERGEFORMAT">
          <w:r w:rsidR="00EE1D8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0D78"/>
    <w:rsid w:val="000375F5"/>
    <w:rsid w:val="0007597A"/>
    <w:rsid w:val="00087937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03123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7E38E2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525B3"/>
    <w:rsid w:val="00AD3188"/>
    <w:rsid w:val="00B26F81"/>
    <w:rsid w:val="00B35E42"/>
    <w:rsid w:val="00B63303"/>
    <w:rsid w:val="00B640FF"/>
    <w:rsid w:val="00B75FE6"/>
    <w:rsid w:val="00C54C06"/>
    <w:rsid w:val="00CB790D"/>
    <w:rsid w:val="00CC7E86"/>
    <w:rsid w:val="00D074C1"/>
    <w:rsid w:val="00D64B24"/>
    <w:rsid w:val="00D852BA"/>
    <w:rsid w:val="00D905EE"/>
    <w:rsid w:val="00D930A3"/>
    <w:rsid w:val="00DD0D57"/>
    <w:rsid w:val="00DD3351"/>
    <w:rsid w:val="00E74597"/>
    <w:rsid w:val="00E833B3"/>
    <w:rsid w:val="00ED69EB"/>
    <w:rsid w:val="00EE1D8B"/>
    <w:rsid w:val="00F26C14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E1143"/>
    <w:rsid w:val="002A663C"/>
    <w:rsid w:val="004F4620"/>
    <w:rsid w:val="006B66CA"/>
    <w:rsid w:val="0074271C"/>
    <w:rsid w:val="0083717E"/>
    <w:rsid w:val="00890B0A"/>
    <w:rsid w:val="00CD7115"/>
    <w:rsid w:val="00D3668D"/>
    <w:rsid w:val="00D47B2D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GoryachevaUA</cp:lastModifiedBy>
  <cp:revision>12</cp:revision>
  <cp:lastPrinted>2022-10-04T13:46:00Z</cp:lastPrinted>
  <dcterms:created xsi:type="dcterms:W3CDTF">2018-12-24T13:24:00Z</dcterms:created>
  <dcterms:modified xsi:type="dcterms:W3CDTF">2022-10-05T08:46:00Z</dcterms:modified>
</cp:coreProperties>
</file>