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554ADC" w:rsidP="00451559">
      <w:pPr>
        <w:spacing w:after="0" w:line="240" w:lineRule="auto"/>
        <w:jc w:val="both"/>
        <w:rPr>
          <w:rFonts w:eastAsia="Times New Roman"/>
          <w:szCs w:val="20"/>
          <w:lang w:eastAsia="ru-RU"/>
        </w:rPr>
      </w:pPr>
      <w:permStart w:id="989357734" w:edGrp="everyone"/>
      <w:r>
        <w:rPr>
          <w:rFonts w:eastAsia="Times New Roman"/>
          <w:szCs w:val="20"/>
          <w:lang w:eastAsia="ru-RU"/>
        </w:rPr>
        <w:t xml:space="preserve">от </w:t>
      </w:r>
      <w:r w:rsidR="0028113A">
        <w:rPr>
          <w:rFonts w:eastAsia="Times New Roman"/>
          <w:szCs w:val="20"/>
          <w:lang w:eastAsia="ru-RU"/>
        </w:rPr>
        <w:fldChar w:fldCharType="begin">
          <w:ffData>
            <w:name w:val="ТекстовоеПоле1"/>
            <w:enabled/>
            <w:calcOnExit w:val="0"/>
            <w:textInput>
              <w:maxLength w:val="2"/>
            </w:textInput>
          </w:ffData>
        </w:fldChar>
      </w:r>
      <w:bookmarkStart w:id="0" w:name="ТекстовоеПоле1"/>
      <w:r w:rsidR="0028113A">
        <w:rPr>
          <w:rFonts w:eastAsia="Times New Roman"/>
          <w:szCs w:val="20"/>
          <w:lang w:eastAsia="ru-RU"/>
        </w:rPr>
        <w:instrText xml:space="preserve"> FORMTEXT </w:instrText>
      </w:r>
      <w:r w:rsidR="0028113A">
        <w:rPr>
          <w:rFonts w:eastAsia="Times New Roman"/>
          <w:szCs w:val="20"/>
          <w:lang w:eastAsia="ru-RU"/>
        </w:rPr>
      </w:r>
      <w:r w:rsidR="0028113A">
        <w:rPr>
          <w:rFonts w:eastAsia="Times New Roman"/>
          <w:szCs w:val="20"/>
          <w:lang w:eastAsia="ru-RU"/>
        </w:rPr>
        <w:fldChar w:fldCharType="separate"/>
      </w:r>
      <w:r w:rsidR="0028113A">
        <w:rPr>
          <w:rFonts w:eastAsia="Times New Roman"/>
          <w:noProof/>
          <w:szCs w:val="20"/>
          <w:lang w:eastAsia="ru-RU"/>
        </w:rPr>
        <w:t> </w:t>
      </w:r>
      <w:r w:rsidR="0028113A">
        <w:rPr>
          <w:rFonts w:eastAsia="Times New Roman"/>
          <w:noProof/>
          <w:szCs w:val="20"/>
          <w:lang w:eastAsia="ru-RU"/>
        </w:rPr>
        <w:t> </w:t>
      </w:r>
      <w:r w:rsidR="0028113A">
        <w:rPr>
          <w:rFonts w:eastAsia="Times New Roman"/>
          <w:szCs w:val="20"/>
          <w:lang w:eastAsia="ru-RU"/>
        </w:rPr>
        <w:fldChar w:fldCharType="end"/>
      </w:r>
      <w:bookmarkEnd w:id="0"/>
      <w:r w:rsidR="0028113A">
        <w:rPr>
          <w:rFonts w:eastAsia="Times New Roman"/>
          <w:szCs w:val="20"/>
          <w:lang w:eastAsia="ru-RU"/>
        </w:rPr>
        <w:fldChar w:fldCharType="begin">
          <w:ffData>
            <w:name w:val=""/>
            <w:enabled/>
            <w:calcOnExit w:val="0"/>
            <w:textInput>
              <w:maxLength w:val="4"/>
            </w:textInput>
          </w:ffData>
        </w:fldChar>
      </w:r>
      <w:r w:rsidR="0028113A">
        <w:rPr>
          <w:rFonts w:eastAsia="Times New Roman"/>
          <w:szCs w:val="20"/>
          <w:lang w:eastAsia="ru-RU"/>
        </w:rPr>
        <w:instrText xml:space="preserve"> FORMTEXT </w:instrText>
      </w:r>
      <w:r w:rsidR="0028113A">
        <w:rPr>
          <w:rFonts w:eastAsia="Times New Roman"/>
          <w:szCs w:val="20"/>
          <w:lang w:eastAsia="ru-RU"/>
        </w:rPr>
      </w:r>
      <w:r w:rsidR="0028113A">
        <w:rPr>
          <w:rFonts w:eastAsia="Times New Roman"/>
          <w:szCs w:val="20"/>
          <w:lang w:eastAsia="ru-RU"/>
        </w:rPr>
        <w:fldChar w:fldCharType="separate"/>
      </w:r>
      <w:r w:rsidR="0028113A">
        <w:rPr>
          <w:rFonts w:eastAsia="Times New Roman"/>
          <w:noProof/>
          <w:szCs w:val="20"/>
          <w:lang w:eastAsia="ru-RU"/>
        </w:rPr>
        <w:t> </w:t>
      </w:r>
      <w:r w:rsidR="0028113A">
        <w:rPr>
          <w:rFonts w:eastAsia="Times New Roman"/>
          <w:noProof/>
          <w:szCs w:val="20"/>
          <w:lang w:eastAsia="ru-RU"/>
        </w:rPr>
        <w:t> </w:t>
      </w:r>
      <w:r w:rsidR="0028113A">
        <w:rPr>
          <w:rFonts w:eastAsia="Times New Roman"/>
          <w:noProof/>
          <w:szCs w:val="20"/>
          <w:lang w:eastAsia="ru-RU"/>
        </w:rPr>
        <w:t> </w:t>
      </w:r>
      <w:r w:rsidR="0028113A">
        <w:rPr>
          <w:rFonts w:eastAsia="Times New Roman"/>
          <w:noProof/>
          <w:szCs w:val="20"/>
          <w:lang w:eastAsia="ru-RU"/>
        </w:rPr>
        <w:t> </w:t>
      </w:r>
      <w:r w:rsidR="0028113A">
        <w:rPr>
          <w:rFonts w:eastAsia="Times New Roman"/>
          <w:szCs w:val="20"/>
          <w:lang w:eastAsia="ru-RU"/>
        </w:rPr>
        <w:fldChar w:fldCharType="end"/>
      </w:r>
      <w:permEnd w:id="989357734"/>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520727757" w:edGrp="everyone"/>
      <w:r w:rsidR="0028113A">
        <w:rPr>
          <w:rFonts w:eastAsia="Times New Roman"/>
          <w:szCs w:val="20"/>
          <w:lang w:eastAsia="ru-RU"/>
        </w:rPr>
        <w:fldChar w:fldCharType="begin">
          <w:ffData>
            <w:name w:val="ТекстовоеПоле2"/>
            <w:enabled/>
            <w:calcOnExit w:val="0"/>
            <w:textInput>
              <w:maxLength w:val="4"/>
            </w:textInput>
          </w:ffData>
        </w:fldChar>
      </w:r>
      <w:bookmarkStart w:id="1" w:name="ТекстовоеПоле2"/>
      <w:r w:rsidR="0028113A">
        <w:rPr>
          <w:rFonts w:eastAsia="Times New Roman"/>
          <w:szCs w:val="20"/>
          <w:lang w:eastAsia="ru-RU"/>
        </w:rPr>
        <w:instrText xml:space="preserve"> FORMTEXT </w:instrText>
      </w:r>
      <w:r w:rsidR="0028113A">
        <w:rPr>
          <w:rFonts w:eastAsia="Times New Roman"/>
          <w:szCs w:val="20"/>
          <w:lang w:eastAsia="ru-RU"/>
        </w:rPr>
      </w:r>
      <w:r w:rsidR="0028113A">
        <w:rPr>
          <w:rFonts w:eastAsia="Times New Roman"/>
          <w:szCs w:val="20"/>
          <w:lang w:eastAsia="ru-RU"/>
        </w:rPr>
        <w:fldChar w:fldCharType="separate"/>
      </w:r>
      <w:r w:rsidR="0028113A">
        <w:rPr>
          <w:rFonts w:eastAsia="Times New Roman"/>
          <w:noProof/>
          <w:szCs w:val="20"/>
          <w:lang w:eastAsia="ru-RU"/>
        </w:rPr>
        <w:t> </w:t>
      </w:r>
      <w:r w:rsidR="0028113A">
        <w:rPr>
          <w:rFonts w:eastAsia="Times New Roman"/>
          <w:noProof/>
          <w:szCs w:val="20"/>
          <w:lang w:eastAsia="ru-RU"/>
        </w:rPr>
        <w:t> </w:t>
      </w:r>
      <w:r w:rsidR="0028113A">
        <w:rPr>
          <w:rFonts w:eastAsia="Times New Roman"/>
          <w:noProof/>
          <w:szCs w:val="20"/>
          <w:lang w:eastAsia="ru-RU"/>
        </w:rPr>
        <w:t> </w:t>
      </w:r>
      <w:r w:rsidR="0028113A">
        <w:rPr>
          <w:rFonts w:eastAsia="Times New Roman"/>
          <w:noProof/>
          <w:szCs w:val="20"/>
          <w:lang w:eastAsia="ru-RU"/>
        </w:rPr>
        <w:t> </w:t>
      </w:r>
      <w:r w:rsidR="0028113A">
        <w:rPr>
          <w:rFonts w:eastAsia="Times New Roman"/>
          <w:szCs w:val="20"/>
          <w:lang w:eastAsia="ru-RU"/>
        </w:rPr>
        <w:fldChar w:fldCharType="end"/>
      </w:r>
      <w:bookmarkEnd w:id="1"/>
      <w:permEnd w:id="1520727757"/>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b/>
          <w:szCs w:val="20"/>
        </w:rPr>
        <w:id w:val="1461541337"/>
        <w:placeholder>
          <w:docPart w:val="DefaultPlaceholder_-1854013440"/>
        </w:placeholder>
      </w:sdtPr>
      <w:sdtEndPr/>
      <w:sdtContent>
        <w:permStart w:id="473183322" w:edGrp="everyone" w:displacedByCustomXml="prev"/>
        <w:p w:rsidR="00AF590D" w:rsidRDefault="009E3CFA" w:rsidP="004F5B0D">
          <w:pPr>
            <w:autoSpaceDE w:val="0"/>
            <w:autoSpaceDN w:val="0"/>
            <w:adjustRightInd w:val="0"/>
            <w:jc w:val="center"/>
            <w:rPr>
              <w:b/>
              <w:bCs/>
              <w:szCs w:val="28"/>
            </w:rPr>
          </w:pPr>
          <w:r w:rsidRPr="009E3CFA">
            <w:rPr>
              <w:b/>
              <w:szCs w:val="28"/>
            </w:rPr>
            <w:t xml:space="preserve">О внесении изменений в приложение к постановлению администрации города Мурманска от </w:t>
          </w:r>
          <w:r w:rsidR="00AF590D">
            <w:rPr>
              <w:b/>
              <w:szCs w:val="28"/>
            </w:rPr>
            <w:t>04.02</w:t>
          </w:r>
          <w:r w:rsidR="00867F95">
            <w:rPr>
              <w:b/>
              <w:szCs w:val="28"/>
            </w:rPr>
            <w:t>.2019</w:t>
          </w:r>
          <w:r w:rsidRPr="009E3CFA">
            <w:rPr>
              <w:b/>
              <w:szCs w:val="28"/>
            </w:rPr>
            <w:t xml:space="preserve"> № </w:t>
          </w:r>
          <w:r w:rsidR="00AF590D">
            <w:rPr>
              <w:b/>
              <w:szCs w:val="28"/>
            </w:rPr>
            <w:t>347</w:t>
          </w:r>
          <w:r w:rsidRPr="009E3CFA">
            <w:rPr>
              <w:b/>
              <w:szCs w:val="28"/>
            </w:rPr>
            <w:t xml:space="preserve"> </w:t>
          </w:r>
          <w:r w:rsidR="00AF590D">
            <w:rPr>
              <w:b/>
              <w:szCs w:val="28"/>
            </w:rPr>
            <w:t>«</w:t>
          </w:r>
          <w:r w:rsidR="00AF590D" w:rsidRPr="001C4ECC">
            <w:rPr>
              <w:b/>
              <w:szCs w:val="28"/>
            </w:rPr>
            <w:t xml:space="preserve">Об утверждении административного регламента предоставления муниципальной услуги </w:t>
          </w:r>
          <w:r w:rsidR="00AF590D">
            <w:rPr>
              <w:b/>
              <w:szCs w:val="28"/>
            </w:rPr>
            <w:t>«Выдача</w:t>
          </w:r>
          <w:r w:rsidR="00AF590D">
            <w:rPr>
              <w:b/>
            </w:rPr>
            <w:t xml:space="preserve"> </w:t>
          </w:r>
          <w:r w:rsidR="00AF590D">
            <w:rPr>
              <w:b/>
              <w:bCs/>
              <w:szCs w:val="28"/>
            </w:rPr>
            <w:t xml:space="preserve">уведомления </w:t>
          </w:r>
          <w:r w:rsidR="00AF590D">
            <w:rPr>
              <w:b/>
              <w:szCs w:val="28"/>
            </w:rPr>
            <w:t xml:space="preserve">о соответствии (несоответствии) указанных в уведомлении </w:t>
          </w:r>
          <w:r w:rsidR="00AF590D" w:rsidRPr="007E39C0">
            <w:rPr>
              <w:b/>
              <w:color w:val="000000" w:themeColor="text1"/>
              <w:szCs w:val="28"/>
            </w:rPr>
            <w:t>о планируемых</w:t>
          </w:r>
          <w:r w:rsidR="00AF590D">
            <w:rPr>
              <w:b/>
              <w:szCs w:val="28"/>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218C0">
            <w:rPr>
              <w:b/>
              <w:szCs w:val="28"/>
            </w:rPr>
            <w:t>»</w:t>
          </w:r>
        </w:p>
        <w:p w:rsidR="00643C5A" w:rsidRPr="00867F95" w:rsidRDefault="00643C5A" w:rsidP="004F5B0D">
          <w:pPr>
            <w:widowControl w:val="0"/>
            <w:autoSpaceDE w:val="0"/>
            <w:autoSpaceDN w:val="0"/>
            <w:adjustRightInd w:val="0"/>
            <w:spacing w:after="0" w:line="240" w:lineRule="auto"/>
            <w:jc w:val="center"/>
            <w:rPr>
              <w:b/>
              <w:bCs/>
              <w:szCs w:val="28"/>
            </w:rPr>
          </w:pPr>
        </w:p>
        <w:p w:rsidR="00FD3B16" w:rsidRPr="00FD3B16" w:rsidRDefault="00005E64" w:rsidP="00451559">
          <w:pPr>
            <w:spacing w:after="0" w:line="240" w:lineRule="auto"/>
            <w:jc w:val="center"/>
            <w:rPr>
              <w:rFonts w:eastAsia="Times New Roman"/>
              <w:b/>
              <w:szCs w:val="20"/>
              <w:lang w:eastAsia="ru-RU"/>
            </w:rPr>
          </w:pPr>
        </w:p>
        <w:permEnd w:id="473183322"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794315" w:rsidP="005F3C94">
      <w:pPr>
        <w:widowControl w:val="0"/>
        <w:autoSpaceDE w:val="0"/>
        <w:autoSpaceDN w:val="0"/>
        <w:adjustRightInd w:val="0"/>
        <w:spacing w:after="0" w:line="240" w:lineRule="auto"/>
        <w:ind w:firstLine="709"/>
        <w:jc w:val="both"/>
        <w:rPr>
          <w:rFonts w:eastAsia="Times New Roman"/>
          <w:szCs w:val="28"/>
          <w:lang w:eastAsia="ru-RU"/>
        </w:rPr>
      </w:pPr>
      <w:permStart w:id="1558847682" w:edGrp="everyone"/>
      <w:proofErr w:type="gramStart"/>
      <w:r w:rsidRPr="00D41154">
        <w:rPr>
          <w:color w:val="171717" w:themeColor="background2" w:themeShade="1A"/>
        </w:rPr>
        <w:t>В соответствии с Федеральными законами от 06.10.2003 № 131-ФЗ</w:t>
      </w:r>
      <w:r>
        <w:rPr>
          <w:color w:val="171717" w:themeColor="background2" w:themeShade="1A"/>
        </w:rPr>
        <w:t xml:space="preserve">      </w:t>
      </w:r>
      <w:r w:rsidRPr="00D41154">
        <w:rPr>
          <w:color w:val="171717" w:themeColor="background2" w:themeShade="1A"/>
        </w:rPr>
        <w:t xml:space="preserve">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D41154">
        <w:rPr>
          <w:bCs/>
          <w:color w:val="171717" w:themeColor="background2" w:themeShade="1A"/>
          <w:kern w:val="36"/>
        </w:rPr>
        <w:t>,</w:t>
      </w:r>
      <w:r>
        <w:rPr>
          <w:bCs/>
          <w:color w:val="171717" w:themeColor="background2" w:themeShade="1A"/>
          <w:kern w:val="36"/>
        </w:rPr>
        <w:t xml:space="preserve"> </w:t>
      </w:r>
      <w:r w:rsidRPr="00D41154">
        <w:rPr>
          <w:color w:val="171717" w:themeColor="background2" w:themeShade="1A"/>
        </w:rPr>
        <w:t>Уставом муниципального образования город Мурманск, п</w:t>
      </w:r>
      <w:r>
        <w:rPr>
          <w:color w:val="171717" w:themeColor="background2" w:themeShade="1A"/>
        </w:rPr>
        <w:t>остановлениями</w:t>
      </w:r>
      <w:r w:rsidRPr="00D41154">
        <w:rPr>
          <w:color w:val="171717" w:themeColor="background2" w:themeShade="1A"/>
        </w:rPr>
        <w:t xml:space="preserve"> администрации города Мурманска от 26.02.2009</w:t>
      </w:r>
      <w:r>
        <w:rPr>
          <w:color w:val="171717" w:themeColor="background2" w:themeShade="1A"/>
        </w:rPr>
        <w:t xml:space="preserve"> </w:t>
      </w:r>
      <w:r w:rsidRPr="00D41154">
        <w:rPr>
          <w:color w:val="171717" w:themeColor="background2" w:themeShade="1A"/>
        </w:rPr>
        <w:t>№ 321 «</w:t>
      </w:r>
      <w:r>
        <w:rPr>
          <w:color w:val="171717" w:themeColor="background2" w:themeShade="1A"/>
        </w:rPr>
        <w:t>О П</w:t>
      </w:r>
      <w:r w:rsidRPr="00D41154">
        <w:rPr>
          <w:color w:val="171717" w:themeColor="background2" w:themeShade="1A"/>
        </w:rPr>
        <w:t>орядке разработки и утверждения администрати</w:t>
      </w:r>
      <w:r>
        <w:rPr>
          <w:color w:val="171717" w:themeColor="background2" w:themeShade="1A"/>
        </w:rPr>
        <w:t xml:space="preserve">вных регламентов предоставления </w:t>
      </w:r>
      <w:r w:rsidRPr="00D41154">
        <w:rPr>
          <w:color w:val="171717" w:themeColor="background2" w:themeShade="1A"/>
        </w:rPr>
        <w:t>муниципальных услуг в муниципальном образовании город Мурманск»</w:t>
      </w:r>
      <w:r>
        <w:rPr>
          <w:color w:val="171717" w:themeColor="background2" w:themeShade="1A"/>
        </w:rPr>
        <w:t xml:space="preserve">, от 11.01.2013 № 01 </w:t>
      </w:r>
      <w:r w:rsidR="006E62B4">
        <w:rPr>
          <w:color w:val="171717" w:themeColor="background2" w:themeShade="1A"/>
        </w:rPr>
        <w:t xml:space="preserve">                </w:t>
      </w:r>
      <w:r>
        <w:rPr>
          <w:color w:val="171717" w:themeColor="background2" w:themeShade="1A"/>
        </w:rPr>
        <w:t>«О Порядке подачи</w:t>
      </w:r>
      <w:proofErr w:type="gramEnd"/>
      <w:r>
        <w:rPr>
          <w:color w:val="171717" w:themeColor="background2" w:themeShade="1A"/>
        </w:rPr>
        <w:t xml:space="preserve">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w:t>
      </w:r>
      <w:r w:rsidR="006E62B4">
        <w:rPr>
          <w:color w:val="171717" w:themeColor="background2" w:themeShade="1A"/>
        </w:rPr>
        <w:t xml:space="preserve">     </w:t>
      </w:r>
      <w:r>
        <w:rPr>
          <w:color w:val="171717" w:themeColor="background2" w:themeShade="1A"/>
        </w:rPr>
        <w:t xml:space="preserve"> учреждений и их должностных лиц, предоставляющих муниципальные </w:t>
      </w:r>
      <w:r w:rsidR="006E62B4">
        <w:rPr>
          <w:color w:val="171717" w:themeColor="background2" w:themeShade="1A"/>
        </w:rPr>
        <w:t xml:space="preserve"> </w:t>
      </w:r>
      <w:r>
        <w:rPr>
          <w:color w:val="171717" w:themeColor="background2" w:themeShade="1A"/>
        </w:rPr>
        <w:t>услуги»</w:t>
      </w:r>
      <w:permEnd w:id="1558847682"/>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4C3753" w:rsidRDefault="006E62B4" w:rsidP="00207A8C">
      <w:pPr>
        <w:widowControl w:val="0"/>
        <w:autoSpaceDE w:val="0"/>
        <w:autoSpaceDN w:val="0"/>
        <w:adjustRightInd w:val="0"/>
        <w:spacing w:before="100" w:beforeAutospacing="1" w:after="100" w:afterAutospacing="1" w:line="240" w:lineRule="auto"/>
        <w:jc w:val="both"/>
        <w:rPr>
          <w:color w:val="171717" w:themeColor="background2" w:themeShade="1A"/>
        </w:rPr>
      </w:pPr>
      <w:permStart w:id="259082294" w:edGrp="everyone"/>
      <w:r>
        <w:rPr>
          <w:color w:val="171717" w:themeColor="background2" w:themeShade="1A"/>
        </w:rPr>
        <w:t xml:space="preserve">         </w:t>
      </w:r>
      <w:r w:rsidR="004C3753">
        <w:rPr>
          <w:color w:val="171717" w:themeColor="background2" w:themeShade="1A"/>
        </w:rPr>
        <w:t xml:space="preserve">1. </w:t>
      </w:r>
      <w:proofErr w:type="gramStart"/>
      <w:r w:rsidR="004C3753">
        <w:rPr>
          <w:color w:val="171717" w:themeColor="background2" w:themeShade="1A"/>
        </w:rPr>
        <w:t xml:space="preserve">Внести в приложение к постановлению администрации города </w:t>
      </w:r>
      <w:r w:rsidR="004C3753">
        <w:rPr>
          <w:color w:val="171717" w:themeColor="background2" w:themeShade="1A"/>
        </w:rPr>
        <w:lastRenderedPageBreak/>
        <w:t>Мурманска</w:t>
      </w:r>
      <w:r w:rsidR="004C3753" w:rsidRPr="00815AAC">
        <w:rPr>
          <w:color w:val="171717" w:themeColor="background2" w:themeShade="1A"/>
        </w:rPr>
        <w:t xml:space="preserve"> </w:t>
      </w:r>
      <w:r w:rsidR="009E3CFA" w:rsidRPr="0070470C">
        <w:t xml:space="preserve">от </w:t>
      </w:r>
      <w:r w:rsidR="0034610D">
        <w:t>04.02.2019</w:t>
      </w:r>
      <w:r w:rsidR="009E3CFA" w:rsidRPr="0070470C">
        <w:t xml:space="preserve"> № </w:t>
      </w:r>
      <w:r w:rsidR="0034610D">
        <w:t>347</w:t>
      </w:r>
      <w:r w:rsidR="009E3CFA" w:rsidRPr="0070470C">
        <w:t xml:space="preserve"> </w:t>
      </w:r>
      <w:r w:rsidR="0034610D" w:rsidRPr="00E97CFB">
        <w:rPr>
          <w:szCs w:val="28"/>
        </w:rPr>
        <w:t>«Выдача</w:t>
      </w:r>
      <w:r w:rsidR="0034610D" w:rsidRPr="00E97CFB">
        <w:t xml:space="preserve"> </w:t>
      </w:r>
      <w:r w:rsidR="0034610D" w:rsidRPr="00E97CFB">
        <w:rPr>
          <w:bCs/>
          <w:szCs w:val="28"/>
        </w:rPr>
        <w:t xml:space="preserve">уведомления </w:t>
      </w:r>
      <w:r w:rsidR="0034610D" w:rsidRPr="00E97CFB">
        <w:rPr>
          <w:szCs w:val="28"/>
        </w:rPr>
        <w:t>о соответствии (несоответствии) указанных в уведомлении о планируем</w:t>
      </w:r>
      <w:r w:rsidR="0034610D">
        <w:rPr>
          <w:szCs w:val="28"/>
        </w:rPr>
        <w:t>ых</w:t>
      </w:r>
      <w:r w:rsidR="0034610D" w:rsidRPr="00E97CFB">
        <w:rPr>
          <w:szCs w:val="28"/>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34610D">
        <w:rPr>
          <w:bCs/>
          <w:szCs w:val="28"/>
        </w:rPr>
        <w:t>»</w:t>
      </w:r>
      <w:r w:rsidR="00754047">
        <w:rPr>
          <w:bCs/>
          <w:szCs w:val="28"/>
        </w:rPr>
        <w:t xml:space="preserve"> </w:t>
      </w:r>
      <w:r w:rsidR="00103460">
        <w:rPr>
          <w:bCs/>
          <w:szCs w:val="28"/>
        </w:rPr>
        <w:t xml:space="preserve">следующие </w:t>
      </w:r>
      <w:r w:rsidR="004C3753">
        <w:rPr>
          <w:color w:val="171717" w:themeColor="background2" w:themeShade="1A"/>
        </w:rPr>
        <w:t>изменени</w:t>
      </w:r>
      <w:r w:rsidR="00103460">
        <w:rPr>
          <w:color w:val="171717" w:themeColor="background2" w:themeShade="1A"/>
        </w:rPr>
        <w:t>я</w:t>
      </w:r>
      <w:r w:rsidR="004C3753">
        <w:rPr>
          <w:color w:val="171717" w:themeColor="background2" w:themeShade="1A"/>
        </w:rPr>
        <w:t>:</w:t>
      </w:r>
      <w:proofErr w:type="gramEnd"/>
    </w:p>
    <w:p w:rsidR="00A8541C" w:rsidRDefault="00103460" w:rsidP="00A8541C">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 xml:space="preserve">1. </w:t>
      </w:r>
      <w:r w:rsidR="00856524">
        <w:rPr>
          <w:color w:val="171717" w:themeColor="background2" w:themeShade="1A"/>
        </w:rPr>
        <w:t>В а</w:t>
      </w:r>
      <w:r w:rsidR="00A8541C">
        <w:rPr>
          <w:color w:val="171717" w:themeColor="background2" w:themeShade="1A"/>
        </w:rPr>
        <w:t>бзац</w:t>
      </w:r>
      <w:r w:rsidR="00FF40C7">
        <w:rPr>
          <w:color w:val="171717" w:themeColor="background2" w:themeShade="1A"/>
        </w:rPr>
        <w:t>е</w:t>
      </w:r>
      <w:r w:rsidR="00A8541C">
        <w:rPr>
          <w:color w:val="171717" w:themeColor="background2" w:themeShade="1A"/>
        </w:rPr>
        <w:t xml:space="preserve"> 8 подпункт</w:t>
      </w:r>
      <w:r w:rsidR="00856524">
        <w:rPr>
          <w:color w:val="171717" w:themeColor="background2" w:themeShade="1A"/>
        </w:rPr>
        <w:t>а</w:t>
      </w:r>
      <w:r w:rsidR="00A8541C">
        <w:rPr>
          <w:color w:val="171717" w:themeColor="background2" w:themeShade="1A"/>
        </w:rPr>
        <w:t xml:space="preserve"> 2.5</w:t>
      </w:r>
      <w:r w:rsidR="00856524">
        <w:rPr>
          <w:color w:val="171717" w:themeColor="background2" w:themeShade="1A"/>
        </w:rPr>
        <w:t>.1 пункта 2.5 раздела 2 слова «</w:t>
      </w:r>
      <w:r w:rsidR="00A8541C">
        <w:rPr>
          <w:color w:val="171717" w:themeColor="background2" w:themeShade="1A"/>
        </w:rPr>
        <w:t xml:space="preserve">от 10.07.2007 </w:t>
      </w:r>
      <w:r w:rsidR="00172336">
        <w:rPr>
          <w:color w:val="171717" w:themeColor="background2" w:themeShade="1A"/>
        </w:rPr>
        <w:t xml:space="preserve">                   </w:t>
      </w:r>
      <w:r w:rsidR="00A8541C">
        <w:rPr>
          <w:color w:val="171717" w:themeColor="background2" w:themeShade="1A"/>
        </w:rPr>
        <w:t xml:space="preserve">№ 867-01-ЗМО </w:t>
      </w:r>
      <w:r w:rsidR="00172336">
        <w:rPr>
          <w:color w:val="171717" w:themeColor="background2" w:themeShade="1A"/>
        </w:rPr>
        <w:t>№ О регулировании градостроительной деятельности на территории Мурманс</w:t>
      </w:r>
      <w:r w:rsidR="00856524">
        <w:rPr>
          <w:color w:val="171717" w:themeColor="background2" w:themeShade="1A"/>
        </w:rPr>
        <w:t>кой области» заменить словами «</w:t>
      </w:r>
      <w:r w:rsidR="00172336">
        <w:rPr>
          <w:color w:val="171717" w:themeColor="background2" w:themeShade="1A"/>
        </w:rPr>
        <w:t>от 06.11.2018                             №</w:t>
      </w:r>
      <w:r w:rsidR="00172336" w:rsidRPr="00172336">
        <w:rPr>
          <w:color w:val="171717" w:themeColor="background2" w:themeShade="1A"/>
        </w:rPr>
        <w:t xml:space="preserve"> 2304-01-ЗМО</w:t>
      </w:r>
      <w:r w:rsidR="00172336">
        <w:rPr>
          <w:color w:val="171717" w:themeColor="background2" w:themeShade="1A"/>
        </w:rPr>
        <w:t xml:space="preserve"> «</w:t>
      </w:r>
      <w:r w:rsidR="00172336" w:rsidRPr="00172336">
        <w:rPr>
          <w:color w:val="171717" w:themeColor="background2" w:themeShade="1A"/>
        </w:rPr>
        <w:t>О градостроительной деятельности н</w:t>
      </w:r>
      <w:r w:rsidR="00172336">
        <w:rPr>
          <w:color w:val="171717" w:themeColor="background2" w:themeShade="1A"/>
        </w:rPr>
        <w:t>а территории Мурманской области»;</w:t>
      </w:r>
    </w:p>
    <w:p w:rsidR="00856524" w:rsidRDefault="00856524" w:rsidP="00856524">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 xml:space="preserve">2. Сноску </w:t>
      </w:r>
      <w:r w:rsidRPr="00856524">
        <w:rPr>
          <w:color w:val="171717" w:themeColor="background2" w:themeShade="1A"/>
          <w:lang w:val="x-none"/>
        </w:rPr>
        <w:t>&lt;</w:t>
      </w:r>
      <w:r>
        <w:rPr>
          <w:color w:val="171717" w:themeColor="background2" w:themeShade="1A"/>
        </w:rPr>
        <w:t>8</w:t>
      </w:r>
      <w:r w:rsidRPr="00856524">
        <w:rPr>
          <w:color w:val="171717" w:themeColor="background2" w:themeShade="1A"/>
          <w:lang w:val="x-none"/>
        </w:rPr>
        <w:t>&gt;</w:t>
      </w:r>
      <w:r>
        <w:rPr>
          <w:color w:val="171717" w:themeColor="background2" w:themeShade="1A"/>
        </w:rPr>
        <w:t xml:space="preserve"> изложить в новой редакции «Мурманский Вестник»</w:t>
      </w:r>
      <w:r w:rsidRPr="00856524">
        <w:rPr>
          <w:color w:val="171717" w:themeColor="background2" w:themeShade="1A"/>
        </w:rPr>
        <w:t xml:space="preserve">, </w:t>
      </w:r>
      <w:r>
        <w:rPr>
          <w:color w:val="171717" w:themeColor="background2" w:themeShade="1A"/>
        </w:rPr>
        <w:t xml:space="preserve">                       № </w:t>
      </w:r>
      <w:r w:rsidRPr="00856524">
        <w:rPr>
          <w:color w:val="171717" w:themeColor="background2" w:themeShade="1A"/>
        </w:rPr>
        <w:t>168, 14.11.2018</w:t>
      </w:r>
      <w:r>
        <w:rPr>
          <w:color w:val="171717" w:themeColor="background2" w:themeShade="1A"/>
        </w:rPr>
        <w:t xml:space="preserve"> </w:t>
      </w:r>
      <w:r>
        <w:rPr>
          <w:color w:val="171717" w:themeColor="background2" w:themeShade="1A"/>
          <w:vertAlign w:val="superscript"/>
        </w:rPr>
        <w:t>8</w:t>
      </w:r>
      <w:r>
        <w:rPr>
          <w:color w:val="171717" w:themeColor="background2" w:themeShade="1A"/>
        </w:rPr>
        <w:t>».</w:t>
      </w:r>
    </w:p>
    <w:p w:rsidR="00A8541C" w:rsidRDefault="00856524" w:rsidP="00A8541C">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2. Подпункт 2.6.2</w:t>
      </w:r>
      <w:r w:rsidR="00A8541C">
        <w:rPr>
          <w:color w:val="171717" w:themeColor="background2" w:themeShade="1A"/>
        </w:rPr>
        <w:t xml:space="preserve"> пункта 2.6 раздела 2 дополнить абзацем следующего содержания:</w:t>
      </w:r>
    </w:p>
    <w:p w:rsidR="002805BC" w:rsidRDefault="00A8541C" w:rsidP="008368DE">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 xml:space="preserve">«- в электронной форме </w:t>
      </w:r>
      <w:r w:rsidRPr="00FB5780">
        <w:rPr>
          <w:color w:val="171717" w:themeColor="background2" w:themeShade="1A"/>
        </w:rPr>
        <w:t>с использованием информационно-телекоммуникационной сети Интернет посредством Единого портала</w:t>
      </w:r>
      <w:proofErr w:type="gramStart"/>
      <w:r w:rsidR="008368DE">
        <w:rPr>
          <w:color w:val="171717" w:themeColor="background2" w:themeShade="1A"/>
        </w:rPr>
        <w:t xml:space="preserve">.». </w:t>
      </w:r>
      <w:proofErr w:type="gramEnd"/>
    </w:p>
    <w:p w:rsidR="00662115" w:rsidRDefault="00172336" w:rsidP="00C60B85">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3</w:t>
      </w:r>
      <w:r w:rsidR="00C60B85">
        <w:rPr>
          <w:color w:val="171717" w:themeColor="background2" w:themeShade="1A"/>
        </w:rPr>
        <w:t>. Подпункт 2.6.5 пункта 2.6</w:t>
      </w:r>
      <w:r w:rsidR="00F10929">
        <w:rPr>
          <w:color w:val="171717" w:themeColor="background2" w:themeShade="1A"/>
        </w:rPr>
        <w:t xml:space="preserve">  раздела 2 считать пунктом 2.6.</w:t>
      </w:r>
      <w:r w:rsidR="00207A8C">
        <w:rPr>
          <w:color w:val="171717" w:themeColor="background2" w:themeShade="1A"/>
        </w:rPr>
        <w:t>7</w:t>
      </w:r>
      <w:r w:rsidR="00F10929">
        <w:rPr>
          <w:color w:val="171717" w:themeColor="background2" w:themeShade="1A"/>
        </w:rPr>
        <w:t>.</w:t>
      </w:r>
    </w:p>
    <w:p w:rsidR="00F10929" w:rsidRDefault="00BA396B" w:rsidP="00C60B85">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4</w:t>
      </w:r>
      <w:r w:rsidR="00C60B85">
        <w:rPr>
          <w:color w:val="171717" w:themeColor="background2" w:themeShade="1A"/>
        </w:rPr>
        <w:t>. Пункт 2.6</w:t>
      </w:r>
      <w:r w:rsidR="00F10929">
        <w:rPr>
          <w:color w:val="171717" w:themeColor="background2" w:themeShade="1A"/>
        </w:rPr>
        <w:t xml:space="preserve"> дополнить </w:t>
      </w:r>
      <w:r w:rsidR="00172336">
        <w:rPr>
          <w:color w:val="171717" w:themeColor="background2" w:themeShade="1A"/>
        </w:rPr>
        <w:t xml:space="preserve">новыми </w:t>
      </w:r>
      <w:r w:rsidR="00F10929">
        <w:rPr>
          <w:color w:val="171717" w:themeColor="background2" w:themeShade="1A"/>
        </w:rPr>
        <w:t>подпункт</w:t>
      </w:r>
      <w:r w:rsidR="00172336">
        <w:rPr>
          <w:color w:val="171717" w:themeColor="background2" w:themeShade="1A"/>
        </w:rPr>
        <w:t>ами</w:t>
      </w:r>
      <w:r w:rsidR="00F10929">
        <w:rPr>
          <w:color w:val="171717" w:themeColor="background2" w:themeShade="1A"/>
        </w:rPr>
        <w:t xml:space="preserve"> 2.6.5</w:t>
      </w:r>
      <w:r w:rsidR="00172336">
        <w:rPr>
          <w:color w:val="171717" w:themeColor="background2" w:themeShade="1A"/>
        </w:rPr>
        <w:t>, 2.6.6</w:t>
      </w:r>
      <w:r w:rsidR="00F10929">
        <w:rPr>
          <w:color w:val="171717" w:themeColor="background2" w:themeShade="1A"/>
        </w:rPr>
        <w:t xml:space="preserve"> следующего содержания:</w:t>
      </w:r>
    </w:p>
    <w:p w:rsidR="00325AA0" w:rsidRDefault="00834C0C" w:rsidP="00C60B85">
      <w:pPr>
        <w:widowControl w:val="0"/>
        <w:autoSpaceDE w:val="0"/>
        <w:autoSpaceDN w:val="0"/>
        <w:adjustRightInd w:val="0"/>
        <w:spacing w:after="0" w:line="240" w:lineRule="auto"/>
        <w:ind w:firstLine="709"/>
        <w:jc w:val="both"/>
        <w:rPr>
          <w:color w:val="FF0000"/>
        </w:rPr>
      </w:pPr>
      <w:r>
        <w:rPr>
          <w:color w:val="171717" w:themeColor="background2" w:themeShade="1A"/>
        </w:rPr>
        <w:t xml:space="preserve">«2.6.5. </w:t>
      </w:r>
      <w:r w:rsidRPr="0032733F">
        <w:t>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w:t>
      </w:r>
      <w:r w:rsidR="004347A6">
        <w:t>е</w:t>
      </w:r>
      <w:r w:rsidRPr="0032733F">
        <w:t xml:space="preserve"> 2.6.1.5  Регламент</w:t>
      </w:r>
      <w:r w:rsidRPr="00F20DF4">
        <w:t xml:space="preserve">а. </w:t>
      </w:r>
    </w:p>
    <w:p w:rsidR="00662115" w:rsidRDefault="00834C0C" w:rsidP="00C60B85">
      <w:pPr>
        <w:widowControl w:val="0"/>
        <w:autoSpaceDE w:val="0"/>
        <w:autoSpaceDN w:val="0"/>
        <w:adjustRightInd w:val="0"/>
        <w:spacing w:after="0" w:line="240" w:lineRule="auto"/>
        <w:ind w:firstLine="709"/>
        <w:jc w:val="both"/>
        <w:rPr>
          <w:color w:val="171717" w:themeColor="background2" w:themeShade="1A"/>
        </w:rPr>
      </w:pPr>
      <w:proofErr w:type="gramStart"/>
      <w:r w:rsidRPr="00834C0C">
        <w:rPr>
          <w:color w:val="171717" w:themeColor="background2" w:themeShade="1A"/>
        </w:rPr>
        <w:t>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834C0C">
        <w:rPr>
          <w:color w:val="171717" w:themeColor="background2" w:themeShade="1A"/>
        </w:rPr>
        <w:t xml:space="preserve"> </w:t>
      </w:r>
      <w:proofErr w:type="gramStart"/>
      <w:r w:rsidRPr="00834C0C">
        <w:rPr>
          <w:color w:val="171717" w:themeColor="background2" w:themeShade="1A"/>
        </w:rPr>
        <w:t xml:space="preserve">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Pr>
          <w:color w:val="171717" w:themeColor="background2" w:themeShade="1A"/>
        </w:rPr>
        <w:t>5 статьи 8 Федерального закона «Об электронной подписи»</w:t>
      </w:r>
      <w:r w:rsidRPr="00834C0C">
        <w:rPr>
          <w:color w:val="171717" w:themeColor="background2" w:themeShade="1A"/>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834C0C">
        <w:rPr>
          <w:color w:val="171717" w:themeColor="background2" w:themeShade="1A"/>
        </w:rPr>
        <w:t xml:space="preserve"> </w:t>
      </w:r>
      <w:proofErr w:type="gramStart"/>
      <w:r w:rsidRPr="00834C0C">
        <w:rPr>
          <w:color w:val="171717" w:themeColor="background2" w:themeShade="1A"/>
        </w:rPr>
        <w:t xml:space="preserve">за получением государственных и муниципальных услуг, утвержденными постановлением Правительства Российской Федерации </w:t>
      </w:r>
      <w:r w:rsidR="00325AA0">
        <w:rPr>
          <w:color w:val="171717" w:themeColor="background2" w:themeShade="1A"/>
        </w:rPr>
        <w:t xml:space="preserve">                        от 25.01.</w:t>
      </w:r>
      <w:r w:rsidRPr="00834C0C">
        <w:rPr>
          <w:color w:val="171717" w:themeColor="background2" w:themeShade="1A"/>
        </w:rPr>
        <w:t xml:space="preserve">2013 </w:t>
      </w:r>
      <w:r w:rsidR="00AC6FCB">
        <w:rPr>
          <w:color w:val="171717" w:themeColor="background2" w:themeShade="1A"/>
        </w:rPr>
        <w:t>№ 33 «</w:t>
      </w:r>
      <w:r w:rsidRPr="00834C0C">
        <w:rPr>
          <w:color w:val="171717" w:themeColor="background2" w:themeShade="1A"/>
        </w:rPr>
        <w:t xml:space="preserve">Об использовании простой электронной подписи при </w:t>
      </w:r>
      <w:r w:rsidRPr="00834C0C">
        <w:rPr>
          <w:color w:val="171717" w:themeColor="background2" w:themeShade="1A"/>
        </w:rPr>
        <w:lastRenderedPageBreak/>
        <w:t>оказании госуда</w:t>
      </w:r>
      <w:r w:rsidR="00AC6FCB">
        <w:rPr>
          <w:color w:val="171717" w:themeColor="background2" w:themeShade="1A"/>
        </w:rPr>
        <w:t>рственных и муниципальных услуг»</w:t>
      </w:r>
      <w:r w:rsidRPr="00834C0C">
        <w:rPr>
          <w:color w:val="171717" w:themeColor="background2" w:themeShade="1A"/>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w:t>
      </w:r>
      <w:r w:rsidR="00325AA0">
        <w:rPr>
          <w:color w:val="171717" w:themeColor="background2" w:themeShade="1A"/>
        </w:rPr>
        <w:t>рации от 25.06.</w:t>
      </w:r>
      <w:r w:rsidR="00AC6FCB">
        <w:rPr>
          <w:color w:val="171717" w:themeColor="background2" w:themeShade="1A"/>
        </w:rPr>
        <w:t>2012 № 634 «</w:t>
      </w:r>
      <w:r w:rsidRPr="00834C0C">
        <w:rPr>
          <w:color w:val="171717" w:themeColor="background2" w:themeShade="1A"/>
        </w:rPr>
        <w:t>О видах электронной подписи, использование которых допускается при</w:t>
      </w:r>
      <w:proofErr w:type="gramEnd"/>
      <w:r w:rsidRPr="00834C0C">
        <w:rPr>
          <w:color w:val="171717" w:themeColor="background2" w:themeShade="1A"/>
        </w:rPr>
        <w:t xml:space="preserve"> </w:t>
      </w:r>
      <w:proofErr w:type="gramStart"/>
      <w:r w:rsidRPr="00834C0C">
        <w:rPr>
          <w:color w:val="171717" w:themeColor="background2" w:themeShade="1A"/>
        </w:rPr>
        <w:t>обращении</w:t>
      </w:r>
      <w:proofErr w:type="gramEnd"/>
      <w:r w:rsidRPr="00834C0C">
        <w:rPr>
          <w:color w:val="171717" w:themeColor="background2" w:themeShade="1A"/>
        </w:rPr>
        <w:t xml:space="preserve"> за получением госуда</w:t>
      </w:r>
      <w:r w:rsidR="00AC6FCB">
        <w:rPr>
          <w:color w:val="171717" w:themeColor="background2" w:themeShade="1A"/>
        </w:rPr>
        <w:t>рственных и муниципальных услуг»</w:t>
      </w:r>
      <w:r w:rsidRPr="00834C0C">
        <w:rPr>
          <w:color w:val="171717" w:themeColor="background2" w:themeShade="1A"/>
        </w:rPr>
        <w:t xml:space="preserve"> (далее – усиленная неквалифицированная электронная подпись). 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w:t>
      </w:r>
      <w:r w:rsidR="003974BA">
        <w:rPr>
          <w:color w:val="171717" w:themeColor="background2" w:themeShade="1A"/>
        </w:rPr>
        <w:t>и от 22.12.</w:t>
      </w:r>
      <w:r w:rsidR="00325AA0">
        <w:rPr>
          <w:color w:val="171717" w:themeColor="background2" w:themeShade="1A"/>
        </w:rPr>
        <w:t>2012 № 1376 «</w:t>
      </w:r>
      <w:r w:rsidRPr="00834C0C">
        <w:rPr>
          <w:color w:val="171717" w:themeColor="background2" w:themeShade="1A"/>
        </w:rPr>
        <w:t>Об утверждении Правил организации деятельности многофункциональных центров предоставления госуда</w:t>
      </w:r>
      <w:r w:rsidR="00AC6FCB">
        <w:rPr>
          <w:color w:val="171717" w:themeColor="background2" w:themeShade="1A"/>
        </w:rPr>
        <w:t>рственных и муниципальных услу</w:t>
      </w:r>
      <w:r w:rsidR="00172336">
        <w:rPr>
          <w:color w:val="171717" w:themeColor="background2" w:themeShade="1A"/>
        </w:rPr>
        <w:t>г</w:t>
      </w:r>
      <w:r w:rsidR="00AC6FCB">
        <w:rPr>
          <w:color w:val="171717" w:themeColor="background2" w:themeShade="1A"/>
        </w:rPr>
        <w:t>.</w:t>
      </w:r>
    </w:p>
    <w:p w:rsidR="00207A8C" w:rsidRDefault="00207A8C" w:rsidP="00C60B85">
      <w:pPr>
        <w:widowControl w:val="0"/>
        <w:autoSpaceDE w:val="0"/>
        <w:autoSpaceDN w:val="0"/>
        <w:adjustRightInd w:val="0"/>
        <w:spacing w:after="0" w:line="240" w:lineRule="auto"/>
        <w:ind w:firstLine="709"/>
        <w:jc w:val="both"/>
        <w:rPr>
          <w:color w:val="171717" w:themeColor="background2" w:themeShade="1A"/>
        </w:rPr>
      </w:pPr>
      <w:r w:rsidRPr="00207A8C">
        <w:rPr>
          <w:color w:val="171717" w:themeColor="background2" w:themeShade="1A"/>
        </w:rPr>
        <w:t>2.</w:t>
      </w:r>
      <w:r>
        <w:rPr>
          <w:color w:val="171717" w:themeColor="background2" w:themeShade="1A"/>
        </w:rPr>
        <w:t>6</w:t>
      </w:r>
      <w:r w:rsidRPr="00207A8C">
        <w:rPr>
          <w:color w:val="171717" w:themeColor="background2" w:themeShade="1A"/>
        </w:rPr>
        <w:t>.</w:t>
      </w:r>
      <w:r>
        <w:rPr>
          <w:color w:val="171717" w:themeColor="background2" w:themeShade="1A"/>
        </w:rPr>
        <w:t>6.</w:t>
      </w:r>
      <w:r w:rsidRPr="00207A8C">
        <w:rPr>
          <w:color w:val="171717" w:themeColor="background2" w:themeShade="1A"/>
        </w:rPr>
        <w:t xml:space="preserve">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 </w:t>
      </w:r>
    </w:p>
    <w:p w:rsidR="00207A8C" w:rsidRDefault="00207A8C" w:rsidP="00C60B85">
      <w:pPr>
        <w:widowControl w:val="0"/>
        <w:autoSpaceDE w:val="0"/>
        <w:autoSpaceDN w:val="0"/>
        <w:adjustRightInd w:val="0"/>
        <w:spacing w:after="0" w:line="240" w:lineRule="auto"/>
        <w:ind w:firstLine="709"/>
        <w:jc w:val="both"/>
        <w:rPr>
          <w:color w:val="171717" w:themeColor="background2" w:themeShade="1A"/>
        </w:rPr>
      </w:pPr>
      <w:r w:rsidRPr="00207A8C">
        <w:rPr>
          <w:color w:val="171717" w:themeColor="background2" w:themeShade="1A"/>
        </w:rPr>
        <w:t xml:space="preserve">а) </w:t>
      </w:r>
      <w:proofErr w:type="spellStart"/>
      <w:r w:rsidRPr="00207A8C">
        <w:rPr>
          <w:color w:val="171717" w:themeColor="background2" w:themeShade="1A"/>
        </w:rPr>
        <w:t>xml</w:t>
      </w:r>
      <w:proofErr w:type="spellEnd"/>
      <w:r w:rsidRPr="00207A8C">
        <w:rPr>
          <w:color w:val="171717" w:themeColor="background2" w:themeShade="1A"/>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07A8C">
        <w:rPr>
          <w:color w:val="171717" w:themeColor="background2" w:themeShade="1A"/>
        </w:rPr>
        <w:t>xml</w:t>
      </w:r>
      <w:proofErr w:type="spellEnd"/>
      <w:r w:rsidRPr="00207A8C">
        <w:rPr>
          <w:color w:val="171717" w:themeColor="background2" w:themeShade="1A"/>
        </w:rPr>
        <w:t>;</w:t>
      </w:r>
    </w:p>
    <w:p w:rsidR="00207A8C" w:rsidRDefault="00207A8C" w:rsidP="00C60B85">
      <w:pPr>
        <w:widowControl w:val="0"/>
        <w:autoSpaceDE w:val="0"/>
        <w:autoSpaceDN w:val="0"/>
        <w:adjustRightInd w:val="0"/>
        <w:spacing w:after="0" w:line="240" w:lineRule="auto"/>
        <w:ind w:firstLine="709"/>
        <w:jc w:val="both"/>
        <w:rPr>
          <w:color w:val="171717" w:themeColor="background2" w:themeShade="1A"/>
        </w:rPr>
      </w:pPr>
      <w:r w:rsidRPr="00207A8C">
        <w:rPr>
          <w:color w:val="171717" w:themeColor="background2" w:themeShade="1A"/>
        </w:rPr>
        <w:t xml:space="preserve"> б) </w:t>
      </w:r>
      <w:proofErr w:type="spellStart"/>
      <w:r w:rsidRPr="00207A8C">
        <w:rPr>
          <w:color w:val="171717" w:themeColor="background2" w:themeShade="1A"/>
        </w:rPr>
        <w:t>doc</w:t>
      </w:r>
      <w:proofErr w:type="spellEnd"/>
      <w:r w:rsidRPr="00207A8C">
        <w:rPr>
          <w:color w:val="171717" w:themeColor="background2" w:themeShade="1A"/>
        </w:rPr>
        <w:t xml:space="preserve">, </w:t>
      </w:r>
      <w:proofErr w:type="spellStart"/>
      <w:r w:rsidRPr="00207A8C">
        <w:rPr>
          <w:color w:val="171717" w:themeColor="background2" w:themeShade="1A"/>
        </w:rPr>
        <w:t>docx</w:t>
      </w:r>
      <w:proofErr w:type="spellEnd"/>
      <w:r w:rsidRPr="00207A8C">
        <w:rPr>
          <w:color w:val="171717" w:themeColor="background2" w:themeShade="1A"/>
        </w:rPr>
        <w:t xml:space="preserve">, </w:t>
      </w:r>
      <w:proofErr w:type="spellStart"/>
      <w:r w:rsidRPr="00207A8C">
        <w:rPr>
          <w:color w:val="171717" w:themeColor="background2" w:themeShade="1A"/>
        </w:rPr>
        <w:t>odt</w:t>
      </w:r>
      <w:proofErr w:type="spellEnd"/>
      <w:r w:rsidRPr="00207A8C">
        <w:rPr>
          <w:color w:val="171717" w:themeColor="background2" w:themeShade="1A"/>
        </w:rPr>
        <w:t xml:space="preserve"> - для документов с текстовым содержанием, не включающим формулы; </w:t>
      </w:r>
    </w:p>
    <w:p w:rsidR="00207A8C" w:rsidRDefault="00207A8C" w:rsidP="00C60B85">
      <w:pPr>
        <w:widowControl w:val="0"/>
        <w:autoSpaceDE w:val="0"/>
        <w:autoSpaceDN w:val="0"/>
        <w:adjustRightInd w:val="0"/>
        <w:spacing w:after="0" w:line="240" w:lineRule="auto"/>
        <w:ind w:firstLine="709"/>
        <w:jc w:val="both"/>
        <w:rPr>
          <w:color w:val="171717" w:themeColor="background2" w:themeShade="1A"/>
        </w:rPr>
      </w:pPr>
      <w:r w:rsidRPr="00207A8C">
        <w:rPr>
          <w:color w:val="171717" w:themeColor="background2" w:themeShade="1A"/>
        </w:rPr>
        <w:t xml:space="preserve">в) </w:t>
      </w:r>
      <w:proofErr w:type="spellStart"/>
      <w:r w:rsidRPr="00207A8C">
        <w:rPr>
          <w:color w:val="171717" w:themeColor="background2" w:themeShade="1A"/>
        </w:rPr>
        <w:t>pdf</w:t>
      </w:r>
      <w:proofErr w:type="spellEnd"/>
      <w:r w:rsidRPr="00207A8C">
        <w:rPr>
          <w:color w:val="171717" w:themeColor="background2" w:themeShade="1A"/>
        </w:rPr>
        <w:t xml:space="preserve">, </w:t>
      </w:r>
      <w:proofErr w:type="spellStart"/>
      <w:r w:rsidRPr="00207A8C">
        <w:rPr>
          <w:color w:val="171717" w:themeColor="background2" w:themeShade="1A"/>
        </w:rPr>
        <w:t>jpg</w:t>
      </w:r>
      <w:proofErr w:type="spellEnd"/>
      <w:r w:rsidRPr="00207A8C">
        <w:rPr>
          <w:color w:val="171717" w:themeColor="background2" w:themeShade="1A"/>
        </w:rPr>
        <w:t xml:space="preserve">, </w:t>
      </w:r>
      <w:proofErr w:type="spellStart"/>
      <w:r w:rsidRPr="00207A8C">
        <w:rPr>
          <w:color w:val="171717" w:themeColor="background2" w:themeShade="1A"/>
        </w:rPr>
        <w:t>jpeg</w:t>
      </w:r>
      <w:proofErr w:type="spellEnd"/>
      <w:r w:rsidRPr="00207A8C">
        <w:rPr>
          <w:color w:val="171717" w:themeColor="background2" w:themeShade="1A"/>
        </w:rPr>
        <w:t xml:space="preserve">, </w:t>
      </w:r>
      <w:proofErr w:type="spellStart"/>
      <w:r w:rsidRPr="00207A8C">
        <w:rPr>
          <w:color w:val="171717" w:themeColor="background2" w:themeShade="1A"/>
        </w:rPr>
        <w:t>png</w:t>
      </w:r>
      <w:proofErr w:type="spellEnd"/>
      <w:r w:rsidRPr="00207A8C">
        <w:rPr>
          <w:color w:val="171717" w:themeColor="background2" w:themeShade="1A"/>
        </w:rPr>
        <w:t xml:space="preserve">, </w:t>
      </w:r>
      <w:proofErr w:type="spellStart"/>
      <w:r w:rsidRPr="00207A8C">
        <w:rPr>
          <w:color w:val="171717" w:themeColor="background2" w:themeShade="1A"/>
        </w:rPr>
        <w:t>bmp</w:t>
      </w:r>
      <w:proofErr w:type="spellEnd"/>
      <w:r w:rsidRPr="00207A8C">
        <w:rPr>
          <w:color w:val="171717" w:themeColor="background2" w:themeShade="1A"/>
        </w:rPr>
        <w:t xml:space="preserve">, </w:t>
      </w:r>
      <w:proofErr w:type="spellStart"/>
      <w:r w:rsidRPr="00207A8C">
        <w:rPr>
          <w:color w:val="171717" w:themeColor="background2" w:themeShade="1A"/>
        </w:rPr>
        <w:t>tiff</w:t>
      </w:r>
      <w:proofErr w:type="spellEnd"/>
      <w:r w:rsidRPr="00207A8C">
        <w:rPr>
          <w:color w:val="171717" w:themeColor="background2" w:themeShade="1A"/>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07A8C" w:rsidRDefault="00207A8C" w:rsidP="00C60B85">
      <w:pPr>
        <w:widowControl w:val="0"/>
        <w:autoSpaceDE w:val="0"/>
        <w:autoSpaceDN w:val="0"/>
        <w:adjustRightInd w:val="0"/>
        <w:spacing w:after="0" w:line="240" w:lineRule="auto"/>
        <w:ind w:firstLine="709"/>
        <w:jc w:val="both"/>
        <w:rPr>
          <w:color w:val="171717" w:themeColor="background2" w:themeShade="1A"/>
        </w:rPr>
      </w:pPr>
      <w:r w:rsidRPr="00207A8C">
        <w:rPr>
          <w:color w:val="171717" w:themeColor="background2" w:themeShade="1A"/>
        </w:rPr>
        <w:t xml:space="preserve"> г) </w:t>
      </w:r>
      <w:proofErr w:type="spellStart"/>
      <w:r w:rsidRPr="00207A8C">
        <w:rPr>
          <w:color w:val="171717" w:themeColor="background2" w:themeShade="1A"/>
        </w:rPr>
        <w:t>zip</w:t>
      </w:r>
      <w:proofErr w:type="spellEnd"/>
      <w:r w:rsidRPr="00207A8C">
        <w:rPr>
          <w:color w:val="171717" w:themeColor="background2" w:themeShade="1A"/>
        </w:rPr>
        <w:t xml:space="preserve">, </w:t>
      </w:r>
      <w:proofErr w:type="spellStart"/>
      <w:r w:rsidRPr="00207A8C">
        <w:rPr>
          <w:color w:val="171717" w:themeColor="background2" w:themeShade="1A"/>
        </w:rPr>
        <w:t>rar</w:t>
      </w:r>
      <w:proofErr w:type="spellEnd"/>
      <w:r w:rsidRPr="00207A8C">
        <w:rPr>
          <w:color w:val="171717" w:themeColor="background2" w:themeShade="1A"/>
        </w:rPr>
        <w:t xml:space="preserve"> – для сжатых документов в один файл;</w:t>
      </w:r>
    </w:p>
    <w:p w:rsidR="00207A8C" w:rsidRDefault="00207A8C" w:rsidP="00C60B85">
      <w:pPr>
        <w:widowControl w:val="0"/>
        <w:autoSpaceDE w:val="0"/>
        <w:autoSpaceDN w:val="0"/>
        <w:adjustRightInd w:val="0"/>
        <w:spacing w:after="0" w:line="240" w:lineRule="auto"/>
        <w:ind w:firstLine="709"/>
        <w:jc w:val="both"/>
        <w:rPr>
          <w:color w:val="171717" w:themeColor="background2" w:themeShade="1A"/>
        </w:rPr>
      </w:pPr>
      <w:r w:rsidRPr="00207A8C">
        <w:rPr>
          <w:color w:val="171717" w:themeColor="background2" w:themeShade="1A"/>
        </w:rPr>
        <w:t xml:space="preserve"> д) </w:t>
      </w:r>
      <w:proofErr w:type="spellStart"/>
      <w:r w:rsidRPr="00207A8C">
        <w:rPr>
          <w:color w:val="171717" w:themeColor="background2" w:themeShade="1A"/>
        </w:rPr>
        <w:t>sig</w:t>
      </w:r>
      <w:proofErr w:type="spellEnd"/>
      <w:r w:rsidRPr="00207A8C">
        <w:rPr>
          <w:color w:val="171717" w:themeColor="background2" w:themeShade="1A"/>
        </w:rPr>
        <w:t xml:space="preserve"> – для открепленной усиленной квалифицированной электронной подписи. </w:t>
      </w:r>
    </w:p>
    <w:p w:rsidR="009C652A" w:rsidRDefault="00207A8C" w:rsidP="00C60B85">
      <w:pPr>
        <w:widowControl w:val="0"/>
        <w:autoSpaceDE w:val="0"/>
        <w:autoSpaceDN w:val="0"/>
        <w:adjustRightInd w:val="0"/>
        <w:spacing w:after="0" w:line="240" w:lineRule="auto"/>
        <w:ind w:firstLine="709"/>
        <w:jc w:val="both"/>
        <w:rPr>
          <w:color w:val="171717" w:themeColor="background2" w:themeShade="1A"/>
        </w:rPr>
      </w:pPr>
      <w:proofErr w:type="gramStart"/>
      <w:r w:rsidRPr="00207A8C">
        <w:rPr>
          <w:color w:val="171717" w:themeColor="background2" w:themeShade="1A"/>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07A8C">
        <w:rPr>
          <w:color w:val="171717" w:themeColor="background2" w:themeShade="1A"/>
        </w:rPr>
        <w:t>dpi</w:t>
      </w:r>
      <w:proofErr w:type="spellEnd"/>
      <w:r w:rsidRPr="00207A8C">
        <w:rPr>
          <w:color w:val="171717" w:themeColor="background2" w:themeShade="1A"/>
        </w:rPr>
        <w:t xml:space="preserve"> (масштаб 1:1) и всех аутентичных признаков</w:t>
      </w:r>
      <w:proofErr w:type="gramEnd"/>
      <w:r w:rsidRPr="00207A8C">
        <w:rPr>
          <w:color w:val="171717" w:themeColor="background2" w:themeShade="1A"/>
        </w:rPr>
        <w:t xml:space="preserve"> подлинности (графической подписи лица, печати, углового штампа бланка), с использованием следующих режимов:</w:t>
      </w:r>
    </w:p>
    <w:p w:rsidR="009C652A" w:rsidRDefault="009C652A" w:rsidP="00C60B85">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 «черно-белый»</w:t>
      </w:r>
      <w:r w:rsidR="00207A8C" w:rsidRPr="00207A8C">
        <w:rPr>
          <w:color w:val="171717" w:themeColor="background2" w:themeShade="1A"/>
        </w:rPr>
        <w:t xml:space="preserve"> (при отсутствии в документе графических изображений и (или) цветного текста); </w:t>
      </w:r>
    </w:p>
    <w:p w:rsidR="009C652A" w:rsidRDefault="009C652A" w:rsidP="00C60B85">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 «оттенки серого»</w:t>
      </w:r>
      <w:r w:rsidR="00207A8C" w:rsidRPr="00207A8C">
        <w:rPr>
          <w:color w:val="171717" w:themeColor="background2" w:themeShade="1A"/>
        </w:rPr>
        <w:t xml:space="preserve"> (при наличии в документе графических изображений, отличных от цветного графического изображения); </w:t>
      </w:r>
    </w:p>
    <w:p w:rsidR="00207A8C" w:rsidRDefault="009C652A" w:rsidP="00C60B85">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 «цветной" или «режим полной цветопередачи»</w:t>
      </w:r>
      <w:r w:rsidR="00207A8C" w:rsidRPr="00207A8C">
        <w:rPr>
          <w:color w:val="171717" w:themeColor="background2" w:themeShade="1A"/>
        </w:rPr>
        <w:t xml:space="preserve"> (при наличии в документе цветных графических изображений либо цветного текста). Количество файлов должно соответствовать количеству документов, каждый из которых содержит текстовую и (или) графическую информацию. </w:t>
      </w:r>
    </w:p>
    <w:p w:rsidR="00662115" w:rsidRDefault="00207A8C" w:rsidP="00C60B85">
      <w:pPr>
        <w:widowControl w:val="0"/>
        <w:autoSpaceDE w:val="0"/>
        <w:autoSpaceDN w:val="0"/>
        <w:adjustRightInd w:val="0"/>
        <w:spacing w:after="0" w:line="240" w:lineRule="auto"/>
        <w:ind w:firstLine="709"/>
        <w:jc w:val="both"/>
        <w:rPr>
          <w:color w:val="171717" w:themeColor="background2" w:themeShade="1A"/>
        </w:rPr>
      </w:pPr>
      <w:r w:rsidRPr="00207A8C">
        <w:rPr>
          <w:color w:val="171717" w:themeColor="background2" w:themeShade="1A"/>
        </w:rPr>
        <w:t xml:space="preserve">Документы, прилагаемые заявителем к уведомлению о планируемом </w:t>
      </w:r>
      <w:r w:rsidRPr="00207A8C">
        <w:rPr>
          <w:color w:val="171717" w:themeColor="background2" w:themeShade="1A"/>
        </w:rPr>
        <w:lastRenderedPageBreak/>
        <w:t>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roofErr w:type="gramStart"/>
      <w:r w:rsidR="00E31792">
        <w:rPr>
          <w:color w:val="171717" w:themeColor="background2" w:themeShade="1A"/>
        </w:rPr>
        <w:t>.</w:t>
      </w:r>
      <w:r w:rsidR="00172336">
        <w:rPr>
          <w:color w:val="171717" w:themeColor="background2" w:themeShade="1A"/>
        </w:rPr>
        <w:t>».</w:t>
      </w:r>
      <w:proofErr w:type="gramEnd"/>
    </w:p>
    <w:p w:rsidR="00543EFF" w:rsidRDefault="00543EFF" w:rsidP="00C60B85">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5. Подпункт 2.8.1. пункта 2.8 изложить в новой редакции</w:t>
      </w:r>
      <w:proofErr w:type="gramStart"/>
      <w:r>
        <w:rPr>
          <w:color w:val="171717" w:themeColor="background2" w:themeShade="1A"/>
        </w:rPr>
        <w:t xml:space="preserve"> :</w:t>
      </w:r>
      <w:proofErr w:type="gramEnd"/>
    </w:p>
    <w:p w:rsidR="00543EFF" w:rsidRPr="00543EFF" w:rsidRDefault="00543EFF" w:rsidP="00543EFF">
      <w:pPr>
        <w:widowControl w:val="0"/>
        <w:autoSpaceDE w:val="0"/>
        <w:autoSpaceDN w:val="0"/>
        <w:adjustRightInd w:val="0"/>
        <w:spacing w:after="0" w:line="240" w:lineRule="auto"/>
        <w:ind w:firstLine="709"/>
        <w:jc w:val="both"/>
        <w:rPr>
          <w:szCs w:val="28"/>
        </w:rPr>
      </w:pPr>
      <w:r>
        <w:rPr>
          <w:color w:val="171717" w:themeColor="background2" w:themeShade="1A"/>
        </w:rPr>
        <w:t xml:space="preserve">«2.8.1. </w:t>
      </w:r>
      <w:r w:rsidRPr="00543EFF">
        <w:rPr>
          <w:szCs w:val="28"/>
        </w:rPr>
        <w:t>Комитет возвращает заявителю Уведомление о планируемом строительстве, Уведомление об изменении параметров планируемого строительства и прилагаемые документы</w:t>
      </w:r>
      <w:r>
        <w:rPr>
          <w:szCs w:val="28"/>
        </w:rPr>
        <w:t xml:space="preserve">, в том числе предоставленные в электронной форме </w:t>
      </w:r>
      <w:r w:rsidRPr="00543EFF">
        <w:rPr>
          <w:szCs w:val="28"/>
        </w:rPr>
        <w:t xml:space="preserve">без рассмотрения с указанием причин возврата в течение трех рабочих дней </w:t>
      </w:r>
      <w:proofErr w:type="gramStart"/>
      <w:r w:rsidRPr="00543EFF">
        <w:rPr>
          <w:szCs w:val="28"/>
        </w:rPr>
        <w:t>со</w:t>
      </w:r>
      <w:proofErr w:type="gramEnd"/>
      <w:r w:rsidRPr="00543EFF">
        <w:rPr>
          <w:szCs w:val="28"/>
        </w:rPr>
        <w:t xml:space="preserve"> дней со дня их поступления в случае, если:</w:t>
      </w:r>
    </w:p>
    <w:p w:rsidR="00543EFF" w:rsidRPr="00543EFF" w:rsidRDefault="00543EFF" w:rsidP="00543EFF">
      <w:pPr>
        <w:widowControl w:val="0"/>
        <w:autoSpaceDE w:val="0"/>
        <w:autoSpaceDN w:val="0"/>
        <w:adjustRightInd w:val="0"/>
        <w:spacing w:after="0" w:line="240" w:lineRule="auto"/>
        <w:ind w:firstLine="709"/>
        <w:jc w:val="both"/>
        <w:rPr>
          <w:szCs w:val="28"/>
        </w:rPr>
      </w:pPr>
      <w:r w:rsidRPr="00543EFF">
        <w:rPr>
          <w:szCs w:val="28"/>
        </w:rPr>
        <w:t>- в Уведомлении о планируемом строительстве, Уведомлении об изменении параметров планируемого строительства отсутствуют сведения, предусмотренные приложением № 3, приложением № 6 соответственно к настоящему Регламенту;</w:t>
      </w:r>
    </w:p>
    <w:p w:rsidR="00543EFF" w:rsidRDefault="00543EFF" w:rsidP="00543EFF">
      <w:pPr>
        <w:widowControl w:val="0"/>
        <w:autoSpaceDE w:val="0"/>
        <w:autoSpaceDN w:val="0"/>
        <w:adjustRightInd w:val="0"/>
        <w:spacing w:after="0" w:line="240" w:lineRule="auto"/>
        <w:ind w:firstLine="709"/>
        <w:jc w:val="both"/>
        <w:rPr>
          <w:szCs w:val="28"/>
        </w:rPr>
      </w:pPr>
      <w:r w:rsidRPr="00543EFF">
        <w:rPr>
          <w:szCs w:val="28"/>
        </w:rPr>
        <w:t>- заявителем не представлены документы, указанные в подпункте 2.6.1, обязанность по представлению которых возложена на заявителя</w:t>
      </w:r>
      <w:r>
        <w:rPr>
          <w:szCs w:val="28"/>
        </w:rPr>
        <w:t>;</w:t>
      </w:r>
    </w:p>
    <w:p w:rsidR="00543EFF" w:rsidRDefault="00543EFF" w:rsidP="00543EFF">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 xml:space="preserve">- </w:t>
      </w:r>
      <w:r w:rsidRPr="00543EFF">
        <w:rPr>
          <w:color w:val="171717" w:themeColor="background2" w:themeShade="1A"/>
        </w:rPr>
        <w:t xml:space="preserve">уведомление о планируемом строительстве, уведомление об изменении параметров представлено в </w:t>
      </w:r>
      <w:bookmarkStart w:id="2" w:name="_GoBack"/>
      <w:bookmarkEnd w:id="2"/>
      <w:r w:rsidRPr="00543EFF">
        <w:rPr>
          <w:color w:val="171717" w:themeColor="background2" w:themeShade="1A"/>
        </w:rPr>
        <w:t xml:space="preserve">орган местного самоуправления, в полномочия которых не входит предоставление услуги; </w:t>
      </w:r>
    </w:p>
    <w:p w:rsidR="00543EFF" w:rsidRDefault="00543EFF" w:rsidP="00543EFF">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 xml:space="preserve">- </w:t>
      </w:r>
      <w:r w:rsidRPr="00543EFF">
        <w:rPr>
          <w:color w:val="171717" w:themeColor="background2" w:themeShade="1A"/>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43EFF" w:rsidRDefault="00543EFF" w:rsidP="00543EFF">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w:t>
      </w:r>
      <w:r w:rsidRPr="00543EFF">
        <w:rPr>
          <w:color w:val="171717" w:themeColor="background2" w:themeShade="1A"/>
        </w:rPr>
        <w:t xml:space="preserve"> представленные документы содержат подчистки и исправления текста;</w:t>
      </w:r>
    </w:p>
    <w:p w:rsidR="00543EFF" w:rsidRDefault="00543EFF" w:rsidP="00543EFF">
      <w:pPr>
        <w:widowControl w:val="0"/>
        <w:autoSpaceDE w:val="0"/>
        <w:autoSpaceDN w:val="0"/>
        <w:adjustRightInd w:val="0"/>
        <w:spacing w:after="0" w:line="240" w:lineRule="auto"/>
        <w:ind w:firstLine="709"/>
        <w:jc w:val="both"/>
        <w:rPr>
          <w:color w:val="171717" w:themeColor="background2" w:themeShade="1A"/>
        </w:rPr>
      </w:pPr>
      <w:r>
        <w:rPr>
          <w:color w:val="171717" w:themeColor="background2" w:themeShade="1A"/>
        </w:rPr>
        <w:t>-</w:t>
      </w:r>
      <w:r w:rsidRPr="00543EFF">
        <w:rPr>
          <w:color w:val="171717" w:themeColor="background2" w:themeShade="1A"/>
        </w:rPr>
        <w:t xml:space="preserve">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528EE" w:rsidRDefault="00543EFF" w:rsidP="00543EFF">
      <w:pPr>
        <w:widowControl w:val="0"/>
        <w:autoSpaceDE w:val="0"/>
        <w:autoSpaceDN w:val="0"/>
        <w:adjustRightInd w:val="0"/>
        <w:spacing w:after="0" w:line="240" w:lineRule="auto"/>
        <w:ind w:firstLine="709"/>
        <w:jc w:val="both"/>
        <w:rPr>
          <w:color w:val="FF0000"/>
        </w:rPr>
      </w:pPr>
      <w:r>
        <w:rPr>
          <w:color w:val="171717" w:themeColor="background2" w:themeShade="1A"/>
        </w:rPr>
        <w:t xml:space="preserve">- </w:t>
      </w:r>
      <w:r w:rsidRPr="00543EFF">
        <w:rPr>
          <w:color w:val="171717" w:themeColor="background2" w:themeShade="1A"/>
        </w:rPr>
        <w:t xml:space="preserve">уведомление о планируемом строительстве, уведомление об изменении параметров </w:t>
      </w:r>
      <w:r w:rsidRPr="0032733F">
        <w:t xml:space="preserve">и документы, указанные в подпунктах </w:t>
      </w:r>
      <w:r w:rsidR="003528EE" w:rsidRPr="0032733F">
        <w:t>пункта 2.</w:t>
      </w:r>
      <w:r w:rsidR="00BA396B" w:rsidRPr="0032733F">
        <w:t>6</w:t>
      </w:r>
      <w:r w:rsidR="0032733F" w:rsidRPr="0032733F">
        <w:t>.1.5</w:t>
      </w:r>
      <w:r w:rsidRPr="0032733F">
        <w:t>, представлены в электронной форме с нарушением требований, установленных пунктами 2.</w:t>
      </w:r>
      <w:r w:rsidR="00370175" w:rsidRPr="0032733F">
        <w:t>6.5-2.6.6</w:t>
      </w:r>
      <w:r w:rsidRPr="0032733F">
        <w:t xml:space="preserve">; </w:t>
      </w:r>
    </w:p>
    <w:p w:rsidR="00543EFF" w:rsidRPr="0032733F" w:rsidRDefault="003528EE" w:rsidP="00543EFF">
      <w:pPr>
        <w:widowControl w:val="0"/>
        <w:autoSpaceDE w:val="0"/>
        <w:autoSpaceDN w:val="0"/>
        <w:adjustRightInd w:val="0"/>
        <w:spacing w:after="0" w:line="240" w:lineRule="auto"/>
        <w:ind w:firstLine="709"/>
        <w:jc w:val="both"/>
        <w:rPr>
          <w:szCs w:val="28"/>
        </w:rPr>
      </w:pPr>
      <w:r>
        <w:rPr>
          <w:color w:val="171717" w:themeColor="background2" w:themeShade="1A"/>
        </w:rPr>
        <w:t>-</w:t>
      </w:r>
      <w:r w:rsidR="00543EFF" w:rsidRPr="00543EFF">
        <w:rPr>
          <w:color w:val="171717" w:themeColor="background2" w:themeShade="1A"/>
        </w:rPr>
        <w:t xml:space="preserve"> выявлено несоблюдение установленных статье</w:t>
      </w:r>
      <w:r>
        <w:rPr>
          <w:color w:val="171717" w:themeColor="background2" w:themeShade="1A"/>
        </w:rPr>
        <w:t>й 11 Федерального закона «Об электронной подписи»</w:t>
      </w:r>
      <w:r w:rsidR="00543EFF" w:rsidRPr="00543EFF">
        <w:rPr>
          <w:color w:val="171717" w:themeColor="background2" w:themeShade="1A"/>
        </w:rPr>
        <w:t xml:space="preserve"> условий признания квалифицированной электронной подписи действительной в документах, представленных в </w:t>
      </w:r>
      <w:r w:rsidR="00543EFF" w:rsidRPr="0032733F">
        <w:t>электронной форме.</w:t>
      </w:r>
      <w:r w:rsidR="00543EFF" w:rsidRPr="0032733F">
        <w:rPr>
          <w:szCs w:val="28"/>
        </w:rPr>
        <w:t xml:space="preserve"> </w:t>
      </w:r>
    </w:p>
    <w:p w:rsidR="00543EFF" w:rsidRPr="0032733F" w:rsidRDefault="00543EFF" w:rsidP="003528EE">
      <w:pPr>
        <w:widowControl w:val="0"/>
        <w:autoSpaceDE w:val="0"/>
        <w:autoSpaceDN w:val="0"/>
        <w:adjustRightInd w:val="0"/>
        <w:spacing w:after="0" w:line="240" w:lineRule="auto"/>
        <w:ind w:firstLine="709"/>
        <w:jc w:val="both"/>
        <w:rPr>
          <w:szCs w:val="28"/>
        </w:rPr>
      </w:pPr>
      <w:r w:rsidRPr="0032733F">
        <w:rPr>
          <w:szCs w:val="28"/>
        </w:rPr>
        <w:t>В этом случае Уведомление о планируемом строительстве, Уведомление об изменении параметров планируемого строител</w:t>
      </w:r>
      <w:r w:rsidR="003528EE" w:rsidRPr="0032733F">
        <w:rPr>
          <w:szCs w:val="28"/>
        </w:rPr>
        <w:t>ьства считается ненаправленным</w:t>
      </w:r>
      <w:proofErr w:type="gramStart"/>
      <w:r w:rsidR="003528EE" w:rsidRPr="0032733F">
        <w:rPr>
          <w:szCs w:val="28"/>
        </w:rPr>
        <w:t>.</w:t>
      </w:r>
      <w:r w:rsidR="006E6A8E" w:rsidRPr="0032733F">
        <w:rPr>
          <w:szCs w:val="28"/>
        </w:rPr>
        <w:t>»</w:t>
      </w:r>
      <w:r w:rsidR="0032733F">
        <w:rPr>
          <w:szCs w:val="28"/>
        </w:rPr>
        <w:t>.</w:t>
      </w:r>
      <w:proofErr w:type="gramEnd"/>
    </w:p>
    <w:p w:rsidR="006E6A8E" w:rsidRPr="0080587D" w:rsidRDefault="0032733F" w:rsidP="003528EE">
      <w:pPr>
        <w:widowControl w:val="0"/>
        <w:autoSpaceDE w:val="0"/>
        <w:autoSpaceDN w:val="0"/>
        <w:adjustRightInd w:val="0"/>
        <w:spacing w:after="0" w:line="240" w:lineRule="auto"/>
        <w:ind w:firstLine="709"/>
        <w:jc w:val="both"/>
        <w:rPr>
          <w:szCs w:val="28"/>
        </w:rPr>
      </w:pPr>
      <w:r w:rsidRPr="0080587D">
        <w:rPr>
          <w:szCs w:val="28"/>
        </w:rPr>
        <w:t xml:space="preserve">6. </w:t>
      </w:r>
      <w:r w:rsidR="006E6A8E" w:rsidRPr="0080587D">
        <w:rPr>
          <w:szCs w:val="28"/>
        </w:rPr>
        <w:t>Пункт 2.11 раздела 2 изложить в новой редакции:</w:t>
      </w:r>
    </w:p>
    <w:p w:rsidR="006E6A8E" w:rsidRPr="0080587D" w:rsidRDefault="006E6A8E" w:rsidP="006E6A8E">
      <w:pPr>
        <w:widowControl w:val="0"/>
        <w:autoSpaceDE w:val="0"/>
        <w:autoSpaceDN w:val="0"/>
        <w:adjustRightInd w:val="0"/>
        <w:spacing w:after="0" w:line="240" w:lineRule="auto"/>
        <w:ind w:firstLine="709"/>
        <w:jc w:val="both"/>
        <w:rPr>
          <w:szCs w:val="28"/>
        </w:rPr>
      </w:pPr>
      <w:r w:rsidRPr="00F20DF4">
        <w:rPr>
          <w:szCs w:val="28"/>
        </w:rPr>
        <w:t>«С</w:t>
      </w:r>
      <w:r w:rsidRPr="006E6A8E">
        <w:rPr>
          <w:szCs w:val="28"/>
        </w:rPr>
        <w:t xml:space="preserve">рок регистрации Уведомления о планируемом строительстве, Уведомления об изменении параметров планируемого строительства составляет один рабочий день со дня поступления Уведомления о планируемом строительстве, Уведомления об изменении параметров планируемого </w:t>
      </w:r>
      <w:r w:rsidRPr="0080587D">
        <w:rPr>
          <w:szCs w:val="28"/>
        </w:rPr>
        <w:t>строительства и прилагаемых к нему документов в Комитет.</w:t>
      </w:r>
    </w:p>
    <w:p w:rsidR="0031557C" w:rsidRPr="0080587D" w:rsidRDefault="006E6A8E" w:rsidP="003528EE">
      <w:pPr>
        <w:widowControl w:val="0"/>
        <w:autoSpaceDE w:val="0"/>
        <w:autoSpaceDN w:val="0"/>
        <w:adjustRightInd w:val="0"/>
        <w:spacing w:after="0" w:line="240" w:lineRule="auto"/>
        <w:ind w:firstLine="709"/>
        <w:jc w:val="both"/>
        <w:rPr>
          <w:szCs w:val="28"/>
        </w:rPr>
      </w:pPr>
      <w:r w:rsidRPr="0080587D">
        <w:rPr>
          <w:szCs w:val="28"/>
        </w:rPr>
        <w:t xml:space="preserve">В случае представления уведомления о планируемом строительстве, уведомления об изменении параметров в электронной форме посредством </w:t>
      </w:r>
      <w:r w:rsidRPr="0080587D">
        <w:rPr>
          <w:szCs w:val="28"/>
        </w:rPr>
        <w:lastRenderedPageBreak/>
        <w:t xml:space="preserve">Единого портала, регионального портала вне рабочего времени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 </w:t>
      </w:r>
    </w:p>
    <w:p w:rsidR="006E6A8E" w:rsidRPr="0080587D" w:rsidRDefault="006E6A8E" w:rsidP="003528EE">
      <w:pPr>
        <w:widowControl w:val="0"/>
        <w:autoSpaceDE w:val="0"/>
        <w:autoSpaceDN w:val="0"/>
        <w:adjustRightInd w:val="0"/>
        <w:spacing w:after="0" w:line="240" w:lineRule="auto"/>
        <w:ind w:firstLine="709"/>
        <w:jc w:val="both"/>
        <w:rPr>
          <w:szCs w:val="28"/>
        </w:rPr>
      </w:pPr>
      <w:r w:rsidRPr="0080587D">
        <w:rPr>
          <w:szCs w:val="28"/>
        </w:rPr>
        <w:t>Уведомление о планируемом строительстве, уведомление об изменении параметров считается поступившим в уполномоченный орган государственной власти, орган местного самоуправления со дня его регистрации.».</w:t>
      </w:r>
    </w:p>
    <w:p w:rsidR="00754047" w:rsidRPr="004F5B0D" w:rsidRDefault="0080587D" w:rsidP="00C60B85">
      <w:pPr>
        <w:pStyle w:val="ae"/>
        <w:ind w:firstLine="709"/>
        <w:jc w:val="both"/>
        <w:rPr>
          <w:rFonts w:ascii="Times New Roman" w:hAnsi="Times New Roman"/>
          <w:sz w:val="28"/>
          <w:szCs w:val="28"/>
        </w:rPr>
      </w:pPr>
      <w:r>
        <w:rPr>
          <w:rFonts w:ascii="Times New Roman" w:hAnsi="Times New Roman"/>
          <w:sz w:val="28"/>
          <w:szCs w:val="28"/>
        </w:rPr>
        <w:t>7</w:t>
      </w:r>
      <w:r w:rsidR="0064357A">
        <w:rPr>
          <w:rFonts w:ascii="Times New Roman" w:hAnsi="Times New Roman"/>
          <w:sz w:val="28"/>
          <w:szCs w:val="28"/>
        </w:rPr>
        <w:t>. П</w:t>
      </w:r>
      <w:r w:rsidR="004F5B0D">
        <w:rPr>
          <w:rFonts w:ascii="Times New Roman" w:hAnsi="Times New Roman"/>
          <w:sz w:val="28"/>
          <w:szCs w:val="28"/>
        </w:rPr>
        <w:t>ункт 2.14</w:t>
      </w:r>
      <w:r w:rsidR="00867F95" w:rsidRPr="00867F95">
        <w:rPr>
          <w:rFonts w:ascii="Times New Roman" w:hAnsi="Times New Roman"/>
          <w:sz w:val="28"/>
          <w:szCs w:val="28"/>
        </w:rPr>
        <w:t xml:space="preserve"> </w:t>
      </w:r>
      <w:r w:rsidR="00172339" w:rsidRPr="00867F95">
        <w:rPr>
          <w:rFonts w:ascii="Times New Roman" w:hAnsi="Times New Roman"/>
          <w:sz w:val="28"/>
          <w:szCs w:val="28"/>
        </w:rPr>
        <w:t xml:space="preserve">раздела </w:t>
      </w:r>
      <w:r w:rsidR="004F5B0D">
        <w:rPr>
          <w:rFonts w:ascii="Times New Roman" w:hAnsi="Times New Roman"/>
          <w:sz w:val="28"/>
          <w:szCs w:val="28"/>
        </w:rPr>
        <w:t>2</w:t>
      </w:r>
      <w:r w:rsidR="00172339">
        <w:t xml:space="preserve"> </w:t>
      </w:r>
      <w:r w:rsidR="004F5B0D">
        <w:rPr>
          <w:rFonts w:ascii="Times New Roman" w:hAnsi="Times New Roman"/>
          <w:sz w:val="28"/>
          <w:szCs w:val="28"/>
        </w:rPr>
        <w:t xml:space="preserve"> </w:t>
      </w:r>
      <w:r w:rsidR="00754047" w:rsidRPr="004F5B0D">
        <w:rPr>
          <w:rFonts w:ascii="Times New Roman" w:hAnsi="Times New Roman"/>
          <w:sz w:val="28"/>
          <w:szCs w:val="28"/>
        </w:rPr>
        <w:t>изложить в новой</w:t>
      </w:r>
      <w:r w:rsidR="004F5B0D">
        <w:rPr>
          <w:rFonts w:ascii="Times New Roman" w:hAnsi="Times New Roman"/>
          <w:sz w:val="28"/>
          <w:szCs w:val="28"/>
        </w:rPr>
        <w:t xml:space="preserve"> редакции</w:t>
      </w:r>
      <w:r w:rsidR="00754047" w:rsidRPr="004F5B0D">
        <w:rPr>
          <w:rFonts w:ascii="Times New Roman" w:hAnsi="Times New Roman"/>
          <w:sz w:val="28"/>
          <w:szCs w:val="28"/>
        </w:rPr>
        <w:t>:</w:t>
      </w:r>
    </w:p>
    <w:p w:rsidR="004F5B0D" w:rsidRPr="004F5B0D" w:rsidRDefault="00C60B85" w:rsidP="00C60B85">
      <w:pPr>
        <w:widowControl w:val="0"/>
        <w:tabs>
          <w:tab w:val="left" w:pos="709"/>
        </w:tabs>
        <w:autoSpaceDE w:val="0"/>
        <w:autoSpaceDN w:val="0"/>
        <w:adjustRightInd w:val="0"/>
        <w:spacing w:after="0" w:line="240" w:lineRule="auto"/>
        <w:ind w:firstLine="709"/>
        <w:jc w:val="both"/>
        <w:outlineLvl w:val="1"/>
        <w:rPr>
          <w:szCs w:val="28"/>
          <w:lang w:eastAsia="ru-RU"/>
        </w:rPr>
      </w:pPr>
      <w:r>
        <w:rPr>
          <w:szCs w:val="28"/>
          <w:lang w:eastAsia="ru-RU"/>
        </w:rPr>
        <w:t xml:space="preserve"> </w:t>
      </w:r>
      <w:r w:rsidR="00754047">
        <w:rPr>
          <w:szCs w:val="28"/>
          <w:lang w:eastAsia="ru-RU"/>
        </w:rPr>
        <w:t>«</w:t>
      </w:r>
      <w:r w:rsidR="004F5B0D" w:rsidRPr="004F5B0D">
        <w:rPr>
          <w:szCs w:val="28"/>
          <w:lang w:eastAsia="ru-RU"/>
        </w:rPr>
        <w:t>2.14.1. Бланки Уведомления о планируемом строительстве, Уведомления об изменении параметров планируемого строительства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846995" w:rsidRPr="00846995" w:rsidRDefault="00846995" w:rsidP="00C60B85">
      <w:pPr>
        <w:widowControl w:val="0"/>
        <w:autoSpaceDE w:val="0"/>
        <w:autoSpaceDN w:val="0"/>
        <w:adjustRightInd w:val="0"/>
        <w:spacing w:after="0" w:line="240" w:lineRule="auto"/>
        <w:ind w:firstLine="709"/>
        <w:jc w:val="both"/>
        <w:rPr>
          <w:rFonts w:eastAsia="Times New Roman"/>
          <w:szCs w:val="28"/>
          <w:lang w:eastAsia="ru-RU"/>
        </w:rPr>
      </w:pPr>
      <w:r w:rsidRPr="00846995">
        <w:rPr>
          <w:rFonts w:eastAsia="Times New Roman"/>
          <w:szCs w:val="28"/>
          <w:lang w:eastAsia="ru-RU"/>
        </w:rPr>
        <w:t>2.1</w:t>
      </w:r>
      <w:r>
        <w:rPr>
          <w:rFonts w:eastAsia="Times New Roman"/>
          <w:szCs w:val="28"/>
          <w:lang w:eastAsia="ru-RU"/>
        </w:rPr>
        <w:t>4</w:t>
      </w:r>
      <w:r w:rsidRPr="00846995">
        <w:rPr>
          <w:rFonts w:eastAsia="Times New Roman"/>
          <w:szCs w:val="28"/>
          <w:lang w:eastAsia="ru-RU"/>
        </w:rPr>
        <w:t>.</w:t>
      </w:r>
      <w:r w:rsidR="00554ADC">
        <w:rPr>
          <w:rFonts w:eastAsia="Times New Roman"/>
          <w:szCs w:val="28"/>
          <w:lang w:eastAsia="ru-RU"/>
        </w:rPr>
        <w:t>2</w:t>
      </w:r>
      <w:r w:rsidRPr="00846995">
        <w:rPr>
          <w:rFonts w:eastAsia="Times New Roman"/>
          <w:szCs w:val="28"/>
          <w:lang w:eastAsia="ru-RU"/>
        </w:rPr>
        <w:t>. Муниципальная услуга предоставляется в электронном виде.</w:t>
      </w:r>
    </w:p>
    <w:p w:rsidR="00846995" w:rsidRPr="00846995" w:rsidRDefault="00846995" w:rsidP="00C60B85">
      <w:pPr>
        <w:widowControl w:val="0"/>
        <w:autoSpaceDE w:val="0"/>
        <w:autoSpaceDN w:val="0"/>
        <w:adjustRightInd w:val="0"/>
        <w:spacing w:after="0" w:line="240" w:lineRule="auto"/>
        <w:ind w:firstLine="709"/>
        <w:jc w:val="both"/>
        <w:rPr>
          <w:rFonts w:eastAsia="Times New Roman"/>
          <w:szCs w:val="28"/>
          <w:lang w:eastAsia="ru-RU"/>
        </w:rPr>
      </w:pPr>
      <w:r w:rsidRPr="00846995">
        <w:rPr>
          <w:rFonts w:eastAsia="Times New Roman"/>
          <w:szCs w:val="28"/>
          <w:lang w:eastAsia="ru-RU"/>
        </w:rPr>
        <w:t>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846995" w:rsidRPr="00846995" w:rsidRDefault="00846995" w:rsidP="00C60B85">
      <w:pPr>
        <w:widowControl w:val="0"/>
        <w:autoSpaceDE w:val="0"/>
        <w:autoSpaceDN w:val="0"/>
        <w:adjustRightInd w:val="0"/>
        <w:spacing w:after="0" w:line="240" w:lineRule="auto"/>
        <w:ind w:firstLine="709"/>
        <w:jc w:val="both"/>
        <w:rPr>
          <w:rFonts w:eastAsia="Times New Roman"/>
          <w:szCs w:val="28"/>
          <w:lang w:eastAsia="ru-RU"/>
        </w:rPr>
      </w:pPr>
      <w:r w:rsidRPr="00846995">
        <w:rPr>
          <w:rFonts w:eastAsia="Times New Roman"/>
          <w:szCs w:val="28"/>
          <w:lang w:eastAsia="ru-RU"/>
        </w:rPr>
        <w:t>- получение информации о порядке и сроках предоставления муниципальной услуги;</w:t>
      </w:r>
    </w:p>
    <w:p w:rsidR="00846995" w:rsidRPr="00846995" w:rsidRDefault="00846995" w:rsidP="00C60B85">
      <w:pPr>
        <w:widowControl w:val="0"/>
        <w:autoSpaceDE w:val="0"/>
        <w:autoSpaceDN w:val="0"/>
        <w:adjustRightInd w:val="0"/>
        <w:spacing w:after="0" w:line="240" w:lineRule="auto"/>
        <w:ind w:firstLine="709"/>
        <w:jc w:val="both"/>
        <w:rPr>
          <w:rFonts w:eastAsia="Times New Roman"/>
          <w:szCs w:val="28"/>
          <w:lang w:eastAsia="ru-RU"/>
        </w:rPr>
      </w:pPr>
      <w:r w:rsidRPr="00846995">
        <w:rPr>
          <w:rFonts w:eastAsia="Times New Roman"/>
          <w:szCs w:val="28"/>
          <w:lang w:eastAsia="ru-RU"/>
        </w:rPr>
        <w:t>- формирование запроса для предоставления муниципальной услуги;</w:t>
      </w:r>
    </w:p>
    <w:p w:rsidR="00846995" w:rsidRPr="00846995" w:rsidRDefault="00846995" w:rsidP="00C60B85">
      <w:pPr>
        <w:widowControl w:val="0"/>
        <w:autoSpaceDE w:val="0"/>
        <w:autoSpaceDN w:val="0"/>
        <w:adjustRightInd w:val="0"/>
        <w:spacing w:after="0" w:line="240" w:lineRule="auto"/>
        <w:ind w:firstLine="709"/>
        <w:jc w:val="both"/>
        <w:rPr>
          <w:rFonts w:eastAsia="Times New Roman"/>
          <w:szCs w:val="28"/>
          <w:lang w:eastAsia="ru-RU"/>
        </w:rPr>
      </w:pPr>
      <w:r w:rsidRPr="00846995">
        <w:rPr>
          <w:rFonts w:eastAsia="Times New Roman"/>
          <w:szCs w:val="28"/>
          <w:lang w:eastAsia="ru-RU"/>
        </w:rPr>
        <w:t>- прием и регистрация заявления и необходимых документов;</w:t>
      </w:r>
    </w:p>
    <w:p w:rsidR="00846995" w:rsidRPr="00846995" w:rsidRDefault="00846995" w:rsidP="00C60B85">
      <w:pPr>
        <w:widowControl w:val="0"/>
        <w:autoSpaceDE w:val="0"/>
        <w:autoSpaceDN w:val="0"/>
        <w:adjustRightInd w:val="0"/>
        <w:spacing w:after="0" w:line="240" w:lineRule="auto"/>
        <w:ind w:firstLine="709"/>
        <w:jc w:val="both"/>
        <w:rPr>
          <w:rFonts w:eastAsia="Times New Roman"/>
          <w:szCs w:val="28"/>
          <w:lang w:eastAsia="ru-RU"/>
        </w:rPr>
      </w:pPr>
      <w:r w:rsidRPr="00846995">
        <w:rPr>
          <w:rFonts w:eastAsia="Times New Roman"/>
          <w:szCs w:val="28"/>
          <w:lang w:eastAsia="ru-RU"/>
        </w:rPr>
        <w:t>- получение сведений о ходе предоставления муниципальной услуги;</w:t>
      </w:r>
    </w:p>
    <w:p w:rsidR="00846995" w:rsidRPr="00846995" w:rsidRDefault="00846995" w:rsidP="00C60B85">
      <w:pPr>
        <w:widowControl w:val="0"/>
        <w:autoSpaceDE w:val="0"/>
        <w:autoSpaceDN w:val="0"/>
        <w:adjustRightInd w:val="0"/>
        <w:spacing w:after="0" w:line="240" w:lineRule="auto"/>
        <w:ind w:firstLine="709"/>
        <w:jc w:val="both"/>
        <w:rPr>
          <w:rFonts w:eastAsia="Times New Roman"/>
          <w:szCs w:val="28"/>
          <w:lang w:eastAsia="ru-RU"/>
        </w:rPr>
      </w:pPr>
      <w:r w:rsidRPr="00846995">
        <w:rPr>
          <w:rFonts w:eastAsia="Times New Roman"/>
          <w:szCs w:val="28"/>
          <w:lang w:eastAsia="ru-RU"/>
        </w:rPr>
        <w:t>- получение результата предоставления муниципальной услуги;</w:t>
      </w:r>
    </w:p>
    <w:p w:rsidR="00846995" w:rsidRPr="00846995" w:rsidRDefault="00846995" w:rsidP="00C60B85">
      <w:pPr>
        <w:numPr>
          <w:ilvl w:val="1"/>
          <w:numId w:val="1"/>
        </w:numPr>
        <w:tabs>
          <w:tab w:val="left" w:pos="816"/>
        </w:tabs>
        <w:spacing w:after="0" w:line="240" w:lineRule="auto"/>
        <w:ind w:right="23"/>
        <w:jc w:val="both"/>
      </w:pPr>
      <w:r w:rsidRPr="00846995">
        <w:t xml:space="preserve"> </w:t>
      </w:r>
      <w:proofErr w:type="gramStart"/>
      <w:r w:rsidRPr="00846995">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 Комитета, ответственного за предоставление муниципальной услуги.</w:t>
      </w:r>
      <w:proofErr w:type="gramEnd"/>
    </w:p>
    <w:p w:rsidR="00846995" w:rsidRPr="00C60B85" w:rsidRDefault="00846995" w:rsidP="00C60B85">
      <w:pPr>
        <w:spacing w:after="0" w:line="240" w:lineRule="auto"/>
        <w:ind w:right="23" w:firstLine="702"/>
        <w:jc w:val="both"/>
      </w:pPr>
      <w:r w:rsidRPr="00C60B85">
        <w:t>2.14.</w:t>
      </w:r>
      <w:r w:rsidR="00554ADC">
        <w:t>3</w:t>
      </w:r>
      <w:r w:rsidRPr="00C60B85">
        <w:t xml:space="preserve">. Для получения муниципальной услуги в электронном виде через </w:t>
      </w:r>
      <w:r w:rsidRPr="00C60B85">
        <w:rPr>
          <w:szCs w:val="28"/>
        </w:rPr>
        <w:t>Единый</w:t>
      </w:r>
      <w:r w:rsidRPr="00C60B85">
        <w:t xml:space="preserve"> портал заявителю необходимо предварительно пройти процесс регистрации в Единой системе идентификац</w:t>
      </w:r>
      <w:proofErr w:type="gramStart"/>
      <w:r w:rsidRPr="00C60B85">
        <w:t>ии и</w:t>
      </w:r>
      <w:r w:rsidR="00207A8C" w:rsidRPr="00C60B85">
        <w:t xml:space="preserve"> ау</w:t>
      </w:r>
      <w:proofErr w:type="gramEnd"/>
      <w:r w:rsidR="00207A8C" w:rsidRPr="00C60B85">
        <w:t>тентификации (далее – ЕСИА).</w:t>
      </w:r>
    </w:p>
    <w:p w:rsidR="00846995" w:rsidRPr="00C60B85" w:rsidRDefault="00846995" w:rsidP="00C60B85">
      <w:pPr>
        <w:spacing w:after="0" w:line="240" w:lineRule="auto"/>
        <w:ind w:right="23" w:firstLine="703"/>
        <w:jc w:val="both"/>
      </w:pPr>
      <w:r w:rsidRPr="00C60B85">
        <w:t>2.14.</w:t>
      </w:r>
      <w:r w:rsidR="00554ADC">
        <w:t>4</w:t>
      </w:r>
      <w:r w:rsidRPr="00C60B85">
        <w:t>. Для подачи заявления и документов через Единый портал заявитель долже</w:t>
      </w:r>
      <w:r w:rsidR="00207A8C" w:rsidRPr="00C60B85">
        <w:t>н выполнить следующие действия:</w:t>
      </w:r>
    </w:p>
    <w:p w:rsidR="00846995" w:rsidRPr="00C60B85" w:rsidRDefault="00846995" w:rsidP="00C60B85">
      <w:pPr>
        <w:spacing w:after="0" w:line="240" w:lineRule="auto"/>
        <w:ind w:right="20" w:firstLine="702"/>
        <w:jc w:val="both"/>
      </w:pPr>
      <w:r w:rsidRPr="00C60B85">
        <w:t>а) выбрать в адресной строке адрес Единого порт</w:t>
      </w:r>
      <w:r w:rsidR="00C60B85" w:rsidRPr="00C60B85">
        <w:t>ала  (http://www.gosuslugi.ru);</w:t>
      </w:r>
    </w:p>
    <w:p w:rsidR="00846995" w:rsidRPr="00846995" w:rsidRDefault="00846995" w:rsidP="00C60B85">
      <w:pPr>
        <w:spacing w:after="0" w:line="240" w:lineRule="auto"/>
        <w:ind w:firstLine="142"/>
        <w:jc w:val="both"/>
        <w:rPr>
          <w:szCs w:val="28"/>
        </w:rPr>
      </w:pPr>
      <w:r w:rsidRPr="00846995">
        <w:rPr>
          <w:szCs w:val="28"/>
        </w:rPr>
        <w:t xml:space="preserve">б) выбрать кнопку «Войти» и пройти процедуру идентификации </w:t>
      </w:r>
      <w:r w:rsidR="00C60B85">
        <w:rPr>
          <w:szCs w:val="28"/>
        </w:rPr>
        <w:t>в ЕСИА;</w:t>
      </w:r>
    </w:p>
    <w:p w:rsidR="00846995" w:rsidRPr="00846995" w:rsidRDefault="00846995" w:rsidP="00C60B85">
      <w:pPr>
        <w:spacing w:after="0" w:line="240" w:lineRule="auto"/>
        <w:ind w:firstLine="702"/>
        <w:jc w:val="both"/>
        <w:rPr>
          <w:szCs w:val="28"/>
        </w:rPr>
      </w:pPr>
      <w:r w:rsidRPr="00846995">
        <w:rPr>
          <w:szCs w:val="28"/>
        </w:rPr>
        <w:t>в) заполнить портальную форму запроса (заявления) на</w:t>
      </w:r>
      <w:r w:rsidR="00C60B85">
        <w:rPr>
          <w:szCs w:val="28"/>
        </w:rPr>
        <w:t xml:space="preserve"> оказание муниципальной услуги;</w:t>
      </w:r>
    </w:p>
    <w:p w:rsidR="00846995" w:rsidRPr="00846995" w:rsidRDefault="00846995" w:rsidP="00C60B85">
      <w:pPr>
        <w:spacing w:after="0" w:line="240" w:lineRule="auto"/>
        <w:ind w:right="20" w:firstLine="702"/>
        <w:jc w:val="both"/>
        <w:rPr>
          <w:szCs w:val="28"/>
        </w:rPr>
      </w:pPr>
      <w:r w:rsidRPr="00846995">
        <w:rPr>
          <w:szCs w:val="28"/>
        </w:rPr>
        <w:t>г) заверить заявление усиленной квалифицированной подписью руководителя юридического лица (в случае обращения заявителя – юридического лица);</w:t>
      </w:r>
    </w:p>
    <w:p w:rsidR="00846995" w:rsidRPr="00846995" w:rsidRDefault="00846995" w:rsidP="00C60B85">
      <w:pPr>
        <w:spacing w:after="0" w:line="240" w:lineRule="auto"/>
        <w:ind w:right="344" w:firstLine="142"/>
        <w:jc w:val="both"/>
        <w:rPr>
          <w:szCs w:val="28"/>
        </w:rPr>
      </w:pPr>
      <w:r w:rsidRPr="00846995">
        <w:rPr>
          <w:szCs w:val="28"/>
        </w:rPr>
        <w:t>д) загрузить файлы необходимых документов в электронном виде;</w:t>
      </w:r>
    </w:p>
    <w:p w:rsidR="00846995" w:rsidRPr="00846995" w:rsidRDefault="00846995" w:rsidP="00C60B85">
      <w:pPr>
        <w:tabs>
          <w:tab w:val="left" w:pos="10206"/>
        </w:tabs>
        <w:spacing w:after="0" w:line="240" w:lineRule="auto"/>
        <w:ind w:right="61" w:firstLine="142"/>
        <w:jc w:val="both"/>
        <w:rPr>
          <w:szCs w:val="28"/>
        </w:rPr>
      </w:pPr>
      <w:r w:rsidRPr="00846995">
        <w:rPr>
          <w:szCs w:val="28"/>
        </w:rPr>
        <w:t>е) завершить процедуру записи, вы</w:t>
      </w:r>
      <w:r w:rsidR="00C60B85">
        <w:rPr>
          <w:szCs w:val="28"/>
        </w:rPr>
        <w:t>брав кнопку «Подать заявление».</w:t>
      </w:r>
    </w:p>
    <w:p w:rsidR="00846995" w:rsidRPr="00846995" w:rsidRDefault="00846995" w:rsidP="008368DE">
      <w:pPr>
        <w:spacing w:after="0" w:line="240" w:lineRule="auto"/>
        <w:ind w:firstLine="708"/>
        <w:jc w:val="both"/>
        <w:rPr>
          <w:szCs w:val="28"/>
        </w:rPr>
      </w:pPr>
      <w:r w:rsidRPr="00846995">
        <w:rPr>
          <w:szCs w:val="28"/>
        </w:rPr>
        <w:lastRenderedPageBreak/>
        <w:t>2.1</w:t>
      </w:r>
      <w:r>
        <w:rPr>
          <w:szCs w:val="28"/>
        </w:rPr>
        <w:t>4</w:t>
      </w:r>
      <w:r w:rsidRPr="00846995">
        <w:rPr>
          <w:szCs w:val="28"/>
        </w:rPr>
        <w:t>.</w:t>
      </w:r>
      <w:r w:rsidR="00554ADC">
        <w:rPr>
          <w:szCs w:val="28"/>
        </w:rPr>
        <w:t>5</w:t>
      </w:r>
      <w:r w:rsidRPr="00846995">
        <w:rPr>
          <w:szCs w:val="28"/>
        </w:rPr>
        <w:t>. Заявителю – физическому лицу при обращении за предоставлением муниципальной услуги с использованием Единого портала, прошедшему процесс идентификации, не требуется дополнительного подписания заявления л</w:t>
      </w:r>
      <w:r w:rsidR="008368DE">
        <w:rPr>
          <w:szCs w:val="28"/>
        </w:rPr>
        <w:t>юбым видом электронной подписи.</w:t>
      </w:r>
    </w:p>
    <w:p w:rsidR="00846995" w:rsidRPr="00846995" w:rsidRDefault="00846995" w:rsidP="00C60B85">
      <w:pPr>
        <w:spacing w:after="0" w:line="240" w:lineRule="auto"/>
        <w:ind w:firstLine="708"/>
        <w:jc w:val="both"/>
        <w:rPr>
          <w:szCs w:val="28"/>
        </w:rPr>
      </w:pPr>
      <w:r>
        <w:rPr>
          <w:szCs w:val="28"/>
        </w:rPr>
        <w:t>2.</w:t>
      </w:r>
      <w:r w:rsidRPr="00846995">
        <w:rPr>
          <w:szCs w:val="28"/>
        </w:rPr>
        <w:t>1</w:t>
      </w:r>
      <w:r>
        <w:rPr>
          <w:szCs w:val="28"/>
        </w:rPr>
        <w:t>4</w:t>
      </w:r>
      <w:r w:rsidRPr="00846995">
        <w:rPr>
          <w:szCs w:val="28"/>
        </w:rPr>
        <w:t>.</w:t>
      </w:r>
      <w:r w:rsidR="00554ADC">
        <w:rPr>
          <w:szCs w:val="28"/>
        </w:rPr>
        <w:t>6</w:t>
      </w:r>
      <w:r w:rsidRPr="00846995">
        <w:rPr>
          <w:szCs w:val="28"/>
        </w:rPr>
        <w:t>. Информация о ходе предоставления муниципальной услуги, а также о результате предоставления муниципальной услуги, оказываемой в электронном виде посредством Единого портала, должна быть доступна заявителю через лич</w:t>
      </w:r>
      <w:r w:rsidR="00C60B85">
        <w:rPr>
          <w:szCs w:val="28"/>
        </w:rPr>
        <w:t>ный кабинет указанного портала.</w:t>
      </w:r>
    </w:p>
    <w:p w:rsidR="00846995" w:rsidRPr="00846995" w:rsidRDefault="00846995" w:rsidP="00C60B85">
      <w:pPr>
        <w:spacing w:after="0" w:line="240" w:lineRule="auto"/>
        <w:ind w:right="20" w:firstLine="708"/>
        <w:jc w:val="both"/>
        <w:rPr>
          <w:szCs w:val="28"/>
        </w:rPr>
      </w:pPr>
      <w:r w:rsidRPr="00846995">
        <w:rPr>
          <w:szCs w:val="28"/>
        </w:rPr>
        <w:t>2.1</w:t>
      </w:r>
      <w:r>
        <w:rPr>
          <w:szCs w:val="28"/>
        </w:rPr>
        <w:t>4</w:t>
      </w:r>
      <w:r w:rsidRPr="00846995">
        <w:rPr>
          <w:szCs w:val="28"/>
        </w:rPr>
        <w:t>.</w:t>
      </w:r>
      <w:r w:rsidR="00554ADC">
        <w:rPr>
          <w:szCs w:val="28"/>
        </w:rPr>
        <w:t>7</w:t>
      </w:r>
      <w:r w:rsidRPr="00846995">
        <w:rPr>
          <w:szCs w:val="28"/>
        </w:rPr>
        <w:t>. Заявителю в качестве результата предоставления муниципальной услуги обеспечивается по ег</w:t>
      </w:r>
      <w:r w:rsidR="00C60B85">
        <w:rPr>
          <w:szCs w:val="28"/>
        </w:rPr>
        <w:t>о выбору возможность получения:</w:t>
      </w:r>
    </w:p>
    <w:p w:rsidR="00846995" w:rsidRPr="00846995" w:rsidRDefault="00846995" w:rsidP="00C60B85">
      <w:pPr>
        <w:spacing w:after="0" w:line="240" w:lineRule="auto"/>
        <w:ind w:firstLine="709"/>
        <w:jc w:val="both"/>
        <w:rPr>
          <w:szCs w:val="28"/>
        </w:rPr>
      </w:pPr>
      <w:r w:rsidRPr="00846995">
        <w:rPr>
          <w:szCs w:val="28"/>
        </w:rPr>
        <w:t>а) бумажного документа;</w:t>
      </w:r>
    </w:p>
    <w:p w:rsidR="003C59AC" w:rsidRDefault="00846995" w:rsidP="008368DE">
      <w:pPr>
        <w:spacing w:after="0" w:line="240" w:lineRule="auto"/>
        <w:ind w:right="20" w:firstLine="702"/>
        <w:jc w:val="both"/>
        <w:rPr>
          <w:szCs w:val="28"/>
        </w:rPr>
      </w:pPr>
      <w:r w:rsidRPr="00846995">
        <w:rPr>
          <w:szCs w:val="28"/>
        </w:rPr>
        <w:t>б) электронного документа, подписанного уполномоченным должностным лицом с использованием усиленной квалифицированной электронной подписи</w:t>
      </w:r>
      <w:proofErr w:type="gramStart"/>
      <w:r w:rsidRPr="00846995">
        <w:rPr>
          <w:szCs w:val="28"/>
        </w:rPr>
        <w:t>.</w:t>
      </w:r>
      <w:r w:rsidR="006F502B">
        <w:rPr>
          <w:szCs w:val="28"/>
        </w:rPr>
        <w:t>».</w:t>
      </w:r>
      <w:proofErr w:type="gramEnd"/>
    </w:p>
    <w:p w:rsidR="00846995" w:rsidRPr="00846995" w:rsidRDefault="0080587D" w:rsidP="00C60B85">
      <w:pPr>
        <w:spacing w:after="0" w:line="240" w:lineRule="auto"/>
        <w:ind w:right="20" w:firstLine="702"/>
        <w:jc w:val="both"/>
        <w:rPr>
          <w:szCs w:val="28"/>
        </w:rPr>
      </w:pPr>
      <w:r>
        <w:rPr>
          <w:szCs w:val="28"/>
        </w:rPr>
        <w:t>8</w:t>
      </w:r>
      <w:r w:rsidR="00C60B85">
        <w:rPr>
          <w:szCs w:val="28"/>
        </w:rPr>
        <w:t>. Подпункт 3.1.3 пункта 3.1</w:t>
      </w:r>
      <w:r w:rsidR="00620697">
        <w:rPr>
          <w:szCs w:val="28"/>
        </w:rPr>
        <w:t xml:space="preserve"> </w:t>
      </w:r>
      <w:r w:rsidR="006F502B">
        <w:rPr>
          <w:szCs w:val="28"/>
        </w:rPr>
        <w:t xml:space="preserve">раздела 3 считать </w:t>
      </w:r>
      <w:r w:rsidR="003C59AC">
        <w:rPr>
          <w:szCs w:val="28"/>
        </w:rPr>
        <w:t>под</w:t>
      </w:r>
      <w:r w:rsidR="00846439">
        <w:rPr>
          <w:szCs w:val="28"/>
        </w:rPr>
        <w:t xml:space="preserve">пунктом </w:t>
      </w:r>
      <w:r w:rsidR="006F502B">
        <w:rPr>
          <w:szCs w:val="28"/>
        </w:rPr>
        <w:t>3.1.4</w:t>
      </w:r>
      <w:r w:rsidR="003C59AC">
        <w:rPr>
          <w:szCs w:val="28"/>
        </w:rPr>
        <w:t>.</w:t>
      </w:r>
    </w:p>
    <w:p w:rsidR="0064357A" w:rsidRPr="0064357A" w:rsidRDefault="0080587D" w:rsidP="00C60B85">
      <w:pPr>
        <w:tabs>
          <w:tab w:val="left" w:pos="993"/>
        </w:tabs>
        <w:spacing w:after="0" w:line="240" w:lineRule="auto"/>
        <w:ind w:firstLine="709"/>
        <w:jc w:val="both"/>
        <w:rPr>
          <w:szCs w:val="28"/>
        </w:rPr>
      </w:pPr>
      <w:r>
        <w:rPr>
          <w:szCs w:val="28"/>
        </w:rPr>
        <w:t>9</w:t>
      </w:r>
      <w:r w:rsidR="0064357A">
        <w:rPr>
          <w:szCs w:val="28"/>
        </w:rPr>
        <w:t xml:space="preserve">. </w:t>
      </w:r>
      <w:r w:rsidR="0064357A" w:rsidRPr="0064357A">
        <w:rPr>
          <w:szCs w:val="28"/>
        </w:rPr>
        <w:t xml:space="preserve">Пункт </w:t>
      </w:r>
      <w:r w:rsidR="004D7821">
        <w:rPr>
          <w:szCs w:val="28"/>
        </w:rPr>
        <w:t xml:space="preserve">3.1. </w:t>
      </w:r>
      <w:r w:rsidR="0064357A" w:rsidRPr="0064357A">
        <w:rPr>
          <w:szCs w:val="28"/>
        </w:rPr>
        <w:t xml:space="preserve">раздела </w:t>
      </w:r>
      <w:r w:rsidR="004D7821">
        <w:rPr>
          <w:szCs w:val="28"/>
        </w:rPr>
        <w:t>3</w:t>
      </w:r>
      <w:r w:rsidR="0064357A" w:rsidRPr="0064357A">
        <w:rPr>
          <w:szCs w:val="28"/>
        </w:rPr>
        <w:t xml:space="preserve"> </w:t>
      </w:r>
      <w:r w:rsidR="004D7821">
        <w:rPr>
          <w:szCs w:val="28"/>
        </w:rPr>
        <w:t xml:space="preserve">дополнить </w:t>
      </w:r>
      <w:r w:rsidR="003C59AC">
        <w:rPr>
          <w:szCs w:val="28"/>
        </w:rPr>
        <w:t xml:space="preserve">новым </w:t>
      </w:r>
      <w:r w:rsidR="004D7821">
        <w:rPr>
          <w:szCs w:val="28"/>
        </w:rPr>
        <w:t>подпунктом 3.1.3.</w:t>
      </w:r>
    </w:p>
    <w:p w:rsidR="0064357A" w:rsidRPr="0064357A" w:rsidRDefault="004D7821" w:rsidP="00C60B85">
      <w:pPr>
        <w:spacing w:after="0" w:line="240" w:lineRule="auto"/>
        <w:ind w:firstLine="709"/>
        <w:jc w:val="both"/>
        <w:rPr>
          <w:szCs w:val="28"/>
        </w:rPr>
      </w:pPr>
      <w:r>
        <w:rPr>
          <w:szCs w:val="28"/>
        </w:rPr>
        <w:t>«</w:t>
      </w:r>
      <w:r w:rsidR="0064357A" w:rsidRPr="0064357A">
        <w:rPr>
          <w:szCs w:val="28"/>
        </w:rPr>
        <w:t>3.1.</w:t>
      </w:r>
      <w:r>
        <w:rPr>
          <w:szCs w:val="28"/>
        </w:rPr>
        <w:t>3</w:t>
      </w:r>
      <w:r w:rsidR="0064357A" w:rsidRPr="0064357A">
        <w:rPr>
          <w:szCs w:val="28"/>
        </w:rPr>
        <w:t>. Перечень административных процедур (действий) при предоставлении муниципальной услуги в электронной форме:</w:t>
      </w:r>
    </w:p>
    <w:p w:rsidR="00620697" w:rsidRDefault="0064357A" w:rsidP="00C60B85">
      <w:pPr>
        <w:spacing w:after="0" w:line="240" w:lineRule="auto"/>
        <w:ind w:firstLine="709"/>
        <w:jc w:val="both"/>
        <w:rPr>
          <w:szCs w:val="28"/>
        </w:rPr>
      </w:pPr>
      <w:r w:rsidRPr="0064357A">
        <w:rPr>
          <w:szCs w:val="28"/>
        </w:rPr>
        <w:t>- прием заявления и прилагаемых документов, необходимых для предоставления муниципальной услуги, в электронном виде.</w:t>
      </w:r>
    </w:p>
    <w:p w:rsidR="00620697" w:rsidRPr="0064357A" w:rsidRDefault="00620697" w:rsidP="00C60B85">
      <w:pPr>
        <w:spacing w:after="0" w:line="240" w:lineRule="auto"/>
        <w:ind w:firstLine="709"/>
        <w:jc w:val="both"/>
        <w:rPr>
          <w:szCs w:val="28"/>
        </w:rPr>
      </w:pPr>
      <w:r w:rsidRPr="00620697">
        <w:t>Последовательность действий при предоставлении муниципальной услуги в электронной форме с использованием Единого портала приведена в подразделе 3.</w:t>
      </w:r>
      <w:r>
        <w:t>7</w:t>
      </w:r>
      <w:r w:rsidRPr="00620697">
        <w:t xml:space="preserve"> настоящего Регламента</w:t>
      </w:r>
      <w:proofErr w:type="gramStart"/>
      <w:r w:rsidRPr="00620697">
        <w:t>.</w:t>
      </w:r>
      <w:r w:rsidR="004D7821">
        <w:rPr>
          <w:szCs w:val="28"/>
        </w:rPr>
        <w:t>».</w:t>
      </w:r>
      <w:proofErr w:type="gramEnd"/>
    </w:p>
    <w:p w:rsidR="00846995" w:rsidRDefault="0080587D" w:rsidP="00C60B85">
      <w:pPr>
        <w:widowControl w:val="0"/>
        <w:tabs>
          <w:tab w:val="left" w:pos="709"/>
        </w:tabs>
        <w:autoSpaceDE w:val="0"/>
        <w:autoSpaceDN w:val="0"/>
        <w:adjustRightInd w:val="0"/>
        <w:spacing w:after="0" w:line="240" w:lineRule="auto"/>
        <w:ind w:firstLine="851"/>
        <w:jc w:val="both"/>
        <w:outlineLvl w:val="1"/>
        <w:rPr>
          <w:szCs w:val="28"/>
        </w:rPr>
      </w:pPr>
      <w:r>
        <w:rPr>
          <w:szCs w:val="28"/>
        </w:rPr>
        <w:t>10</w:t>
      </w:r>
      <w:r w:rsidR="006F502B">
        <w:rPr>
          <w:szCs w:val="28"/>
        </w:rPr>
        <w:t>. Подпункт 3.2.1 пункта 3.2</w:t>
      </w:r>
      <w:r w:rsidR="00C60B85">
        <w:rPr>
          <w:szCs w:val="28"/>
        </w:rPr>
        <w:t xml:space="preserve"> раздела 3</w:t>
      </w:r>
      <w:r w:rsidR="006F502B">
        <w:rPr>
          <w:szCs w:val="28"/>
        </w:rPr>
        <w:t xml:space="preserve"> </w:t>
      </w:r>
      <w:r w:rsidR="001752F2">
        <w:rPr>
          <w:szCs w:val="28"/>
        </w:rPr>
        <w:t>изложить в новой редакции</w:t>
      </w:r>
      <w:r w:rsidR="006F502B">
        <w:rPr>
          <w:szCs w:val="28"/>
        </w:rPr>
        <w:t>:</w:t>
      </w:r>
    </w:p>
    <w:p w:rsidR="00620697" w:rsidRPr="00620697" w:rsidRDefault="00620697" w:rsidP="00C60B85">
      <w:pPr>
        <w:widowControl w:val="0"/>
        <w:tabs>
          <w:tab w:val="left" w:pos="709"/>
        </w:tabs>
        <w:autoSpaceDE w:val="0"/>
        <w:autoSpaceDN w:val="0"/>
        <w:adjustRightInd w:val="0"/>
        <w:spacing w:after="0" w:line="240" w:lineRule="auto"/>
        <w:ind w:firstLine="851"/>
        <w:jc w:val="both"/>
        <w:outlineLvl w:val="1"/>
        <w:rPr>
          <w:szCs w:val="28"/>
        </w:rPr>
      </w:pPr>
      <w:proofErr w:type="gramStart"/>
      <w:r>
        <w:rPr>
          <w:szCs w:val="28"/>
        </w:rPr>
        <w:t>«</w:t>
      </w:r>
      <w:r w:rsidRPr="00620697">
        <w:rPr>
          <w:szCs w:val="28"/>
        </w:rPr>
        <w:t>Основанием для начала административного действия в рамках предоставления муниципальной услуги является поступление в Комитет</w:t>
      </w:r>
      <w:r w:rsidR="003C59AC">
        <w:rPr>
          <w:szCs w:val="28"/>
        </w:rPr>
        <w:t xml:space="preserve">, </w:t>
      </w:r>
      <w:r w:rsidRPr="00620697">
        <w:rPr>
          <w:szCs w:val="28"/>
        </w:rPr>
        <w:t xml:space="preserve"> приём и регистрация заявления о направлении уведомления о планируемых строительстве или реконструкции объекта индивидуального жилищного строительства или садового дома либо заявления о направлении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Заявление) и прилагаемых документов:</w:t>
      </w:r>
      <w:proofErr w:type="gramEnd"/>
    </w:p>
    <w:p w:rsidR="00620697" w:rsidRPr="00620697" w:rsidRDefault="00620697" w:rsidP="00C60B85">
      <w:pPr>
        <w:widowControl w:val="0"/>
        <w:tabs>
          <w:tab w:val="left" w:pos="709"/>
        </w:tabs>
        <w:autoSpaceDE w:val="0"/>
        <w:autoSpaceDN w:val="0"/>
        <w:adjustRightInd w:val="0"/>
        <w:spacing w:after="0" w:line="240" w:lineRule="auto"/>
        <w:ind w:firstLine="851"/>
        <w:jc w:val="both"/>
        <w:outlineLvl w:val="1"/>
        <w:rPr>
          <w:szCs w:val="28"/>
        </w:rPr>
      </w:pPr>
      <w:r w:rsidRPr="00620697">
        <w:rPr>
          <w:szCs w:val="28"/>
        </w:rPr>
        <w:t>- при личном обращении заявителя;</w:t>
      </w:r>
    </w:p>
    <w:p w:rsidR="00620697" w:rsidRPr="00620697" w:rsidRDefault="00620697" w:rsidP="00C60B85">
      <w:pPr>
        <w:widowControl w:val="0"/>
        <w:tabs>
          <w:tab w:val="left" w:pos="709"/>
        </w:tabs>
        <w:autoSpaceDE w:val="0"/>
        <w:autoSpaceDN w:val="0"/>
        <w:adjustRightInd w:val="0"/>
        <w:spacing w:after="0" w:line="240" w:lineRule="auto"/>
        <w:ind w:firstLine="851"/>
        <w:jc w:val="both"/>
        <w:outlineLvl w:val="1"/>
        <w:rPr>
          <w:szCs w:val="28"/>
        </w:rPr>
      </w:pPr>
      <w:r w:rsidRPr="00620697">
        <w:rPr>
          <w:szCs w:val="28"/>
        </w:rPr>
        <w:t>- посредством почтовой связи.</w:t>
      </w:r>
    </w:p>
    <w:p w:rsidR="001752F2" w:rsidRPr="001752F2" w:rsidRDefault="00620697" w:rsidP="00C60B85">
      <w:pPr>
        <w:tabs>
          <w:tab w:val="left" w:pos="0"/>
        </w:tabs>
        <w:spacing w:after="0" w:line="240" w:lineRule="auto"/>
        <w:ind w:firstLine="851"/>
        <w:jc w:val="both"/>
      </w:pPr>
      <w:r>
        <w:rPr>
          <w:szCs w:val="28"/>
        </w:rPr>
        <w:t>-</w:t>
      </w:r>
      <w:proofErr w:type="gramStart"/>
      <w:r w:rsidR="001752F2" w:rsidRPr="001752F2">
        <w:t>направленных</w:t>
      </w:r>
      <w:proofErr w:type="gramEnd"/>
      <w:r w:rsidR="001752F2" w:rsidRPr="001752F2">
        <w:t xml:space="preserve"> с использованием информационно-телекоммуникационной сети Интернет посредством Единого портала;</w:t>
      </w:r>
    </w:p>
    <w:p w:rsidR="00C60B85" w:rsidRDefault="00F51618" w:rsidP="00C60B85">
      <w:pPr>
        <w:widowControl w:val="0"/>
        <w:tabs>
          <w:tab w:val="left" w:pos="709"/>
        </w:tabs>
        <w:autoSpaceDE w:val="0"/>
        <w:autoSpaceDN w:val="0"/>
        <w:adjustRightInd w:val="0"/>
        <w:spacing w:after="0" w:line="240" w:lineRule="auto"/>
        <w:ind w:firstLine="851"/>
        <w:jc w:val="both"/>
        <w:outlineLvl w:val="1"/>
      </w:pPr>
      <w:r>
        <w:t xml:space="preserve">- </w:t>
      </w:r>
      <w:r w:rsidR="001752F2" w:rsidRPr="001752F2">
        <w:t xml:space="preserve">полученных от </w:t>
      </w:r>
      <w:r w:rsidR="001752F2" w:rsidRPr="001752F2">
        <w:rPr>
          <w:szCs w:val="28"/>
        </w:rPr>
        <w:t>ГОБУ «МФЦ МО»</w:t>
      </w:r>
      <w:r w:rsidR="00DA2302">
        <w:t>;</w:t>
      </w:r>
    </w:p>
    <w:p w:rsidR="001752F2" w:rsidRDefault="00C60B85" w:rsidP="00DA2302">
      <w:pPr>
        <w:widowControl w:val="0"/>
        <w:tabs>
          <w:tab w:val="left" w:pos="700"/>
        </w:tabs>
        <w:autoSpaceDE w:val="0"/>
        <w:autoSpaceDN w:val="0"/>
        <w:adjustRightInd w:val="0"/>
        <w:spacing w:after="0" w:line="240" w:lineRule="auto"/>
        <w:ind w:firstLine="851"/>
        <w:jc w:val="both"/>
        <w:outlineLvl w:val="1"/>
        <w:rPr>
          <w:szCs w:val="28"/>
        </w:rPr>
      </w:pPr>
      <w:r w:rsidRPr="00C60B85">
        <w:rPr>
          <w:szCs w:val="28"/>
        </w:rPr>
        <w:t xml:space="preserve"> </w:t>
      </w:r>
      <w:r w:rsidRPr="00620697">
        <w:rPr>
          <w:szCs w:val="28"/>
        </w:rPr>
        <w:t>Максимальный срок выполнения действий в рамках данной административной процедуры – один рабочий день</w:t>
      </w:r>
      <w:r w:rsidR="003C59AC">
        <w:rPr>
          <w:szCs w:val="28"/>
        </w:rPr>
        <w:t>.</w:t>
      </w:r>
    </w:p>
    <w:p w:rsidR="00802224" w:rsidRDefault="008368DE" w:rsidP="00DA2302">
      <w:pPr>
        <w:widowControl w:val="0"/>
        <w:tabs>
          <w:tab w:val="left" w:pos="700"/>
        </w:tabs>
        <w:autoSpaceDE w:val="0"/>
        <w:autoSpaceDN w:val="0"/>
        <w:adjustRightInd w:val="0"/>
        <w:spacing w:after="0" w:line="240" w:lineRule="auto"/>
        <w:ind w:firstLine="851"/>
        <w:jc w:val="both"/>
        <w:outlineLvl w:val="1"/>
        <w:rPr>
          <w:szCs w:val="28"/>
        </w:rPr>
      </w:pPr>
      <w:proofErr w:type="gramStart"/>
      <w:r w:rsidRPr="008368DE">
        <w:rPr>
          <w:szCs w:val="28"/>
        </w:rPr>
        <w:t xml:space="preserve">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 планируемом строительстве, уведомления об </w:t>
      </w:r>
      <w:r w:rsidRPr="008368DE">
        <w:rPr>
          <w:szCs w:val="28"/>
        </w:rPr>
        <w:lastRenderedPageBreak/>
        <w:t xml:space="preserve">изменении параметров считается первый рабочий день, следующий за днем представления заявителем указанного уведомления. </w:t>
      </w:r>
      <w:proofErr w:type="gramEnd"/>
    </w:p>
    <w:p w:rsidR="003C59AC" w:rsidRDefault="008368DE" w:rsidP="00DA2302">
      <w:pPr>
        <w:widowControl w:val="0"/>
        <w:tabs>
          <w:tab w:val="left" w:pos="700"/>
        </w:tabs>
        <w:autoSpaceDE w:val="0"/>
        <w:autoSpaceDN w:val="0"/>
        <w:adjustRightInd w:val="0"/>
        <w:spacing w:after="0" w:line="240" w:lineRule="auto"/>
        <w:ind w:firstLine="851"/>
        <w:jc w:val="both"/>
        <w:outlineLvl w:val="1"/>
        <w:rPr>
          <w:szCs w:val="28"/>
        </w:rPr>
      </w:pPr>
      <w:r w:rsidRPr="008368DE">
        <w:rPr>
          <w:szCs w:val="28"/>
        </w:rPr>
        <w:t>Уведомление о планируемом строительстве, уведомление об изменении параметров считается поступившим в уполномоченный орган государственной власти, орган местного самоуправления со дня его регистрации.</w:t>
      </w:r>
      <w:r>
        <w:rPr>
          <w:szCs w:val="28"/>
        </w:rPr>
        <w:t>».</w:t>
      </w:r>
    </w:p>
    <w:p w:rsidR="008368DE" w:rsidRPr="00DA2302" w:rsidRDefault="008368DE" w:rsidP="00DA2302">
      <w:pPr>
        <w:widowControl w:val="0"/>
        <w:tabs>
          <w:tab w:val="left" w:pos="700"/>
        </w:tabs>
        <w:autoSpaceDE w:val="0"/>
        <w:autoSpaceDN w:val="0"/>
        <w:adjustRightInd w:val="0"/>
        <w:spacing w:after="0" w:line="240" w:lineRule="auto"/>
        <w:ind w:firstLine="851"/>
        <w:jc w:val="both"/>
        <w:outlineLvl w:val="1"/>
        <w:rPr>
          <w:szCs w:val="28"/>
        </w:rPr>
      </w:pPr>
    </w:p>
    <w:p w:rsidR="00F51618" w:rsidRPr="001752F2" w:rsidRDefault="0080587D" w:rsidP="00C60B85">
      <w:pPr>
        <w:tabs>
          <w:tab w:val="left" w:pos="700"/>
        </w:tabs>
        <w:spacing w:after="0" w:line="240" w:lineRule="auto"/>
        <w:ind w:left="709"/>
      </w:pPr>
      <w:r>
        <w:t>11</w:t>
      </w:r>
      <w:r w:rsidR="00F51618">
        <w:t xml:space="preserve">. </w:t>
      </w:r>
      <w:r w:rsidR="00620697">
        <w:t>Пункт 3.7 раздела 3 считать</w:t>
      </w:r>
      <w:r w:rsidR="00846439">
        <w:t xml:space="preserve"> пунктом </w:t>
      </w:r>
      <w:r w:rsidR="00620697">
        <w:t xml:space="preserve"> 3.8.</w:t>
      </w:r>
    </w:p>
    <w:p w:rsidR="00846995" w:rsidRDefault="0080587D" w:rsidP="00C60B85">
      <w:pPr>
        <w:widowControl w:val="0"/>
        <w:tabs>
          <w:tab w:val="left" w:pos="709"/>
        </w:tabs>
        <w:autoSpaceDE w:val="0"/>
        <w:autoSpaceDN w:val="0"/>
        <w:adjustRightInd w:val="0"/>
        <w:spacing w:after="0" w:line="240" w:lineRule="auto"/>
        <w:ind w:firstLine="709"/>
        <w:jc w:val="both"/>
        <w:outlineLvl w:val="1"/>
        <w:rPr>
          <w:szCs w:val="28"/>
        </w:rPr>
      </w:pPr>
      <w:r>
        <w:rPr>
          <w:szCs w:val="28"/>
        </w:rPr>
        <w:t>12</w:t>
      </w:r>
      <w:r w:rsidR="00654D5B">
        <w:rPr>
          <w:szCs w:val="28"/>
        </w:rPr>
        <w:t>. Р</w:t>
      </w:r>
      <w:r w:rsidR="00620697">
        <w:rPr>
          <w:szCs w:val="28"/>
        </w:rPr>
        <w:t xml:space="preserve">аздел 3 </w:t>
      </w:r>
      <w:r w:rsidR="003C59AC">
        <w:rPr>
          <w:szCs w:val="28"/>
        </w:rPr>
        <w:t xml:space="preserve">дополнить </w:t>
      </w:r>
      <w:r w:rsidR="00620697">
        <w:rPr>
          <w:szCs w:val="28"/>
        </w:rPr>
        <w:t xml:space="preserve"> новым пунктом 3.</w:t>
      </w:r>
      <w:r w:rsidR="00DA2302">
        <w:rPr>
          <w:szCs w:val="28"/>
        </w:rPr>
        <w:t>7</w:t>
      </w:r>
      <w:r w:rsidR="00620697">
        <w:rPr>
          <w:szCs w:val="28"/>
        </w:rPr>
        <w:t xml:space="preserve"> следующего содержания:</w:t>
      </w:r>
    </w:p>
    <w:p w:rsidR="00654D5B" w:rsidRPr="00654D5B" w:rsidRDefault="00620697" w:rsidP="00C60B85">
      <w:pPr>
        <w:spacing w:after="0" w:line="240" w:lineRule="auto"/>
        <w:ind w:right="340"/>
        <w:jc w:val="center"/>
        <w:rPr>
          <w:szCs w:val="28"/>
        </w:rPr>
      </w:pPr>
      <w:r>
        <w:rPr>
          <w:szCs w:val="28"/>
        </w:rPr>
        <w:t>«</w:t>
      </w:r>
      <w:r w:rsidR="00654D5B" w:rsidRPr="00654D5B">
        <w:rPr>
          <w:szCs w:val="28"/>
        </w:rPr>
        <w:t>3.</w:t>
      </w:r>
      <w:r w:rsidR="00DA2302">
        <w:rPr>
          <w:szCs w:val="28"/>
        </w:rPr>
        <w:t>7</w:t>
      </w:r>
      <w:r w:rsidR="00654D5B" w:rsidRPr="00654D5B">
        <w:rPr>
          <w:szCs w:val="28"/>
        </w:rPr>
        <w:t xml:space="preserve">. Порядок осуществления административных процедур </w:t>
      </w:r>
    </w:p>
    <w:p w:rsidR="00654D5B" w:rsidRPr="00654D5B" w:rsidRDefault="00654D5B" w:rsidP="00C60B85">
      <w:pPr>
        <w:spacing w:after="0" w:line="240" w:lineRule="auto"/>
        <w:ind w:right="340"/>
        <w:jc w:val="center"/>
        <w:rPr>
          <w:szCs w:val="28"/>
        </w:rPr>
      </w:pPr>
      <w:r w:rsidRPr="00654D5B">
        <w:rPr>
          <w:szCs w:val="28"/>
        </w:rPr>
        <w:t>(действий) в электронной форме с использованием Единого портала</w:t>
      </w:r>
    </w:p>
    <w:p w:rsidR="00654D5B" w:rsidRPr="00654D5B" w:rsidRDefault="00654D5B" w:rsidP="00C60B85">
      <w:pPr>
        <w:spacing w:after="0" w:line="240" w:lineRule="auto"/>
        <w:ind w:right="-566"/>
        <w:rPr>
          <w:szCs w:val="28"/>
        </w:rPr>
      </w:pPr>
    </w:p>
    <w:p w:rsidR="00654D5B" w:rsidRPr="00654D5B" w:rsidRDefault="00654D5B" w:rsidP="00C60B85">
      <w:pPr>
        <w:spacing w:after="0" w:line="240" w:lineRule="auto"/>
        <w:ind w:right="-566"/>
        <w:jc w:val="center"/>
        <w:rPr>
          <w:szCs w:val="28"/>
        </w:rPr>
      </w:pPr>
      <w:r w:rsidRPr="00654D5B">
        <w:rPr>
          <w:szCs w:val="28"/>
        </w:rPr>
        <w:t>3.</w:t>
      </w:r>
      <w:r w:rsidR="00DA2302">
        <w:rPr>
          <w:szCs w:val="28"/>
        </w:rPr>
        <w:t>7</w:t>
      </w:r>
      <w:r w:rsidRPr="00654D5B">
        <w:rPr>
          <w:szCs w:val="28"/>
        </w:rPr>
        <w:t xml:space="preserve">.1. Прием и регистрация заявления и документов </w:t>
      </w:r>
    </w:p>
    <w:p w:rsidR="00654D5B" w:rsidRPr="00654D5B" w:rsidRDefault="00654D5B" w:rsidP="00C60B85">
      <w:pPr>
        <w:spacing w:after="0" w:line="240" w:lineRule="auto"/>
        <w:ind w:right="-566"/>
        <w:jc w:val="center"/>
        <w:rPr>
          <w:szCs w:val="28"/>
        </w:rPr>
      </w:pPr>
      <w:r w:rsidRPr="00654D5B">
        <w:rPr>
          <w:szCs w:val="28"/>
        </w:rPr>
        <w:t>в электронном виде</w:t>
      </w:r>
    </w:p>
    <w:p w:rsidR="00654D5B" w:rsidRPr="00654D5B" w:rsidRDefault="00654D5B" w:rsidP="00C60B85">
      <w:pPr>
        <w:spacing w:after="0" w:line="240" w:lineRule="auto"/>
      </w:pPr>
    </w:p>
    <w:p w:rsidR="00654D5B" w:rsidRPr="00654D5B" w:rsidRDefault="00654D5B" w:rsidP="00C60B85">
      <w:pPr>
        <w:spacing w:after="0" w:line="240" w:lineRule="auto"/>
        <w:ind w:firstLine="702"/>
        <w:jc w:val="both"/>
      </w:pPr>
      <w:r w:rsidRPr="00654D5B">
        <w:t xml:space="preserve"> Основанием для начала административной процедуры является поступление заявления и документов в Комитет через Единый портал.</w:t>
      </w:r>
    </w:p>
    <w:p w:rsidR="00654D5B" w:rsidRPr="00654D5B" w:rsidRDefault="00654D5B" w:rsidP="00C60B85">
      <w:pPr>
        <w:spacing w:after="0" w:line="240" w:lineRule="auto"/>
        <w:ind w:firstLine="702"/>
        <w:jc w:val="both"/>
      </w:pPr>
      <w:r w:rsidRPr="00654D5B">
        <w:t xml:space="preserve"> Муниципальный служащий Комитета, ответственный за прием заявления и документов в электронной форме, проверяет заявление и полученные документы, полноту и правильность их заполнения.</w:t>
      </w:r>
    </w:p>
    <w:p w:rsidR="00654D5B" w:rsidRPr="00654D5B" w:rsidRDefault="00654D5B" w:rsidP="00C60B85">
      <w:pPr>
        <w:spacing w:after="0" w:line="240" w:lineRule="auto"/>
        <w:ind w:firstLine="702"/>
        <w:jc w:val="both"/>
      </w:pPr>
      <w:r w:rsidRPr="00654D5B">
        <w:t xml:space="preserve">В случае наличия основания для </w:t>
      </w:r>
      <w:r w:rsidR="00EE114D">
        <w:t>возврата документов</w:t>
      </w:r>
      <w:r w:rsidRPr="00654D5B">
        <w:t xml:space="preserve">, указанного в пункте </w:t>
      </w:r>
      <w:r w:rsidR="00EE114D" w:rsidRPr="0080587D">
        <w:t>2.8.1</w:t>
      </w:r>
      <w:r w:rsidRPr="0080587D">
        <w:t xml:space="preserve"> </w:t>
      </w:r>
      <w:r w:rsidRPr="00654D5B">
        <w:t xml:space="preserve">настоящего Регламента, формирует в информационной системе взаимодействия (далее – ИС) </w:t>
      </w:r>
      <w:r w:rsidR="0026052A">
        <w:t xml:space="preserve">письмо </w:t>
      </w:r>
      <w:r w:rsidR="00EE114D">
        <w:t>о возврате документов</w:t>
      </w:r>
      <w:r w:rsidRPr="00654D5B">
        <w:t>, направляет его в личный кабинет заявителя.</w:t>
      </w:r>
    </w:p>
    <w:p w:rsidR="00654D5B" w:rsidRPr="00654D5B" w:rsidRDefault="00654D5B" w:rsidP="00C60B85">
      <w:pPr>
        <w:spacing w:after="0" w:line="240" w:lineRule="auto"/>
        <w:ind w:right="20" w:firstLine="702"/>
        <w:jc w:val="both"/>
      </w:pPr>
      <w:r w:rsidRPr="00654D5B">
        <w:t>В случае отсутствия основания для отказа, указанного в пункте 2.</w:t>
      </w:r>
      <w:r w:rsidR="00EE114D">
        <w:t>8.1</w:t>
      </w:r>
      <w:r w:rsidRPr="00654D5B">
        <w:t xml:space="preserve"> настоящего Регламента:</w:t>
      </w:r>
    </w:p>
    <w:p w:rsidR="00654D5B" w:rsidRPr="00654D5B" w:rsidRDefault="00654D5B" w:rsidP="00C60B85">
      <w:pPr>
        <w:numPr>
          <w:ilvl w:val="0"/>
          <w:numId w:val="3"/>
        </w:numPr>
        <w:tabs>
          <w:tab w:val="left" w:pos="994"/>
        </w:tabs>
        <w:spacing w:after="0" w:line="240" w:lineRule="auto"/>
        <w:ind w:right="20"/>
        <w:jc w:val="both"/>
      </w:pPr>
      <w:bookmarkStart w:id="3" w:name="page24"/>
      <w:bookmarkEnd w:id="3"/>
      <w:r w:rsidRPr="00654D5B">
        <w:t>регистрирует заявление и документы (присваивает входящий номер), заносит информацию о реквизитах, присвоенных документу заявителя (дата регистрации, входящий номер), в ИС;</w:t>
      </w:r>
    </w:p>
    <w:p w:rsidR="00654D5B" w:rsidRPr="00654D5B" w:rsidRDefault="00654D5B" w:rsidP="00C60B85">
      <w:pPr>
        <w:numPr>
          <w:ilvl w:val="0"/>
          <w:numId w:val="3"/>
        </w:numPr>
        <w:tabs>
          <w:tab w:val="left" w:pos="994"/>
        </w:tabs>
        <w:spacing w:after="0" w:line="240" w:lineRule="auto"/>
        <w:jc w:val="both"/>
      </w:pPr>
      <w:r w:rsidRPr="00654D5B">
        <w:t>распечатывает заявление и документы (при необходимости) и выполняет дальнейшие административные действия (в том числе в ИС) в соответствии с административными процедурами, указанными в подразделах                    3.3 - 3.5 настоящего Регламента.</w:t>
      </w:r>
    </w:p>
    <w:p w:rsidR="00654D5B" w:rsidRPr="00654D5B" w:rsidRDefault="00654D5B" w:rsidP="00C60B85">
      <w:pPr>
        <w:spacing w:after="0" w:line="240" w:lineRule="auto"/>
        <w:ind w:right="20" w:firstLine="709"/>
        <w:jc w:val="both"/>
      </w:pPr>
      <w:r w:rsidRPr="00654D5B">
        <w:t>Уведомление о получении заявления и документов формируется в личном кабинете заявителя на Едином портале в автоматическом режиме.</w:t>
      </w:r>
    </w:p>
    <w:p w:rsidR="00654D5B" w:rsidRDefault="00654D5B" w:rsidP="00C60B85">
      <w:pPr>
        <w:spacing w:after="0" w:line="240" w:lineRule="auto"/>
        <w:ind w:firstLine="702"/>
        <w:jc w:val="both"/>
      </w:pPr>
      <w:r w:rsidRPr="00654D5B">
        <w:t>Административные действия выполняются в день поступления заявления и документов</w:t>
      </w:r>
      <w:r w:rsidR="00207A8C">
        <w:t xml:space="preserve"> в Комитет через Единый портал.</w:t>
      </w:r>
    </w:p>
    <w:p w:rsidR="00DA2302" w:rsidRPr="00654D5B" w:rsidRDefault="00DA2302" w:rsidP="008368DE">
      <w:pPr>
        <w:spacing w:after="0" w:line="240" w:lineRule="auto"/>
        <w:jc w:val="both"/>
      </w:pPr>
    </w:p>
    <w:p w:rsidR="00654D5B" w:rsidRPr="00654D5B" w:rsidRDefault="00654D5B" w:rsidP="00C60B85">
      <w:pPr>
        <w:spacing w:after="0" w:line="240" w:lineRule="auto"/>
        <w:jc w:val="center"/>
      </w:pPr>
      <w:r w:rsidRPr="00654D5B">
        <w:t>3.</w:t>
      </w:r>
      <w:r w:rsidR="00DA2302">
        <w:t>7</w:t>
      </w:r>
      <w:r w:rsidRPr="00654D5B">
        <w:t>.2. Получение сведений о ходе выполнения запроса</w:t>
      </w:r>
    </w:p>
    <w:p w:rsidR="00654D5B" w:rsidRPr="00654D5B" w:rsidRDefault="00654D5B" w:rsidP="00C60B85">
      <w:pPr>
        <w:spacing w:after="0" w:line="240" w:lineRule="auto"/>
      </w:pPr>
    </w:p>
    <w:p w:rsidR="00654D5B" w:rsidRPr="00654D5B" w:rsidRDefault="00654D5B" w:rsidP="00C60B85">
      <w:pPr>
        <w:spacing w:after="0" w:line="240" w:lineRule="auto"/>
        <w:ind w:firstLine="709"/>
        <w:jc w:val="both"/>
      </w:pPr>
      <w:r w:rsidRPr="00654D5B">
        <w:t xml:space="preserve"> Информирование заявителя о ходе и результате предоставления муниципальной услуги осуществляется в электронной форме через личный кабинет заявителя на Едином портале:</w:t>
      </w:r>
    </w:p>
    <w:p w:rsidR="00654D5B" w:rsidRPr="00654D5B" w:rsidRDefault="00654D5B" w:rsidP="00C60B85">
      <w:pPr>
        <w:spacing w:after="0" w:line="240" w:lineRule="auto"/>
        <w:ind w:firstLine="709"/>
      </w:pPr>
      <w:r w:rsidRPr="00654D5B">
        <w:t>-  о приеме и регистрации заявления;</w:t>
      </w:r>
    </w:p>
    <w:p w:rsidR="00654D5B" w:rsidRPr="00654D5B" w:rsidRDefault="00654D5B" w:rsidP="00C60B85">
      <w:pPr>
        <w:spacing w:after="0" w:line="240" w:lineRule="auto"/>
        <w:ind w:firstLine="709"/>
        <w:jc w:val="both"/>
      </w:pPr>
      <w:r w:rsidRPr="00654D5B">
        <w:lastRenderedPageBreak/>
        <w:t>- о поступлении заявления и прилагаемых к заявлению документов муниципальному служащему Комитета, ответственному за рассмотрение заявления и прилагаемых к заявлению документов;</w:t>
      </w:r>
    </w:p>
    <w:p w:rsidR="00654D5B" w:rsidRPr="00654D5B" w:rsidRDefault="00654D5B" w:rsidP="00C60B85">
      <w:pPr>
        <w:spacing w:after="0" w:line="240" w:lineRule="auto"/>
        <w:ind w:firstLine="709"/>
        <w:jc w:val="both"/>
      </w:pPr>
      <w:r w:rsidRPr="00654D5B">
        <w:t>- о результатах рассмотрения документов, необходимых для предоставления муниципальной услуги;</w:t>
      </w:r>
    </w:p>
    <w:p w:rsidR="00654D5B" w:rsidRPr="00654D5B" w:rsidRDefault="00654D5B" w:rsidP="00C60B85">
      <w:pPr>
        <w:spacing w:after="0" w:line="240" w:lineRule="auto"/>
        <w:ind w:firstLine="709"/>
        <w:jc w:val="both"/>
      </w:pPr>
      <w:r w:rsidRPr="00654D5B">
        <w:t xml:space="preserve">- об окончании предоставления муниципальной услуги в виде направления заявителю документа, указанного в </w:t>
      </w:r>
      <w:hyperlink r:id="rId9" w:history="1">
        <w:r w:rsidRPr="00654D5B">
          <w:t xml:space="preserve">подразделе </w:t>
        </w:r>
      </w:hyperlink>
      <w:r w:rsidRPr="00654D5B">
        <w:t>2.3 настоящего Регламента;</w:t>
      </w:r>
    </w:p>
    <w:p w:rsidR="00654D5B" w:rsidRPr="00654D5B" w:rsidRDefault="00654D5B" w:rsidP="00C60B85">
      <w:pPr>
        <w:spacing w:after="0" w:line="240" w:lineRule="auto"/>
        <w:ind w:firstLine="709"/>
        <w:jc w:val="both"/>
      </w:pPr>
      <w:r w:rsidRPr="00654D5B">
        <w:t>- о возможности получить результат предоставления муниципальной услуги на бумажном носителе.</w:t>
      </w:r>
    </w:p>
    <w:p w:rsidR="00654D5B" w:rsidRPr="00654D5B" w:rsidRDefault="00654D5B" w:rsidP="00C60B85">
      <w:pPr>
        <w:spacing w:after="0" w:line="240" w:lineRule="auto"/>
        <w:ind w:firstLine="709"/>
        <w:jc w:val="both"/>
      </w:pPr>
      <w:r w:rsidRPr="00654D5B">
        <w:t>Административное действие выполняется муниципальным служащим Комитета, ответственным за предоставление муниципальной услуги, в день завершения соответствующих административных процедур, предусмотренных настоящим Регламентом.</w:t>
      </w:r>
    </w:p>
    <w:p w:rsidR="00654D5B" w:rsidRPr="00654D5B" w:rsidRDefault="00654D5B" w:rsidP="00C60B85">
      <w:pPr>
        <w:spacing w:after="0" w:line="240" w:lineRule="auto"/>
        <w:ind w:firstLine="709"/>
      </w:pPr>
    </w:p>
    <w:p w:rsidR="00654D5B" w:rsidRDefault="00654D5B" w:rsidP="00C60B85">
      <w:pPr>
        <w:spacing w:after="0" w:line="240" w:lineRule="auto"/>
        <w:ind w:right="-559"/>
        <w:jc w:val="center"/>
      </w:pPr>
      <w:r w:rsidRPr="00654D5B">
        <w:t>3.</w:t>
      </w:r>
      <w:r w:rsidR="003C59AC">
        <w:t>7</w:t>
      </w:r>
      <w:r w:rsidR="0026052A">
        <w:t>.3</w:t>
      </w:r>
      <w:r w:rsidRPr="00654D5B">
        <w:t xml:space="preserve"> Получение результата предоставления муниципальной услуги</w:t>
      </w:r>
    </w:p>
    <w:p w:rsidR="00054241" w:rsidRPr="00654D5B" w:rsidRDefault="00054241" w:rsidP="00C60B85">
      <w:pPr>
        <w:spacing w:after="0" w:line="240" w:lineRule="auto"/>
        <w:ind w:right="-559"/>
        <w:jc w:val="center"/>
      </w:pPr>
    </w:p>
    <w:p w:rsidR="000A255D" w:rsidRPr="00F20DF4" w:rsidRDefault="00654D5B" w:rsidP="00C60B85">
      <w:pPr>
        <w:spacing w:after="0" w:line="240" w:lineRule="auto"/>
        <w:ind w:firstLine="709"/>
        <w:jc w:val="both"/>
      </w:pPr>
      <w:proofErr w:type="gramStart"/>
      <w:r w:rsidRPr="00F20DF4">
        <w:t>Основанием для начала выполнения административного действия является получение муниципальным служащим Комитета, ответственным за предоставление муниципальной услуги, подписанных трех экземпляров</w:t>
      </w:r>
      <w:r w:rsidR="000A255D" w:rsidRPr="00F20DF4">
        <w:t xml:space="preserve"> </w:t>
      </w:r>
      <w:r w:rsidR="000A255D" w:rsidRPr="00F20DF4">
        <w:rPr>
          <w:bCs/>
          <w:szCs w:val="28"/>
        </w:rPr>
        <w:t xml:space="preserve">уведомления </w:t>
      </w:r>
      <w:r w:rsidR="000A255D" w:rsidRPr="00F20DF4">
        <w:rPr>
          <w:szCs w:val="28"/>
          <w:lang w:eastAsia="ru-RU"/>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r w:rsidR="000A255D" w:rsidRPr="00F20DF4">
        <w:rPr>
          <w:szCs w:val="28"/>
          <w:lang w:eastAsia="ru-RU"/>
        </w:rPr>
        <w:t xml:space="preserve"> (</w:t>
      </w:r>
      <w:proofErr w:type="gramStart"/>
      <w:r w:rsidR="000A255D" w:rsidRPr="00F20DF4">
        <w:rPr>
          <w:szCs w:val="28"/>
          <w:lang w:eastAsia="ru-RU"/>
        </w:rPr>
        <w:t xml:space="preserve">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F20DF4">
        <w:t xml:space="preserve"> и наличие в заявлении заявителя (представителя заявителя) указания о направлении результата предоставления муниципальной услуги в форме электронного документа.</w:t>
      </w:r>
      <w:proofErr w:type="gramEnd"/>
    </w:p>
    <w:p w:rsidR="00654D5B" w:rsidRPr="00F20DF4" w:rsidRDefault="00654D5B" w:rsidP="00C60B85">
      <w:pPr>
        <w:spacing w:after="0" w:line="240" w:lineRule="auto"/>
        <w:ind w:firstLine="709"/>
        <w:jc w:val="both"/>
      </w:pPr>
      <w:r w:rsidRPr="00F20DF4">
        <w:t>Муниципальный служащий Комитета, ответственный за предоставление муниципальной услуги, уведомляет заявителя о принятом решении с помощью указанных в заявлении сре</w:t>
      </w:r>
      <w:proofErr w:type="gramStart"/>
      <w:r w:rsidRPr="00F20DF4">
        <w:t>дств св</w:t>
      </w:r>
      <w:proofErr w:type="gramEnd"/>
      <w:r w:rsidRPr="00F20DF4">
        <w:t>язи и в случае, если в заявлении указано о направлении результата предоставления муниципальной услуги в форме электронного документа:</w:t>
      </w:r>
    </w:p>
    <w:p w:rsidR="00654D5B" w:rsidRPr="00F20DF4" w:rsidRDefault="00654D5B" w:rsidP="00C60B85">
      <w:pPr>
        <w:tabs>
          <w:tab w:val="left" w:pos="727"/>
        </w:tabs>
        <w:spacing w:after="0" w:line="240" w:lineRule="auto"/>
        <w:ind w:firstLine="709"/>
        <w:jc w:val="both"/>
      </w:pPr>
      <w:bookmarkStart w:id="4" w:name="page25"/>
      <w:bookmarkEnd w:id="4"/>
      <w:proofErr w:type="gramStart"/>
      <w:r w:rsidRPr="00F20DF4">
        <w:t xml:space="preserve">- переводит </w:t>
      </w:r>
      <w:r w:rsidR="000A255D" w:rsidRPr="00F20DF4">
        <w:rPr>
          <w:bCs/>
        </w:rPr>
        <w:t xml:space="preserve">уведомления </w:t>
      </w:r>
      <w:r w:rsidR="000A255D" w:rsidRPr="00F20DF4">
        <w:t xml:space="preserve">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w:t>
      </w:r>
      <w:r w:rsidR="000A255D" w:rsidRPr="00F20DF4">
        <w:lastRenderedPageBreak/>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w:t>
      </w:r>
      <w:proofErr w:type="gramEnd"/>
      <w:r w:rsidR="000A255D" w:rsidRPr="00F20DF4">
        <w:t xml:space="preserve">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F20DF4">
        <w:t>в электронный вид;</w:t>
      </w:r>
    </w:p>
    <w:p w:rsidR="00654D5B" w:rsidRPr="00F20DF4" w:rsidRDefault="000A255D" w:rsidP="00C60B85">
      <w:pPr>
        <w:tabs>
          <w:tab w:val="left" w:pos="797"/>
        </w:tabs>
        <w:spacing w:after="0" w:line="240" w:lineRule="auto"/>
        <w:ind w:firstLine="567"/>
        <w:jc w:val="both"/>
      </w:pPr>
      <w:proofErr w:type="gramStart"/>
      <w:r w:rsidRPr="00F20DF4">
        <w:t xml:space="preserve">- </w:t>
      </w:r>
      <w:r w:rsidR="00654D5B" w:rsidRPr="00F20DF4">
        <w:t xml:space="preserve">подписывает </w:t>
      </w:r>
      <w:r w:rsidRPr="00F20DF4">
        <w:rPr>
          <w:bCs/>
          <w:szCs w:val="28"/>
        </w:rPr>
        <w:t xml:space="preserve">уведомления </w:t>
      </w:r>
      <w:r w:rsidRPr="00F20DF4">
        <w:rPr>
          <w:szCs w:val="28"/>
          <w:lang w:eastAsia="ru-RU"/>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w:t>
      </w:r>
      <w:proofErr w:type="gramEnd"/>
      <w:r w:rsidRPr="00F20DF4">
        <w:rPr>
          <w:szCs w:val="28"/>
          <w:lang w:eastAsia="ru-RU"/>
        </w:rPr>
        <w:t xml:space="preserve"> </w:t>
      </w:r>
      <w:proofErr w:type="gramStart"/>
      <w:r w:rsidRPr="00F20DF4">
        <w:rPr>
          <w:szCs w:val="28"/>
          <w:lang w:eastAsia="ru-RU"/>
        </w:rPr>
        <w:t xml:space="preserve">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00654D5B" w:rsidRPr="00F20DF4">
        <w:t>усиленной квалифицированной электронной цифровой подписью уполномоченного должностного лица;</w:t>
      </w:r>
      <w:proofErr w:type="gramEnd"/>
    </w:p>
    <w:p w:rsidR="00654D5B" w:rsidRPr="00F20DF4" w:rsidRDefault="000A255D" w:rsidP="00C60B85">
      <w:pPr>
        <w:tabs>
          <w:tab w:val="left" w:pos="1191"/>
        </w:tabs>
        <w:spacing w:after="0" w:line="240" w:lineRule="auto"/>
        <w:ind w:right="20" w:firstLine="567"/>
        <w:jc w:val="both"/>
      </w:pPr>
      <w:r w:rsidRPr="00F20DF4">
        <w:t xml:space="preserve">- </w:t>
      </w:r>
      <w:r w:rsidR="00654D5B" w:rsidRPr="00F20DF4">
        <w:t>направляет электронный документ, подписанный усиленной квалифицированной электронной подписью, в личный кабинет заявителя на Едином портале;</w:t>
      </w:r>
    </w:p>
    <w:p w:rsidR="00654D5B" w:rsidRPr="00F20DF4" w:rsidRDefault="000A255D" w:rsidP="00C60B85">
      <w:pPr>
        <w:tabs>
          <w:tab w:val="left" w:pos="1047"/>
        </w:tabs>
        <w:spacing w:after="0" w:line="240" w:lineRule="auto"/>
        <w:ind w:firstLine="567"/>
        <w:jc w:val="both"/>
      </w:pPr>
      <w:r w:rsidRPr="00F20DF4">
        <w:t xml:space="preserve">- </w:t>
      </w:r>
      <w:r w:rsidR="00654D5B" w:rsidRPr="00F20DF4">
        <w:t>распечатывает документы, подтверждающие завершение оказания муниципальной услуги, и приобщает их к материалам дела.</w:t>
      </w:r>
    </w:p>
    <w:p w:rsidR="0080587D" w:rsidRPr="00290A72" w:rsidRDefault="00654D5B" w:rsidP="00290A72">
      <w:pPr>
        <w:widowControl w:val="0"/>
        <w:tabs>
          <w:tab w:val="left" w:pos="709"/>
        </w:tabs>
        <w:autoSpaceDE w:val="0"/>
        <w:autoSpaceDN w:val="0"/>
        <w:adjustRightInd w:val="0"/>
        <w:spacing w:after="0" w:line="240" w:lineRule="auto"/>
        <w:ind w:firstLine="709"/>
        <w:jc w:val="both"/>
        <w:outlineLvl w:val="1"/>
        <w:rPr>
          <w:szCs w:val="28"/>
        </w:rPr>
      </w:pPr>
      <w:proofErr w:type="gramStart"/>
      <w:r w:rsidRPr="00F20DF4">
        <w:t xml:space="preserve">Административные действия выполняются в день получения подписанных трех экземпляров </w:t>
      </w:r>
      <w:r w:rsidR="000A255D" w:rsidRPr="00F20DF4">
        <w:rPr>
          <w:bCs/>
          <w:szCs w:val="28"/>
        </w:rPr>
        <w:t xml:space="preserve">уведомления </w:t>
      </w:r>
      <w:r w:rsidR="000A255D" w:rsidRPr="00F20DF4">
        <w:rPr>
          <w:szCs w:val="28"/>
          <w:lang w:eastAsia="ru-RU"/>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 или</w:t>
      </w:r>
      <w:proofErr w:type="gramEnd"/>
      <w:r w:rsidR="000A255D" w:rsidRPr="00F20DF4">
        <w:rPr>
          <w:szCs w:val="28"/>
          <w:lang w:eastAsia="ru-RU"/>
        </w:rPr>
        <w:t xml:space="preserve">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000A255D" w:rsidRPr="00F20DF4">
        <w:t xml:space="preserve"> </w:t>
      </w:r>
    </w:p>
    <w:p w:rsidR="0080587D" w:rsidRPr="00754047" w:rsidRDefault="0080587D" w:rsidP="00F20DF4">
      <w:pPr>
        <w:widowControl w:val="0"/>
        <w:tabs>
          <w:tab w:val="left" w:pos="709"/>
        </w:tabs>
        <w:autoSpaceDE w:val="0"/>
        <w:autoSpaceDN w:val="0"/>
        <w:adjustRightInd w:val="0"/>
        <w:spacing w:after="0" w:line="240" w:lineRule="auto"/>
        <w:ind w:firstLine="851"/>
        <w:jc w:val="both"/>
        <w:outlineLvl w:val="1"/>
        <w:rPr>
          <w:color w:val="171717" w:themeColor="background2" w:themeShade="1A"/>
        </w:rPr>
      </w:pPr>
      <w:r>
        <w:rPr>
          <w:color w:val="171717" w:themeColor="background2" w:themeShade="1A"/>
        </w:rPr>
        <w:t>13</w:t>
      </w:r>
      <w:r w:rsidRPr="0080587D">
        <w:rPr>
          <w:color w:val="171717" w:themeColor="background2" w:themeShade="1A"/>
        </w:rPr>
        <w:t>. Приложение № 8 к Регламенту  изложить в новой редакции согласно приложе</w:t>
      </w:r>
      <w:r w:rsidR="00F20DF4">
        <w:rPr>
          <w:color w:val="171717" w:themeColor="background2" w:themeShade="1A"/>
        </w:rPr>
        <w:t>нию к настоящему постановлению.</w:t>
      </w:r>
    </w:p>
    <w:p w:rsidR="00172339" w:rsidRPr="0022034A" w:rsidRDefault="004C3753" w:rsidP="008368DE">
      <w:pPr>
        <w:autoSpaceDE w:val="0"/>
        <w:autoSpaceDN w:val="0"/>
        <w:adjustRightInd w:val="0"/>
        <w:spacing w:after="0" w:line="240" w:lineRule="auto"/>
        <w:ind w:firstLine="709"/>
        <w:jc w:val="both"/>
        <w:rPr>
          <w:color w:val="171717" w:themeColor="background2" w:themeShade="1A"/>
          <w:szCs w:val="26"/>
        </w:rPr>
      </w:pPr>
      <w:r>
        <w:rPr>
          <w:color w:val="171717" w:themeColor="background2" w:themeShade="1A"/>
          <w:szCs w:val="26"/>
        </w:rPr>
        <w:t>2</w:t>
      </w:r>
      <w:r w:rsidRPr="0022034A">
        <w:rPr>
          <w:color w:val="171717" w:themeColor="background2" w:themeShade="1A"/>
          <w:szCs w:val="26"/>
        </w:rPr>
        <w:t xml:space="preserve">. Отделу информационно-технического обеспечения и защиты информации администрации города Мурманска (Кузьмин А.Н.) </w:t>
      </w:r>
      <w:proofErr w:type="gramStart"/>
      <w:r w:rsidRPr="0022034A">
        <w:rPr>
          <w:color w:val="171717" w:themeColor="background2" w:themeShade="1A"/>
          <w:szCs w:val="26"/>
        </w:rPr>
        <w:t>разместить</w:t>
      </w:r>
      <w:proofErr w:type="gramEnd"/>
      <w:r w:rsidRPr="0022034A">
        <w:rPr>
          <w:color w:val="171717" w:themeColor="background2" w:themeShade="1A"/>
          <w:szCs w:val="26"/>
        </w:rPr>
        <w:t xml:space="preserve"> настоящее постановление</w:t>
      </w:r>
      <w:r>
        <w:rPr>
          <w:color w:val="171717" w:themeColor="background2" w:themeShade="1A"/>
          <w:szCs w:val="26"/>
        </w:rPr>
        <w:t xml:space="preserve"> на официальном сайте </w:t>
      </w:r>
      <w:r w:rsidRPr="0022034A">
        <w:rPr>
          <w:color w:val="171717" w:themeColor="background2" w:themeShade="1A"/>
          <w:szCs w:val="26"/>
        </w:rPr>
        <w:t>администрации города Мурманска в сети Интернет.</w:t>
      </w:r>
      <w:r w:rsidR="009E3CFA">
        <w:rPr>
          <w:color w:val="171717" w:themeColor="background2" w:themeShade="1A"/>
          <w:szCs w:val="26"/>
        </w:rPr>
        <w:t xml:space="preserve"> </w:t>
      </w:r>
    </w:p>
    <w:p w:rsidR="00172339" w:rsidRPr="004C3753" w:rsidRDefault="004C3753" w:rsidP="008368DE">
      <w:pPr>
        <w:pStyle w:val="ab"/>
        <w:tabs>
          <w:tab w:val="left" w:pos="709"/>
        </w:tabs>
        <w:spacing w:after="0"/>
        <w:ind w:right="-79" w:firstLine="709"/>
        <w:jc w:val="both"/>
        <w:rPr>
          <w:color w:val="171717" w:themeColor="background2" w:themeShade="1A"/>
          <w:spacing w:val="6"/>
          <w:sz w:val="28"/>
          <w:szCs w:val="28"/>
        </w:rPr>
      </w:pPr>
      <w:r>
        <w:rPr>
          <w:color w:val="171717" w:themeColor="background2" w:themeShade="1A"/>
          <w:sz w:val="28"/>
          <w:szCs w:val="28"/>
        </w:rPr>
        <w:t>3</w:t>
      </w:r>
      <w:r w:rsidRPr="0022034A">
        <w:rPr>
          <w:color w:val="171717" w:themeColor="background2" w:themeShade="1A"/>
          <w:sz w:val="28"/>
          <w:szCs w:val="28"/>
        </w:rPr>
        <w:t>. </w:t>
      </w:r>
      <w:r w:rsidRPr="00751AD6">
        <w:rPr>
          <w:color w:val="171717" w:themeColor="background2" w:themeShade="1A"/>
          <w:spacing w:val="6"/>
          <w:sz w:val="28"/>
          <w:szCs w:val="28"/>
        </w:rPr>
        <w:t>Редакции газеты «Вечерний Мурманск</w:t>
      </w:r>
      <w:r>
        <w:rPr>
          <w:color w:val="171717" w:themeColor="background2" w:themeShade="1A"/>
          <w:spacing w:val="6"/>
          <w:sz w:val="28"/>
          <w:szCs w:val="28"/>
        </w:rPr>
        <w:t>» (</w:t>
      </w:r>
      <w:proofErr w:type="gramStart"/>
      <w:r>
        <w:rPr>
          <w:color w:val="171717" w:themeColor="background2" w:themeShade="1A"/>
          <w:spacing w:val="6"/>
          <w:sz w:val="28"/>
          <w:szCs w:val="28"/>
        </w:rPr>
        <w:t>Хабаров</w:t>
      </w:r>
      <w:proofErr w:type="gramEnd"/>
      <w:r>
        <w:rPr>
          <w:color w:val="171717" w:themeColor="background2" w:themeShade="1A"/>
          <w:spacing w:val="6"/>
          <w:sz w:val="28"/>
          <w:szCs w:val="28"/>
        </w:rPr>
        <w:t xml:space="preserve"> В.А.) </w:t>
      </w:r>
      <w:r w:rsidRPr="00751AD6">
        <w:rPr>
          <w:color w:val="171717" w:themeColor="background2" w:themeShade="1A"/>
          <w:spacing w:val="6"/>
          <w:sz w:val="28"/>
          <w:szCs w:val="28"/>
        </w:rPr>
        <w:t>опубликовать насто</w:t>
      </w:r>
      <w:r w:rsidR="00172339">
        <w:rPr>
          <w:color w:val="171717" w:themeColor="background2" w:themeShade="1A"/>
          <w:spacing w:val="6"/>
          <w:sz w:val="28"/>
          <w:szCs w:val="28"/>
        </w:rPr>
        <w:t>ящее постановление</w:t>
      </w:r>
      <w:r w:rsidRPr="00751AD6">
        <w:rPr>
          <w:color w:val="171717" w:themeColor="background2" w:themeShade="1A"/>
          <w:spacing w:val="6"/>
          <w:sz w:val="28"/>
          <w:szCs w:val="28"/>
        </w:rPr>
        <w:t>.</w:t>
      </w:r>
    </w:p>
    <w:p w:rsidR="00172339" w:rsidRPr="008368DE" w:rsidRDefault="004C3753" w:rsidP="008368DE">
      <w:pPr>
        <w:pStyle w:val="ad"/>
        <w:autoSpaceDE w:val="0"/>
        <w:autoSpaceDN w:val="0"/>
        <w:adjustRightInd w:val="0"/>
        <w:ind w:left="0" w:firstLine="709"/>
        <w:contextualSpacing w:val="0"/>
        <w:jc w:val="both"/>
        <w:rPr>
          <w:color w:val="171717" w:themeColor="background2" w:themeShade="1A"/>
          <w:sz w:val="28"/>
          <w:szCs w:val="26"/>
        </w:rPr>
      </w:pPr>
      <w:r>
        <w:rPr>
          <w:color w:val="171717" w:themeColor="background2" w:themeShade="1A"/>
          <w:sz w:val="28"/>
          <w:szCs w:val="26"/>
        </w:rPr>
        <w:lastRenderedPageBreak/>
        <w:t>4</w:t>
      </w:r>
      <w:r w:rsidRPr="0022034A">
        <w:rPr>
          <w:color w:val="171717" w:themeColor="background2" w:themeShade="1A"/>
          <w:sz w:val="28"/>
          <w:szCs w:val="26"/>
        </w:rPr>
        <w:t>. Настоящее постановление вступает в силу со</w:t>
      </w:r>
      <w:r w:rsidR="00172339">
        <w:rPr>
          <w:color w:val="171717" w:themeColor="background2" w:themeShade="1A"/>
          <w:sz w:val="28"/>
          <w:szCs w:val="26"/>
        </w:rPr>
        <w:t xml:space="preserve"> дня официального опубликования.</w:t>
      </w:r>
    </w:p>
    <w:p w:rsidR="00683347" w:rsidRDefault="004C3753" w:rsidP="005F3C94">
      <w:pPr>
        <w:widowControl w:val="0"/>
        <w:autoSpaceDE w:val="0"/>
        <w:autoSpaceDN w:val="0"/>
        <w:adjustRightInd w:val="0"/>
        <w:spacing w:after="0" w:line="240" w:lineRule="auto"/>
        <w:ind w:firstLine="709"/>
        <w:jc w:val="both"/>
        <w:rPr>
          <w:rFonts w:eastAsia="Times New Roman"/>
          <w:szCs w:val="28"/>
          <w:lang w:eastAsia="ru-RU"/>
        </w:rPr>
      </w:pPr>
      <w:r>
        <w:rPr>
          <w:color w:val="171717" w:themeColor="background2" w:themeShade="1A"/>
          <w:szCs w:val="26"/>
        </w:rPr>
        <w:t>5</w:t>
      </w:r>
      <w:r w:rsidRPr="0022034A">
        <w:rPr>
          <w:color w:val="171717" w:themeColor="background2" w:themeShade="1A"/>
          <w:szCs w:val="26"/>
        </w:rPr>
        <w:t xml:space="preserve">. </w:t>
      </w:r>
      <w:proofErr w:type="gramStart"/>
      <w:r w:rsidRPr="0022034A">
        <w:rPr>
          <w:color w:val="171717" w:themeColor="background2" w:themeShade="1A"/>
          <w:szCs w:val="26"/>
        </w:rPr>
        <w:t>Контроль за</w:t>
      </w:r>
      <w:proofErr w:type="gramEnd"/>
      <w:r w:rsidRPr="0022034A">
        <w:rPr>
          <w:color w:val="171717" w:themeColor="background2" w:themeShade="1A"/>
          <w:szCs w:val="26"/>
        </w:rPr>
        <w:t xml:space="preserve"> выполнением настоящего постановления возложить на  заместителя главы администрации города Мурманска </w:t>
      </w:r>
      <w:r>
        <w:rPr>
          <w:color w:val="171717" w:themeColor="background2" w:themeShade="1A"/>
          <w:spacing w:val="6"/>
          <w:szCs w:val="28"/>
        </w:rPr>
        <w:t>Изотова А.В.</w:t>
      </w:r>
      <w:r w:rsidR="00683347">
        <w:rPr>
          <w:rFonts w:eastAsia="Times New Roman"/>
          <w:szCs w:val="28"/>
          <w:lang w:eastAsia="ru-RU"/>
        </w:rPr>
        <w:fldChar w:fldCharType="begin">
          <w:ffData>
            <w:name w:val="ТекстовоеПоле6"/>
            <w:enabled/>
            <w:calcOnExit w:val="0"/>
            <w:textInput/>
          </w:ffData>
        </w:fldChar>
      </w:r>
      <w:bookmarkStart w:id="5" w:name="ТекстовоеПоле6"/>
      <w:r w:rsidR="00683347">
        <w:rPr>
          <w:rFonts w:eastAsia="Times New Roman"/>
          <w:szCs w:val="28"/>
          <w:lang w:eastAsia="ru-RU"/>
        </w:rPr>
        <w:instrText xml:space="preserve"> FORMTEXT </w:instrText>
      </w:r>
      <w:r w:rsidR="00683347">
        <w:rPr>
          <w:rFonts w:eastAsia="Times New Roman"/>
          <w:szCs w:val="28"/>
          <w:lang w:eastAsia="ru-RU"/>
        </w:rPr>
      </w:r>
      <w:r w:rsidR="00683347">
        <w:rPr>
          <w:rFonts w:eastAsia="Times New Roman"/>
          <w:szCs w:val="28"/>
          <w:lang w:eastAsia="ru-RU"/>
        </w:rPr>
        <w:fldChar w:fldCharType="separate"/>
      </w:r>
      <w:r w:rsidR="00683347">
        <w:rPr>
          <w:rFonts w:eastAsia="Times New Roman"/>
          <w:noProof/>
          <w:szCs w:val="28"/>
          <w:lang w:eastAsia="ru-RU"/>
        </w:rPr>
        <w:t> </w:t>
      </w:r>
      <w:r w:rsidR="00683347">
        <w:rPr>
          <w:rFonts w:eastAsia="Times New Roman"/>
          <w:noProof/>
          <w:szCs w:val="28"/>
          <w:lang w:eastAsia="ru-RU"/>
        </w:rPr>
        <w:t> </w:t>
      </w:r>
      <w:r w:rsidR="00683347">
        <w:rPr>
          <w:rFonts w:eastAsia="Times New Roman"/>
          <w:noProof/>
          <w:szCs w:val="28"/>
          <w:lang w:eastAsia="ru-RU"/>
        </w:rPr>
        <w:t> </w:t>
      </w:r>
      <w:r w:rsidR="00683347">
        <w:rPr>
          <w:rFonts w:eastAsia="Times New Roman"/>
          <w:noProof/>
          <w:szCs w:val="28"/>
          <w:lang w:eastAsia="ru-RU"/>
        </w:rPr>
        <w:t> </w:t>
      </w:r>
      <w:r w:rsidR="00683347">
        <w:rPr>
          <w:rFonts w:eastAsia="Times New Roman"/>
          <w:noProof/>
          <w:szCs w:val="28"/>
          <w:lang w:eastAsia="ru-RU"/>
        </w:rPr>
        <w:t> </w:t>
      </w:r>
      <w:r w:rsidR="00683347">
        <w:rPr>
          <w:rFonts w:eastAsia="Times New Roman"/>
          <w:szCs w:val="28"/>
          <w:lang w:eastAsia="ru-RU"/>
        </w:rPr>
        <w:fldChar w:fldCharType="end"/>
      </w:r>
      <w:bookmarkEnd w:id="5"/>
      <w:permEnd w:id="259082294"/>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0A255D" w:rsidRDefault="000A255D" w:rsidP="004C3753">
      <w:pPr>
        <w:autoSpaceDE w:val="0"/>
        <w:autoSpaceDN w:val="0"/>
        <w:adjustRightInd w:val="0"/>
        <w:spacing w:after="0" w:line="240" w:lineRule="auto"/>
        <w:jc w:val="both"/>
        <w:rPr>
          <w:b/>
          <w:szCs w:val="26"/>
        </w:rPr>
      </w:pPr>
      <w:permStart w:id="28054992" w:edGrp="everyone"/>
      <w:r>
        <w:rPr>
          <w:b/>
          <w:szCs w:val="26"/>
        </w:rPr>
        <w:t xml:space="preserve">Временно </w:t>
      </w:r>
      <w:proofErr w:type="gramStart"/>
      <w:r>
        <w:rPr>
          <w:b/>
          <w:szCs w:val="26"/>
        </w:rPr>
        <w:t>исполняющий</w:t>
      </w:r>
      <w:proofErr w:type="gramEnd"/>
      <w:r>
        <w:rPr>
          <w:b/>
          <w:szCs w:val="26"/>
        </w:rPr>
        <w:t xml:space="preserve"> полномочия </w:t>
      </w:r>
    </w:p>
    <w:p w:rsidR="00FD3B16" w:rsidRPr="000A255D" w:rsidRDefault="000A255D" w:rsidP="000A255D">
      <w:pPr>
        <w:autoSpaceDE w:val="0"/>
        <w:autoSpaceDN w:val="0"/>
        <w:adjustRightInd w:val="0"/>
        <w:spacing w:after="0" w:line="240" w:lineRule="auto"/>
        <w:jc w:val="both"/>
        <w:rPr>
          <w:b/>
          <w:szCs w:val="26"/>
        </w:rPr>
      </w:pPr>
      <w:r>
        <w:rPr>
          <w:b/>
          <w:szCs w:val="26"/>
        </w:rPr>
        <w:t xml:space="preserve">главы  администрации  </w:t>
      </w:r>
      <w:r w:rsidR="004C3753" w:rsidRPr="00A6068C">
        <w:rPr>
          <w:b/>
          <w:szCs w:val="26"/>
        </w:rPr>
        <w:t>города Мурманска</w:t>
      </w:r>
      <w:r w:rsidR="004C3753" w:rsidRPr="00A6068C">
        <w:rPr>
          <w:b/>
          <w:szCs w:val="26"/>
        </w:rPr>
        <w:tab/>
      </w:r>
      <w:r w:rsidR="004C3753">
        <w:rPr>
          <w:b/>
          <w:szCs w:val="26"/>
        </w:rPr>
        <w:t xml:space="preserve">                                  </w:t>
      </w:r>
      <w:r>
        <w:rPr>
          <w:b/>
          <w:szCs w:val="26"/>
        </w:rPr>
        <w:t xml:space="preserve">В.А. </w:t>
      </w:r>
      <w:proofErr w:type="spellStart"/>
      <w:r>
        <w:rPr>
          <w:b/>
          <w:szCs w:val="26"/>
        </w:rPr>
        <w:t>Доцник</w:t>
      </w:r>
      <w:proofErr w:type="spellEnd"/>
      <w:r w:rsidR="004C3753">
        <w:rPr>
          <w:rFonts w:eastAsia="Times New Roman"/>
          <w:b/>
          <w:szCs w:val="20"/>
          <w:lang w:eastAsia="ru-RU"/>
        </w:rPr>
        <w:t xml:space="preserve"> </w:t>
      </w:r>
      <w:permEnd w:id="28054992"/>
    </w:p>
    <w:sectPr w:rsidR="00FD3B16" w:rsidRPr="000A255D" w:rsidSect="008A4CC6">
      <w:headerReference w:type="default" r:id="rId10"/>
      <w:pgSz w:w="11906" w:h="16838" w:code="9"/>
      <w:pgMar w:top="1134" w:right="851" w:bottom="1134" w:left="1418"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405" w:rsidRDefault="000F6405" w:rsidP="00534CFE">
      <w:pPr>
        <w:spacing w:after="0" w:line="240" w:lineRule="auto"/>
      </w:pPr>
      <w:r>
        <w:separator/>
      </w:r>
    </w:p>
  </w:endnote>
  <w:endnote w:type="continuationSeparator" w:id="0">
    <w:p w:rsidR="000F6405" w:rsidRDefault="000F6405"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405" w:rsidRDefault="000F6405" w:rsidP="00534CFE">
      <w:pPr>
        <w:spacing w:after="0" w:line="240" w:lineRule="auto"/>
      </w:pPr>
      <w:r>
        <w:separator/>
      </w:r>
    </w:p>
  </w:footnote>
  <w:footnote w:type="continuationSeparator" w:id="0">
    <w:p w:rsidR="000F6405" w:rsidRDefault="000F6405"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0F6405" w:rsidRDefault="000F6405">
        <w:pPr>
          <w:pStyle w:val="a6"/>
          <w:jc w:val="center"/>
        </w:pPr>
        <w:r>
          <w:fldChar w:fldCharType="begin"/>
        </w:r>
        <w:r>
          <w:instrText>PAGE   \* MERGEFORMAT</w:instrText>
        </w:r>
        <w:r>
          <w:fldChar w:fldCharType="separate"/>
        </w:r>
        <w:r w:rsidR="00005E64">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hybridMultilevel"/>
    <w:tmpl w:val="7E0C57B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9"/>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8"/>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9"/>
    <w:multiLevelType w:val="hybridMultilevel"/>
    <w:tmpl w:val="168E121E"/>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AES" w:cryptAlgorithmClass="hash" w:cryptAlgorithmType="typeAny" w:cryptAlgorithmSid="14" w:cryptSpinCount="100000" w:hash="oHKaj0a6LsNWl0WPuHbN2JhvD+0cUxIvGuafs1RH6GQJ1SxZ871Gv+aE903MT/fpIj4zMT1gfXSjVSZ/WeWNBw==" w:salt="hS4Ty1+JglzxnBHWquNKN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03"/>
    <w:rsid w:val="00005E64"/>
    <w:rsid w:val="0003045D"/>
    <w:rsid w:val="000375F5"/>
    <w:rsid w:val="00054241"/>
    <w:rsid w:val="00064B4E"/>
    <w:rsid w:val="000A255D"/>
    <w:rsid w:val="000A33F9"/>
    <w:rsid w:val="000C3A51"/>
    <w:rsid w:val="000C73CA"/>
    <w:rsid w:val="000D4F7B"/>
    <w:rsid w:val="000F6405"/>
    <w:rsid w:val="00102425"/>
    <w:rsid w:val="00103460"/>
    <w:rsid w:val="00172336"/>
    <w:rsid w:val="00172339"/>
    <w:rsid w:val="001752F2"/>
    <w:rsid w:val="00180C58"/>
    <w:rsid w:val="00195FE1"/>
    <w:rsid w:val="001E2AD3"/>
    <w:rsid w:val="00200532"/>
    <w:rsid w:val="00207A8C"/>
    <w:rsid w:val="00212D8C"/>
    <w:rsid w:val="0026052A"/>
    <w:rsid w:val="002805BC"/>
    <w:rsid w:val="0028113A"/>
    <w:rsid w:val="00290A72"/>
    <w:rsid w:val="002B3B64"/>
    <w:rsid w:val="0031557C"/>
    <w:rsid w:val="00316F7C"/>
    <w:rsid w:val="00325AA0"/>
    <w:rsid w:val="0032733F"/>
    <w:rsid w:val="00337A0A"/>
    <w:rsid w:val="0034610D"/>
    <w:rsid w:val="003528EE"/>
    <w:rsid w:val="00355EAC"/>
    <w:rsid w:val="00370175"/>
    <w:rsid w:val="003974BA"/>
    <w:rsid w:val="003C59AC"/>
    <w:rsid w:val="0041422B"/>
    <w:rsid w:val="004347A6"/>
    <w:rsid w:val="00451559"/>
    <w:rsid w:val="00455A9C"/>
    <w:rsid w:val="0047067D"/>
    <w:rsid w:val="004A157E"/>
    <w:rsid w:val="004C3753"/>
    <w:rsid w:val="004D7821"/>
    <w:rsid w:val="004D792D"/>
    <w:rsid w:val="004F5B0D"/>
    <w:rsid w:val="00534CFE"/>
    <w:rsid w:val="00543EFF"/>
    <w:rsid w:val="005519F1"/>
    <w:rsid w:val="00554ADC"/>
    <w:rsid w:val="00556012"/>
    <w:rsid w:val="00584256"/>
    <w:rsid w:val="005F3C94"/>
    <w:rsid w:val="00620697"/>
    <w:rsid w:val="00630398"/>
    <w:rsid w:val="0064357A"/>
    <w:rsid w:val="00643C5A"/>
    <w:rsid w:val="00653E17"/>
    <w:rsid w:val="00654D5B"/>
    <w:rsid w:val="00662115"/>
    <w:rsid w:val="0068225D"/>
    <w:rsid w:val="00683347"/>
    <w:rsid w:val="00687817"/>
    <w:rsid w:val="006C713C"/>
    <w:rsid w:val="006E62B4"/>
    <w:rsid w:val="006E6A8E"/>
    <w:rsid w:val="006F502B"/>
    <w:rsid w:val="00754047"/>
    <w:rsid w:val="007751F1"/>
    <w:rsid w:val="00782250"/>
    <w:rsid w:val="007833C5"/>
    <w:rsid w:val="00794315"/>
    <w:rsid w:val="00802224"/>
    <w:rsid w:val="0080572A"/>
    <w:rsid w:val="0080587D"/>
    <w:rsid w:val="00806B47"/>
    <w:rsid w:val="008138ED"/>
    <w:rsid w:val="008218C0"/>
    <w:rsid w:val="00834C0C"/>
    <w:rsid w:val="008368DE"/>
    <w:rsid w:val="00846439"/>
    <w:rsid w:val="00846995"/>
    <w:rsid w:val="00850BC4"/>
    <w:rsid w:val="00856524"/>
    <w:rsid w:val="00867F95"/>
    <w:rsid w:val="008A4CC6"/>
    <w:rsid w:val="008D6020"/>
    <w:rsid w:val="008F7588"/>
    <w:rsid w:val="009427B6"/>
    <w:rsid w:val="00986F1A"/>
    <w:rsid w:val="009C652A"/>
    <w:rsid w:val="009D5CCF"/>
    <w:rsid w:val="009E3CFA"/>
    <w:rsid w:val="00A0484D"/>
    <w:rsid w:val="00A22559"/>
    <w:rsid w:val="00A320F3"/>
    <w:rsid w:val="00A8541C"/>
    <w:rsid w:val="00AC6FCB"/>
    <w:rsid w:val="00AD3188"/>
    <w:rsid w:val="00AF0E6E"/>
    <w:rsid w:val="00AF590D"/>
    <w:rsid w:val="00B26F81"/>
    <w:rsid w:val="00B63303"/>
    <w:rsid w:val="00B640FF"/>
    <w:rsid w:val="00B75FE6"/>
    <w:rsid w:val="00B868EE"/>
    <w:rsid w:val="00BA396B"/>
    <w:rsid w:val="00C60B85"/>
    <w:rsid w:val="00CB790D"/>
    <w:rsid w:val="00CC7E86"/>
    <w:rsid w:val="00D074C1"/>
    <w:rsid w:val="00D64B24"/>
    <w:rsid w:val="00D852BA"/>
    <w:rsid w:val="00D930A3"/>
    <w:rsid w:val="00DA2302"/>
    <w:rsid w:val="00DD0D57"/>
    <w:rsid w:val="00DD3351"/>
    <w:rsid w:val="00E2482C"/>
    <w:rsid w:val="00E31792"/>
    <w:rsid w:val="00E74597"/>
    <w:rsid w:val="00EE114D"/>
    <w:rsid w:val="00F10929"/>
    <w:rsid w:val="00F20DF4"/>
    <w:rsid w:val="00F51618"/>
    <w:rsid w:val="00FA4B58"/>
    <w:rsid w:val="00FB5780"/>
    <w:rsid w:val="00FD3B16"/>
    <w:rsid w:val="00FF40C7"/>
    <w:rsid w:val="00FF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customStyle="1" w:styleId="ConsPlusNormal">
    <w:name w:val="ConsPlusNormal"/>
    <w:link w:val="ConsPlusNormal0"/>
    <w:rsid w:val="00794315"/>
    <w:pPr>
      <w:autoSpaceDE w:val="0"/>
      <w:autoSpaceDN w:val="0"/>
      <w:adjustRightInd w:val="0"/>
    </w:pPr>
    <w:rPr>
      <w:rFonts w:eastAsia="Times New Roman"/>
      <w:sz w:val="28"/>
      <w:szCs w:val="28"/>
    </w:rPr>
  </w:style>
  <w:style w:type="character" w:customStyle="1" w:styleId="ConsPlusNormal0">
    <w:name w:val="ConsPlusNormal Знак"/>
    <w:link w:val="ConsPlusNormal"/>
    <w:locked/>
    <w:rsid w:val="00794315"/>
    <w:rPr>
      <w:rFonts w:eastAsia="Times New Roman"/>
      <w:sz w:val="28"/>
      <w:szCs w:val="28"/>
    </w:rPr>
  </w:style>
  <w:style w:type="paragraph" w:styleId="ab">
    <w:name w:val="Body Text"/>
    <w:basedOn w:val="a"/>
    <w:link w:val="ac"/>
    <w:uiPriority w:val="99"/>
    <w:rsid w:val="004C3753"/>
    <w:pPr>
      <w:spacing w:after="120" w:line="240" w:lineRule="auto"/>
    </w:pPr>
    <w:rPr>
      <w:rFonts w:eastAsia="Times New Roman"/>
      <w:sz w:val="24"/>
      <w:szCs w:val="24"/>
      <w:lang w:eastAsia="ru-RU"/>
    </w:rPr>
  </w:style>
  <w:style w:type="character" w:customStyle="1" w:styleId="ac">
    <w:name w:val="Основной текст Знак"/>
    <w:basedOn w:val="a0"/>
    <w:link w:val="ab"/>
    <w:uiPriority w:val="99"/>
    <w:rsid w:val="004C3753"/>
    <w:rPr>
      <w:rFonts w:eastAsia="Times New Roman"/>
      <w:sz w:val="24"/>
      <w:szCs w:val="24"/>
    </w:rPr>
  </w:style>
  <w:style w:type="paragraph" w:styleId="ad">
    <w:name w:val="List Paragraph"/>
    <w:basedOn w:val="a"/>
    <w:uiPriority w:val="99"/>
    <w:qFormat/>
    <w:rsid w:val="004C3753"/>
    <w:pPr>
      <w:spacing w:after="0" w:line="240" w:lineRule="auto"/>
      <w:ind w:left="720"/>
      <w:contextualSpacing/>
    </w:pPr>
    <w:rPr>
      <w:rFonts w:eastAsia="Times New Roman"/>
      <w:sz w:val="24"/>
      <w:szCs w:val="24"/>
      <w:lang w:eastAsia="ru-RU"/>
    </w:rPr>
  </w:style>
  <w:style w:type="paragraph" w:styleId="ae">
    <w:name w:val="No Spacing"/>
    <w:uiPriority w:val="99"/>
    <w:qFormat/>
    <w:rsid w:val="00867F95"/>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customStyle="1" w:styleId="ConsPlusNormal">
    <w:name w:val="ConsPlusNormal"/>
    <w:link w:val="ConsPlusNormal0"/>
    <w:rsid w:val="00794315"/>
    <w:pPr>
      <w:autoSpaceDE w:val="0"/>
      <w:autoSpaceDN w:val="0"/>
      <w:adjustRightInd w:val="0"/>
    </w:pPr>
    <w:rPr>
      <w:rFonts w:eastAsia="Times New Roman"/>
      <w:sz w:val="28"/>
      <w:szCs w:val="28"/>
    </w:rPr>
  </w:style>
  <w:style w:type="character" w:customStyle="1" w:styleId="ConsPlusNormal0">
    <w:name w:val="ConsPlusNormal Знак"/>
    <w:link w:val="ConsPlusNormal"/>
    <w:locked/>
    <w:rsid w:val="00794315"/>
    <w:rPr>
      <w:rFonts w:eastAsia="Times New Roman"/>
      <w:sz w:val="28"/>
      <w:szCs w:val="28"/>
    </w:rPr>
  </w:style>
  <w:style w:type="paragraph" w:styleId="ab">
    <w:name w:val="Body Text"/>
    <w:basedOn w:val="a"/>
    <w:link w:val="ac"/>
    <w:uiPriority w:val="99"/>
    <w:rsid w:val="004C3753"/>
    <w:pPr>
      <w:spacing w:after="120" w:line="240" w:lineRule="auto"/>
    </w:pPr>
    <w:rPr>
      <w:rFonts w:eastAsia="Times New Roman"/>
      <w:sz w:val="24"/>
      <w:szCs w:val="24"/>
      <w:lang w:eastAsia="ru-RU"/>
    </w:rPr>
  </w:style>
  <w:style w:type="character" w:customStyle="1" w:styleId="ac">
    <w:name w:val="Основной текст Знак"/>
    <w:basedOn w:val="a0"/>
    <w:link w:val="ab"/>
    <w:uiPriority w:val="99"/>
    <w:rsid w:val="004C3753"/>
    <w:rPr>
      <w:rFonts w:eastAsia="Times New Roman"/>
      <w:sz w:val="24"/>
      <w:szCs w:val="24"/>
    </w:rPr>
  </w:style>
  <w:style w:type="paragraph" w:styleId="ad">
    <w:name w:val="List Paragraph"/>
    <w:basedOn w:val="a"/>
    <w:uiPriority w:val="99"/>
    <w:qFormat/>
    <w:rsid w:val="004C3753"/>
    <w:pPr>
      <w:spacing w:after="0" w:line="240" w:lineRule="auto"/>
      <w:ind w:left="720"/>
      <w:contextualSpacing/>
    </w:pPr>
    <w:rPr>
      <w:rFonts w:eastAsia="Times New Roman"/>
      <w:sz w:val="24"/>
      <w:szCs w:val="24"/>
      <w:lang w:eastAsia="ru-RU"/>
    </w:rPr>
  </w:style>
  <w:style w:type="paragraph" w:styleId="ae">
    <w:name w:val="No Spacing"/>
    <w:uiPriority w:val="99"/>
    <w:qFormat/>
    <w:rsid w:val="00867F9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66A6459822A9EF2332FBA242C7ACBA0083485E789DA2918B0345BEF07F02CD1BFD57A80ECF08DDFC2vDO"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F6"/>
    <w:rsid w:val="001520F6"/>
    <w:rsid w:val="001C32C4"/>
    <w:rsid w:val="00260917"/>
    <w:rsid w:val="002D58ED"/>
    <w:rsid w:val="00397785"/>
    <w:rsid w:val="004F4620"/>
    <w:rsid w:val="0054629A"/>
    <w:rsid w:val="0074271C"/>
    <w:rsid w:val="00754ECB"/>
    <w:rsid w:val="0083717E"/>
    <w:rsid w:val="00890B0A"/>
    <w:rsid w:val="00B15D0C"/>
    <w:rsid w:val="00BC71E3"/>
    <w:rsid w:val="00CD7115"/>
    <w:rsid w:val="00D92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958</TotalTime>
  <Pages>10</Pages>
  <Words>3452</Words>
  <Characters>19678</Characters>
  <Application>Microsoft Office Word</Application>
  <DocSecurity>8</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23084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Колосова Мария Александровна</cp:lastModifiedBy>
  <cp:revision>30</cp:revision>
  <cp:lastPrinted>2022-01-31T11:00:00Z</cp:lastPrinted>
  <dcterms:created xsi:type="dcterms:W3CDTF">2019-02-19T11:28:00Z</dcterms:created>
  <dcterms:modified xsi:type="dcterms:W3CDTF">2022-02-04T06:54:00Z</dcterms:modified>
</cp:coreProperties>
</file>