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Pr="00CF2B91" w:rsidRDefault="00CF2B91" w:rsidP="00CF2B91">
      <w:pPr>
        <w:tabs>
          <w:tab w:val="left" w:pos="144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-288290</wp:posOffset>
                </wp:positionV>
                <wp:extent cx="519430" cy="226695"/>
                <wp:effectExtent l="7620" t="5080" r="635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9.4pt;margin-top:-22.7pt;width:40.9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" strokecolor="white"/>
            </w:pict>
          </mc:Fallback>
        </mc:AlternateContent>
      </w:r>
      <w:r w:rsidR="00A279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</w:p>
    <w:p w:rsidR="00CF2B91" w:rsidRPr="00CF2B91" w:rsidRDefault="00A27967" w:rsidP="00A27967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</w:t>
      </w:r>
      <w:r w:rsidR="00CF2B91"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CF2B91"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дминистрации</w:t>
      </w:r>
    </w:p>
    <w:p w:rsidR="00CF2B91" w:rsidRPr="00CF2B91" w:rsidRDefault="00CF2B91" w:rsidP="00A27967">
      <w:pPr>
        <w:tabs>
          <w:tab w:val="left" w:pos="-4820"/>
        </w:tabs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CF2B91" w:rsidP="00A27967">
      <w:pPr>
        <w:ind w:left="538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№</w:t>
      </w:r>
    </w:p>
    <w:p w:rsid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04DE" w:rsidRPr="001B235B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Карта-схема </w:t>
      </w:r>
      <w:r w:rsidR="00A27967">
        <w:rPr>
          <w:rFonts w:ascii="Times New Roman" w:hAnsi="Times New Roman" w:cs="Times New Roman"/>
          <w:sz w:val="28"/>
          <w:szCs w:val="28"/>
        </w:rPr>
        <w:t xml:space="preserve">границ </w:t>
      </w:r>
      <w:r w:rsidRPr="00C204DE">
        <w:rPr>
          <w:rFonts w:ascii="Times New Roman" w:hAnsi="Times New Roman" w:cs="Times New Roman"/>
          <w:sz w:val="28"/>
          <w:szCs w:val="28"/>
        </w:rPr>
        <w:t xml:space="preserve">прилегающей территории </w:t>
      </w:r>
      <w:r w:rsidR="00FF58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C204DE" w:rsidRPr="00A27967" w:rsidRDefault="00C204DE" w:rsidP="00A2796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  <w:r w:rsidR="00A27967">
        <w:rPr>
          <w:rFonts w:ascii="Times New Roman" w:hAnsi="Times New Roman" w:cs="Times New Roman"/>
          <w:sz w:val="28"/>
          <w:szCs w:val="28"/>
        </w:rPr>
        <w:t xml:space="preserve">: </w:t>
      </w:r>
      <w:r w:rsidR="00FF58C2" w:rsidRPr="00FF58C2">
        <w:t xml:space="preserve"> </w:t>
      </w:r>
      <w:r w:rsidR="00FF58C2" w:rsidRPr="00A27967">
        <w:rPr>
          <w:rFonts w:ascii="Times New Roman" w:hAnsi="Times New Roman" w:cs="Times New Roman"/>
          <w:sz w:val="28"/>
          <w:szCs w:val="28"/>
        </w:rPr>
        <w:t>г</w:t>
      </w:r>
      <w:r w:rsidR="00A27967">
        <w:rPr>
          <w:rFonts w:ascii="Times New Roman" w:hAnsi="Times New Roman" w:cs="Times New Roman"/>
          <w:sz w:val="28"/>
          <w:szCs w:val="28"/>
        </w:rPr>
        <w:t>ород</w:t>
      </w:r>
      <w:r w:rsidR="00FF58C2" w:rsidRPr="00A27967">
        <w:rPr>
          <w:rFonts w:ascii="Times New Roman" w:hAnsi="Times New Roman" w:cs="Times New Roman"/>
          <w:sz w:val="28"/>
          <w:szCs w:val="28"/>
        </w:rPr>
        <w:t xml:space="preserve"> Мурманск, </w:t>
      </w:r>
      <w:r w:rsidR="009B0577" w:rsidRPr="00A27967">
        <w:rPr>
          <w:rFonts w:ascii="Times New Roman" w:hAnsi="Times New Roman" w:cs="Times New Roman"/>
          <w:sz w:val="28"/>
          <w:szCs w:val="28"/>
        </w:rPr>
        <w:t>Первомайский</w:t>
      </w:r>
      <w:r w:rsidR="00FF58C2" w:rsidRPr="00A27967">
        <w:rPr>
          <w:rFonts w:ascii="Times New Roman" w:hAnsi="Times New Roman" w:cs="Times New Roman"/>
          <w:sz w:val="28"/>
          <w:szCs w:val="28"/>
        </w:rPr>
        <w:t xml:space="preserve"> административный округ, </w:t>
      </w:r>
      <w:r w:rsidR="00852133" w:rsidRPr="00A27967">
        <w:rPr>
          <w:rFonts w:ascii="Times New Roman" w:hAnsi="Times New Roman" w:cs="Times New Roman"/>
          <w:sz w:val="28"/>
          <w:szCs w:val="28"/>
        </w:rPr>
        <w:t>улица</w:t>
      </w:r>
      <w:r w:rsidR="00FF58C2" w:rsidRPr="00A27967">
        <w:rPr>
          <w:rFonts w:ascii="Times New Roman" w:hAnsi="Times New Roman" w:cs="Times New Roman"/>
          <w:sz w:val="28"/>
          <w:szCs w:val="28"/>
        </w:rPr>
        <w:t xml:space="preserve"> </w:t>
      </w:r>
      <w:r w:rsidR="00852133" w:rsidRPr="00A27967">
        <w:rPr>
          <w:rFonts w:ascii="Times New Roman" w:hAnsi="Times New Roman" w:cs="Times New Roman"/>
          <w:sz w:val="28"/>
          <w:szCs w:val="28"/>
        </w:rPr>
        <w:t>Траловая</w:t>
      </w:r>
      <w:r w:rsidR="00FF58C2" w:rsidRPr="00A27967">
        <w:rPr>
          <w:rFonts w:ascii="Times New Roman" w:hAnsi="Times New Roman" w:cs="Times New Roman"/>
          <w:sz w:val="28"/>
          <w:szCs w:val="28"/>
        </w:rPr>
        <w:t>, д</w:t>
      </w:r>
      <w:r w:rsidR="00A27967">
        <w:rPr>
          <w:rFonts w:ascii="Times New Roman" w:hAnsi="Times New Roman" w:cs="Times New Roman"/>
          <w:sz w:val="28"/>
          <w:szCs w:val="28"/>
        </w:rPr>
        <w:t>ом</w:t>
      </w:r>
      <w:r w:rsidR="00290DF4" w:rsidRPr="00A27967">
        <w:rPr>
          <w:rFonts w:ascii="Times New Roman" w:hAnsi="Times New Roman" w:cs="Times New Roman"/>
          <w:sz w:val="28"/>
          <w:szCs w:val="28"/>
        </w:rPr>
        <w:t> </w:t>
      </w:r>
      <w:r w:rsidR="00FF58C2" w:rsidRPr="00A27967">
        <w:rPr>
          <w:rFonts w:ascii="Times New Roman" w:hAnsi="Times New Roman" w:cs="Times New Roman"/>
          <w:sz w:val="28"/>
          <w:szCs w:val="28"/>
        </w:rPr>
        <w:t>№</w:t>
      </w:r>
      <w:r w:rsidR="00290DF4" w:rsidRPr="00A27967">
        <w:rPr>
          <w:rFonts w:ascii="Times New Roman" w:hAnsi="Times New Roman" w:cs="Times New Roman"/>
          <w:sz w:val="28"/>
          <w:szCs w:val="28"/>
        </w:rPr>
        <w:t> </w:t>
      </w:r>
      <w:r w:rsidR="00852133" w:rsidRPr="00A27967">
        <w:rPr>
          <w:rFonts w:ascii="Times New Roman" w:hAnsi="Times New Roman" w:cs="Times New Roman"/>
          <w:sz w:val="28"/>
          <w:szCs w:val="28"/>
        </w:rPr>
        <w:t>43</w:t>
      </w:r>
      <w:r w:rsidR="00FF58C2" w:rsidRPr="00A27967">
        <w:rPr>
          <w:rFonts w:ascii="Times New Roman" w:hAnsi="Times New Roman" w:cs="Times New Roman"/>
          <w:sz w:val="28"/>
          <w:szCs w:val="28"/>
        </w:rPr>
        <w:t>.</w:t>
      </w:r>
    </w:p>
    <w:p w:rsidR="00C204DE" w:rsidRDefault="00C204DE" w:rsidP="00A27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A27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Кадастровый номер объекта (при наличии), по отношению </w:t>
      </w:r>
      <w:r w:rsidRPr="00C204DE">
        <w:rPr>
          <w:rFonts w:ascii="Times New Roman" w:hAnsi="Times New Roman" w:cs="Times New Roman"/>
          <w:sz w:val="28"/>
          <w:szCs w:val="28"/>
        </w:rPr>
        <w:t>к которому устанавливается прилегающая территория</w:t>
      </w:r>
      <w:r w:rsidR="00A27967">
        <w:rPr>
          <w:rFonts w:ascii="Times New Roman" w:hAnsi="Times New Roman" w:cs="Times New Roman"/>
          <w:sz w:val="28"/>
          <w:szCs w:val="28"/>
        </w:rPr>
        <w:t>:</w:t>
      </w:r>
      <w:r w:rsidRPr="00C204DE">
        <w:rPr>
          <w:rFonts w:ascii="Times New Roman" w:hAnsi="Times New Roman" w:cs="Times New Roman"/>
          <w:sz w:val="28"/>
          <w:szCs w:val="28"/>
        </w:rPr>
        <w:t xml:space="preserve"> </w:t>
      </w:r>
      <w:r w:rsidR="007B63D5" w:rsidRPr="00A27967">
        <w:rPr>
          <w:rFonts w:ascii="Times New Roman" w:hAnsi="Times New Roman" w:cs="Times New Roman"/>
          <w:sz w:val="28"/>
          <w:szCs w:val="28"/>
        </w:rPr>
        <w:t>51:20:0001</w:t>
      </w:r>
      <w:r w:rsidR="00852133" w:rsidRPr="00A27967">
        <w:rPr>
          <w:rFonts w:ascii="Times New Roman" w:hAnsi="Times New Roman" w:cs="Times New Roman"/>
          <w:sz w:val="28"/>
          <w:szCs w:val="28"/>
        </w:rPr>
        <w:t>054</w:t>
      </w:r>
      <w:r w:rsidR="00FE52E3" w:rsidRPr="00A27967">
        <w:rPr>
          <w:rFonts w:ascii="Times New Roman" w:hAnsi="Times New Roman" w:cs="Times New Roman"/>
          <w:sz w:val="28"/>
          <w:szCs w:val="28"/>
        </w:rPr>
        <w:t>:</w:t>
      </w:r>
      <w:r w:rsidR="00852133" w:rsidRPr="00A27967">
        <w:rPr>
          <w:rFonts w:ascii="Times New Roman" w:hAnsi="Times New Roman" w:cs="Times New Roman"/>
          <w:sz w:val="28"/>
          <w:szCs w:val="28"/>
        </w:rPr>
        <w:t>112</w:t>
      </w:r>
      <w:r w:rsidR="00A27967">
        <w:rPr>
          <w:rFonts w:ascii="Times New Roman" w:hAnsi="Times New Roman" w:cs="Times New Roman"/>
          <w:sz w:val="28"/>
          <w:szCs w:val="28"/>
        </w:rPr>
        <w:t>.</w:t>
      </w:r>
    </w:p>
    <w:p w:rsidR="00C204DE" w:rsidRDefault="00C204DE" w:rsidP="00A27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A27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3. Площадь прилегающей территории: </w:t>
      </w:r>
      <w:r w:rsidR="00852133" w:rsidRPr="00A27967">
        <w:rPr>
          <w:rFonts w:ascii="Times New Roman" w:hAnsi="Times New Roman" w:cs="Times New Roman"/>
          <w:sz w:val="28"/>
          <w:szCs w:val="28"/>
        </w:rPr>
        <w:t>348</w:t>
      </w:r>
      <w:r w:rsidR="00A27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796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27967">
        <w:rPr>
          <w:rFonts w:ascii="Times New Roman" w:hAnsi="Times New Roman" w:cs="Times New Roman"/>
          <w:sz w:val="28"/>
          <w:szCs w:val="28"/>
        </w:rPr>
        <w:t>.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0E49" w:rsidRDefault="00620E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204DE" w:rsidRDefault="00620E49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311619</wp:posOffset>
                </wp:positionH>
                <wp:positionV relativeFrom="paragraph">
                  <wp:posOffset>8906979</wp:posOffset>
                </wp:positionV>
                <wp:extent cx="4921885" cy="0"/>
                <wp:effectExtent l="0" t="0" r="12065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218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24.55pt;margin-top:701.35pt;width:387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"/>
            </w:pict>
          </mc:Fallback>
        </mc:AlternateContent>
      </w:r>
      <w:r>
        <w:rPr>
          <w:noProof/>
          <w:sz w:val="28"/>
          <w:lang w:eastAsia="ru-RU"/>
        </w:rPr>
        <w:drawing>
          <wp:inline distT="0" distB="0" distL="0" distR="0">
            <wp:extent cx="6276515" cy="8388626"/>
            <wp:effectExtent l="0" t="0" r="0" b="0"/>
            <wp:docPr id="2" name="Рисунок 2" descr="Траловая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раловая 4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827" cy="839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04DE" w:rsidSect="00620E49">
      <w:pgSz w:w="11906" w:h="16838"/>
      <w:pgMar w:top="851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BC1AE8"/>
    <w:multiLevelType w:val="hybridMultilevel"/>
    <w:tmpl w:val="D1729662"/>
    <w:lvl w:ilvl="0" w:tplc="AE7EA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5C95F71"/>
    <w:multiLevelType w:val="hybridMultilevel"/>
    <w:tmpl w:val="1D1E6588"/>
    <w:lvl w:ilvl="0" w:tplc="39504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94D34"/>
    <w:rsid w:val="000E7260"/>
    <w:rsid w:val="001B235B"/>
    <w:rsid w:val="00290DF4"/>
    <w:rsid w:val="00295BFA"/>
    <w:rsid w:val="004C1B24"/>
    <w:rsid w:val="004C51FA"/>
    <w:rsid w:val="00514F61"/>
    <w:rsid w:val="00620E49"/>
    <w:rsid w:val="006A3C92"/>
    <w:rsid w:val="007B63D5"/>
    <w:rsid w:val="00852133"/>
    <w:rsid w:val="009B0577"/>
    <w:rsid w:val="00A27967"/>
    <w:rsid w:val="00A434E7"/>
    <w:rsid w:val="00C204DE"/>
    <w:rsid w:val="00CF2B91"/>
    <w:rsid w:val="00DF12BE"/>
    <w:rsid w:val="00FE52E3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0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0E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0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0E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Майзеров Андрей Николаевич</cp:lastModifiedBy>
  <cp:revision>18</cp:revision>
  <dcterms:created xsi:type="dcterms:W3CDTF">2019-06-24T14:55:00Z</dcterms:created>
  <dcterms:modified xsi:type="dcterms:W3CDTF">2022-02-18T12:00:00Z</dcterms:modified>
</cp:coreProperties>
</file>