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AF" w:rsidRDefault="009C1EAF">
      <w:pPr>
        <w:pStyle w:val="ConsPlusTitlePage"/>
      </w:pPr>
    </w:p>
    <w:p w:rsidR="009C1EAF" w:rsidRDefault="009C1EAF">
      <w:pPr>
        <w:pStyle w:val="ConsPlusNormal"/>
        <w:jc w:val="both"/>
        <w:outlineLvl w:val="0"/>
      </w:pPr>
    </w:p>
    <w:p w:rsidR="009C1EAF" w:rsidRPr="009C1EAF" w:rsidRDefault="009C1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1EAF">
        <w:rPr>
          <w:rFonts w:ascii="Times New Roman" w:hAnsi="Times New Roman" w:cs="Times New Roman"/>
          <w:sz w:val="28"/>
          <w:szCs w:val="28"/>
        </w:rPr>
        <w:t>АДМИНИСТРАЦИЯ ГОРОДА МУРМАНСКА</w:t>
      </w:r>
    </w:p>
    <w:p w:rsidR="009C1EAF" w:rsidRPr="009C1EAF" w:rsidRDefault="009C1EA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C1EAF" w:rsidRPr="009C1EAF" w:rsidRDefault="009C1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1EA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C1EAF" w:rsidRPr="009C1EAF" w:rsidRDefault="009C1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1EAF">
        <w:rPr>
          <w:rFonts w:ascii="Times New Roman" w:hAnsi="Times New Roman" w:cs="Times New Roman"/>
          <w:sz w:val="28"/>
          <w:szCs w:val="28"/>
        </w:rPr>
        <w:t>от 19 января 2024 г. N 186</w:t>
      </w:r>
    </w:p>
    <w:p w:rsidR="009C1EAF" w:rsidRPr="009C1EAF" w:rsidRDefault="009C1EA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C1EAF" w:rsidRPr="009C1EAF" w:rsidRDefault="009C1EAF" w:rsidP="009C1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1EAF">
        <w:rPr>
          <w:rFonts w:ascii="Times New Roman" w:hAnsi="Times New Roman" w:cs="Times New Roman"/>
          <w:sz w:val="28"/>
          <w:szCs w:val="28"/>
        </w:rPr>
        <w:t>О ПРИМЕНЕНИИ КОЭФФИЦИЕНТА ИНФЛЯЦИИ ДЛЯ РАСЧЕТА АРЕНДНОЙ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EAF">
        <w:rPr>
          <w:rFonts w:ascii="Times New Roman" w:hAnsi="Times New Roman" w:cs="Times New Roman"/>
          <w:sz w:val="28"/>
          <w:szCs w:val="28"/>
        </w:rPr>
        <w:t>ПЛАТЫ ЗА ПОЛЬЗОВАНИЕ МУНИЦИПАЛЬНЫМ ИМУЩЕСТВОМ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EAF">
        <w:rPr>
          <w:rFonts w:ascii="Times New Roman" w:hAnsi="Times New Roman" w:cs="Times New Roman"/>
          <w:sz w:val="28"/>
          <w:szCs w:val="28"/>
        </w:rPr>
        <w:t>МУРМАНСКА (ЗА ИСКЛЮЧЕНИЕМ ЗЕМЕЛЬНЫХ УЧАСТКОВ) В 2024 ГОДУ</w:t>
      </w:r>
    </w:p>
    <w:p w:rsidR="009C1EAF" w:rsidRPr="009C1EAF" w:rsidRDefault="009C1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EAF" w:rsidRPr="009C1EAF" w:rsidRDefault="009C1E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5">
        <w:r w:rsidRPr="009C1E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>
        <w:r w:rsidRPr="009C1EA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городской округ город-герой Мурманск, </w:t>
      </w:r>
      <w:hyperlink r:id="rId7">
        <w:r w:rsidRPr="009C1E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управления и распоряжения имуществом города Мурманска, утвержденным решением Совета депутатов города Мурманска от 29.01.2015 N 8-100, </w:t>
      </w:r>
      <w:hyperlink r:id="rId8">
        <w:r w:rsidRPr="009C1E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арендной платы за пользование муниципальным имуществом города Мурманска, утвержденным решением Совета депутатов города</w:t>
      </w:r>
      <w:proofErr w:type="gramEnd"/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Мурманска от 22.06.2012 N 51-684, постановляю:</w:t>
      </w:r>
    </w:p>
    <w:p w:rsidR="009C1EAF" w:rsidRPr="009C1EAF" w:rsidRDefault="009C1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1"/>
      <w:bookmarkEnd w:id="0"/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>С 01.01.2024 для расчета арендной платы за пользование муниципальным имуществом города Мурманска (за исключением земельных участков) к существующему размеру арендной платы по действующим договорам аренды, которые содержат возможность одностороннего изменения арендной платы и у которых на 01.01.2024 прошло более полугода с даты, на которую определялась рыночная стоимость права пользования 1 кв. м арендуемых площадей, применить коэффициент инфляции:</w:t>
      </w:r>
      <w:proofErr w:type="gramEnd"/>
    </w:p>
    <w:p w:rsidR="009C1EAF" w:rsidRPr="009C1EAF" w:rsidRDefault="009C1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>- по договорам аренды, заключенным с субъектами малого и среднего предпринимательства, в том числе с физическими лицами, применяющими специальный налоговый режим "Налог на профессиональный доход" (</w:t>
      </w:r>
      <w:proofErr w:type="spellStart"/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самозанятыми</w:t>
      </w:r>
      <w:proofErr w:type="spellEnd"/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гражданами), а также с социально ориентированными некоммерческими организациями, в размере 1;</w:t>
      </w:r>
    </w:p>
    <w:p w:rsidR="009C1EAF" w:rsidRPr="009C1EAF" w:rsidRDefault="009C1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договорам аренды, заключенным с арендаторами муниципального имущества, не перечисленными в </w:t>
      </w:r>
      <w:hyperlink w:anchor="P11">
        <w:r w:rsidRPr="009C1E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постановления, в размере 1,045.</w:t>
      </w:r>
    </w:p>
    <w:p w:rsidR="009C1EAF" w:rsidRPr="009C1EAF" w:rsidRDefault="009C1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9C1EAF" w:rsidRPr="009C1EAF" w:rsidRDefault="009C1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>3. Редакции газеты "Вечерний Мурманск" (</w:t>
      </w:r>
      <w:proofErr w:type="spellStart"/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>Елкин</w:t>
      </w:r>
      <w:proofErr w:type="spellEnd"/>
      <w:r w:rsidRPr="009C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А.Е.) опубликовать настоящее постановление.</w:t>
      </w:r>
    </w:p>
    <w:p w:rsidR="009C1EAF" w:rsidRPr="009C1EAF" w:rsidRDefault="009C1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EAF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со дня официального опубликования и распространяется на соответствующие правоотношения с 01.01.2024.</w:t>
      </w:r>
    </w:p>
    <w:p w:rsidR="009C1EAF" w:rsidRPr="009C1EAF" w:rsidRDefault="009C1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EA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C1E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1EA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9C1EAF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Pr="009C1EAF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9C1EAF" w:rsidRPr="009C1EAF" w:rsidRDefault="009C1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EAF" w:rsidRPr="009C1EAF" w:rsidRDefault="009C1E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1EAF">
        <w:rPr>
          <w:rFonts w:ascii="Times New Roman" w:hAnsi="Times New Roman" w:cs="Times New Roman"/>
          <w:sz w:val="28"/>
          <w:szCs w:val="28"/>
        </w:rPr>
        <w:t>Глава</w:t>
      </w:r>
    </w:p>
    <w:p w:rsidR="009C1EAF" w:rsidRPr="009C1EAF" w:rsidRDefault="009C1E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1EAF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9C1EAF" w:rsidRPr="009C1EAF" w:rsidRDefault="009C1E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1EAF">
        <w:rPr>
          <w:rFonts w:ascii="Times New Roman" w:hAnsi="Times New Roman" w:cs="Times New Roman"/>
          <w:sz w:val="28"/>
          <w:szCs w:val="28"/>
        </w:rPr>
        <w:t>Ю.В.СЕРДЕЧКИН</w:t>
      </w:r>
    </w:p>
    <w:p w:rsidR="009C1EAF" w:rsidRDefault="009C1EAF">
      <w:pPr>
        <w:pStyle w:val="ConsPlusNormal"/>
        <w:jc w:val="both"/>
      </w:pPr>
    </w:p>
    <w:p w:rsidR="009C1EAF" w:rsidRDefault="009C1E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p w:rsidR="00815965" w:rsidRDefault="00815965"/>
    <w:sectPr w:rsidR="00815965" w:rsidSect="00DF6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AF"/>
    <w:rsid w:val="00815965"/>
    <w:rsid w:val="009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1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1E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1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1E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25716&amp;dst=100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7&amp;n=135431&amp;dst=1003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36148&amp;dst=101252" TargetMode="External"/><Relationship Id="rId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_Марков Игорь Васильевич</cp:lastModifiedBy>
  <cp:revision>1</cp:revision>
  <dcterms:created xsi:type="dcterms:W3CDTF">2025-03-07T09:16:00Z</dcterms:created>
  <dcterms:modified xsi:type="dcterms:W3CDTF">2025-03-07T09:20:00Z</dcterms:modified>
</cp:coreProperties>
</file>