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7F39" w14:textId="77777777" w:rsidR="007837D8" w:rsidRDefault="007837D8" w:rsidP="0078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трудового распорядка </w:t>
      </w:r>
    </w:p>
    <w:p w14:paraId="3B236A53" w14:textId="516FF308" w:rsidR="007837D8" w:rsidRDefault="007837D8" w:rsidP="0078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охране здоровья администрации города Мурманска</w:t>
      </w:r>
    </w:p>
    <w:p w14:paraId="4ECB47FB" w14:textId="67954C5C" w:rsidR="007837D8" w:rsidRDefault="007837D8" w:rsidP="007837D8">
      <w:pPr>
        <w:jc w:val="center"/>
        <w:rPr>
          <w:b/>
          <w:sz w:val="28"/>
          <w:szCs w:val="28"/>
        </w:rPr>
      </w:pPr>
    </w:p>
    <w:p w14:paraId="79E2012E" w14:textId="77777777" w:rsidR="007837D8" w:rsidRDefault="007837D8" w:rsidP="007837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приказом комитета «Об утверждении Правил внутреннего трудового распорядка комитета по охране здоровья </w:t>
      </w:r>
    </w:p>
    <w:p w14:paraId="317CFF3D" w14:textId="77777777" w:rsidR="007837D8" w:rsidRDefault="007837D8" w:rsidP="007837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Мурманска» от 01.03.2016 № 1-П</w:t>
      </w:r>
    </w:p>
    <w:p w14:paraId="18A9DFBF" w14:textId="77777777" w:rsidR="007837D8" w:rsidRDefault="007837D8" w:rsidP="007837D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 (в редакции приказов от </w:t>
      </w:r>
      <w:r w:rsidRPr="007837D8">
        <w:rPr>
          <w:bCs/>
          <w:sz w:val="28"/>
        </w:rPr>
        <w:t>22.07.2016 № 21-П, от 05.06.2017 № 6-П,</w:t>
      </w:r>
    </w:p>
    <w:p w14:paraId="5190602F" w14:textId="77777777" w:rsidR="00381909" w:rsidRDefault="007837D8" w:rsidP="007837D8">
      <w:pPr>
        <w:jc w:val="center"/>
        <w:rPr>
          <w:bCs/>
          <w:sz w:val="28"/>
        </w:rPr>
      </w:pPr>
      <w:r w:rsidRPr="007837D8">
        <w:rPr>
          <w:bCs/>
          <w:sz w:val="28"/>
        </w:rPr>
        <w:t xml:space="preserve"> от 28.12.2017 № 16-П, от 30.07.2019 № 8-П, </w:t>
      </w:r>
    </w:p>
    <w:p w14:paraId="70517A32" w14:textId="77777777" w:rsidR="00D7476C" w:rsidRDefault="007837D8" w:rsidP="007837D8">
      <w:pPr>
        <w:jc w:val="center"/>
        <w:rPr>
          <w:bCs/>
          <w:sz w:val="28"/>
        </w:rPr>
      </w:pPr>
      <w:r w:rsidRPr="007837D8">
        <w:rPr>
          <w:bCs/>
          <w:sz w:val="28"/>
        </w:rPr>
        <w:t>от 28.12.2020 № 19-П</w:t>
      </w:r>
      <w:r w:rsidR="00381909">
        <w:rPr>
          <w:bCs/>
          <w:sz w:val="28"/>
        </w:rPr>
        <w:t>, от 02.02.2023 № 1-П</w:t>
      </w:r>
      <w:r w:rsidR="001751DA">
        <w:rPr>
          <w:bCs/>
          <w:sz w:val="28"/>
        </w:rPr>
        <w:t>,</w:t>
      </w:r>
    </w:p>
    <w:p w14:paraId="659F6001" w14:textId="00C9D65D" w:rsidR="007837D8" w:rsidRPr="007837D8" w:rsidRDefault="001751DA" w:rsidP="00D7476C">
      <w:pPr>
        <w:jc w:val="center"/>
        <w:rPr>
          <w:bCs/>
          <w:sz w:val="28"/>
        </w:rPr>
      </w:pPr>
      <w:r>
        <w:rPr>
          <w:bCs/>
          <w:sz w:val="28"/>
        </w:rPr>
        <w:t xml:space="preserve"> от 09.02.2023 № 2-П</w:t>
      </w:r>
      <w:r w:rsidR="00D7476C">
        <w:rPr>
          <w:bCs/>
          <w:sz w:val="28"/>
        </w:rPr>
        <w:t>, от 10.02.2023 №3-П</w:t>
      </w:r>
      <w:r w:rsidR="007837D8">
        <w:rPr>
          <w:bCs/>
          <w:sz w:val="28"/>
        </w:rPr>
        <w:t>)</w:t>
      </w:r>
    </w:p>
    <w:p w14:paraId="58B2C9F8" w14:textId="42C5D680" w:rsidR="007837D8" w:rsidRDefault="007837D8" w:rsidP="007837D8">
      <w:pPr>
        <w:jc w:val="center"/>
        <w:rPr>
          <w:b/>
          <w:sz w:val="28"/>
          <w:szCs w:val="28"/>
        </w:rPr>
      </w:pPr>
    </w:p>
    <w:p w14:paraId="3AC2C105" w14:textId="77777777" w:rsidR="00D549E9" w:rsidRDefault="00D549E9" w:rsidP="007837D8">
      <w:pPr>
        <w:jc w:val="center"/>
        <w:rPr>
          <w:b/>
          <w:sz w:val="28"/>
          <w:szCs w:val="28"/>
        </w:rPr>
      </w:pPr>
    </w:p>
    <w:p w14:paraId="5DFB0470" w14:textId="77777777" w:rsidR="007837D8" w:rsidRPr="0028688A" w:rsidRDefault="007837D8" w:rsidP="007837D8">
      <w:pPr>
        <w:numPr>
          <w:ilvl w:val="0"/>
          <w:numId w:val="1"/>
        </w:numPr>
        <w:jc w:val="center"/>
        <w:rPr>
          <w:sz w:val="28"/>
          <w:szCs w:val="28"/>
        </w:rPr>
      </w:pPr>
      <w:r w:rsidRPr="0028688A">
        <w:rPr>
          <w:sz w:val="28"/>
          <w:szCs w:val="28"/>
        </w:rPr>
        <w:t>Общие положения</w:t>
      </w:r>
    </w:p>
    <w:p w14:paraId="01E61242" w14:textId="77777777" w:rsidR="007837D8" w:rsidRPr="0028688A" w:rsidRDefault="007837D8" w:rsidP="007837D8">
      <w:pPr>
        <w:ind w:left="720"/>
        <w:rPr>
          <w:sz w:val="28"/>
          <w:szCs w:val="28"/>
        </w:rPr>
      </w:pPr>
    </w:p>
    <w:p w14:paraId="72573215" w14:textId="53B62037" w:rsidR="007837D8" w:rsidRPr="00D41299" w:rsidRDefault="007837D8" w:rsidP="007837D8">
      <w:pPr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Правила внутреннего трудового распорядка комитета по охране здоровья администрации города Мурманска (далее - Правила) разработаны в соответствии с Трудовым кодексом Российской Федерации, Федеральным законом от 02.03.2007 № 25-ФЗ «О муниципальной службе в Российской Федерации» (далее – Федеральный закон), Законом Мурманской области от 29.06.2007 № 860-01-ЗМО «О муниципальной службе в Мурманской области» (далее – Закон), иными нормативными правовыми актами Российской Федерации, Мурманской области, муниципального образования город Мурманск, регулирующими трудовые отношения, и регламентирует порядок поступления на муниципальную службу и увольнения муниципальных служащих комитета по охране здоровья администрации города Мурманска (далее – муниципальные служащие), основные права, обязанности и ответственность сторон трудового договора, служебное время, время отдыха, применяемые меры поощрения и взыскания, а также иные вопросы, связанные с прохождением муниципальной службы в комитете по охране здоровья администрации города Мурманска (далее – Комитет).</w:t>
      </w:r>
    </w:p>
    <w:p w14:paraId="1629541B" w14:textId="77777777" w:rsidR="007837D8" w:rsidRPr="00D41299" w:rsidRDefault="007837D8" w:rsidP="007837D8">
      <w:pPr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Правила призваны способствовать соблюдению и укреплению трудовой дисциплины, рациональной организации служебной деятельности, соблюдения требований к служебному поведению.</w:t>
      </w:r>
    </w:p>
    <w:p w14:paraId="4A8C5FC2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</w:p>
    <w:p w14:paraId="0642680D" w14:textId="77777777" w:rsidR="007837D8" w:rsidRPr="00D41299" w:rsidRDefault="007837D8" w:rsidP="007837D8">
      <w:pPr>
        <w:numPr>
          <w:ilvl w:val="0"/>
          <w:numId w:val="1"/>
        </w:numPr>
        <w:ind w:left="-284" w:firstLine="568"/>
        <w:jc w:val="center"/>
        <w:rPr>
          <w:sz w:val="28"/>
          <w:szCs w:val="28"/>
        </w:rPr>
      </w:pPr>
      <w:r w:rsidRPr="00D41299">
        <w:rPr>
          <w:sz w:val="28"/>
          <w:szCs w:val="28"/>
        </w:rPr>
        <w:t xml:space="preserve">Порядок поступления граждан на муниципальную службу </w:t>
      </w:r>
    </w:p>
    <w:p w14:paraId="3C9E74A5" w14:textId="77777777" w:rsidR="007837D8" w:rsidRPr="00D41299" w:rsidRDefault="007837D8" w:rsidP="007837D8">
      <w:pPr>
        <w:ind w:left="-284" w:firstLine="568"/>
        <w:jc w:val="center"/>
        <w:rPr>
          <w:sz w:val="28"/>
          <w:szCs w:val="28"/>
        </w:rPr>
      </w:pPr>
      <w:r w:rsidRPr="00D41299">
        <w:rPr>
          <w:sz w:val="28"/>
          <w:szCs w:val="28"/>
        </w:rPr>
        <w:t>и увольнения с муниципальной службы</w:t>
      </w:r>
    </w:p>
    <w:p w14:paraId="25EDA114" w14:textId="77777777" w:rsidR="007837D8" w:rsidRPr="00D41299" w:rsidRDefault="007837D8" w:rsidP="007837D8">
      <w:pPr>
        <w:ind w:left="-284" w:firstLine="568"/>
        <w:jc w:val="center"/>
        <w:rPr>
          <w:sz w:val="28"/>
          <w:szCs w:val="28"/>
        </w:rPr>
      </w:pPr>
    </w:p>
    <w:p w14:paraId="28494C84" w14:textId="77777777" w:rsidR="007837D8" w:rsidRPr="00D41299" w:rsidRDefault="007837D8" w:rsidP="007837D8">
      <w:pPr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законом, Законом для замещения должностей муниципальной службы, при отсутствии обстоятельств, указанных в статье 13 Федерального закона и статье 13 Закона в качестве ограничений, связанных с муниципальной службой.</w:t>
      </w:r>
    </w:p>
    <w:p w14:paraId="1F092C09" w14:textId="77777777" w:rsidR="007837D8" w:rsidRPr="00D41299" w:rsidRDefault="007837D8" w:rsidP="007837D8">
      <w:pPr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Предельный возраст пребывания на муниципальной службе – 65 лет.</w:t>
      </w:r>
    </w:p>
    <w:p w14:paraId="3DEB2512" w14:textId="77777777" w:rsidR="007837D8" w:rsidRPr="00D41299" w:rsidRDefault="007837D8" w:rsidP="007837D8">
      <w:pPr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lastRenderedPageBreak/>
        <w:t xml:space="preserve">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и Законом.</w:t>
      </w:r>
    </w:p>
    <w:p w14:paraId="00F9E82D" w14:textId="77777777" w:rsidR="007837D8" w:rsidRPr="00D41299" w:rsidRDefault="007837D8" w:rsidP="007837D8">
      <w:pPr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При замещении должности муниципальной службы в Комитете заключению трудового договора может предшествовать конкурс, в ходе которого производится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0E4CC883" w14:textId="77777777" w:rsidR="007837D8" w:rsidRPr="00D41299" w:rsidRDefault="007837D8" w:rsidP="007837D8">
      <w:pPr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При поступлении на муниципальную службу гражданин представляет:</w:t>
      </w:r>
    </w:p>
    <w:p w14:paraId="32B50BFB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службы;</w:t>
      </w:r>
    </w:p>
    <w:p w14:paraId="6699589C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Федерации;</w:t>
      </w:r>
    </w:p>
    <w:p w14:paraId="23E9589D" w14:textId="77777777" w:rsidR="007837D8" w:rsidRPr="00D41299" w:rsidRDefault="007837D8" w:rsidP="007837D8">
      <w:pPr>
        <w:ind w:left="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паспорт;</w:t>
      </w:r>
    </w:p>
    <w:p w14:paraId="49F94B76" w14:textId="5BEB6F0C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трудовую книжку</w:t>
      </w:r>
      <w:r w:rsidR="00E5724D" w:rsidRPr="00D41299">
        <w:rPr>
          <w:sz w:val="28"/>
          <w:szCs w:val="28"/>
        </w:rPr>
        <w:t xml:space="preserve"> и (или) сведения о трудовой деятельности, оформленные в установленном законодательством Российской Федерации порядке, за исключением случаев, если трудовой договор (контракт) заключается впервые;</w:t>
      </w:r>
    </w:p>
    <w:p w14:paraId="7BD0D231" w14:textId="77777777" w:rsidR="007837D8" w:rsidRPr="00D41299" w:rsidRDefault="007837D8" w:rsidP="007837D8">
      <w:pPr>
        <w:ind w:left="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документ об образовании;</w:t>
      </w:r>
    </w:p>
    <w:p w14:paraId="151CAA53" w14:textId="4F5B5BB9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- </w:t>
      </w:r>
      <w:r w:rsidR="00E5724D" w:rsidRPr="00D41299">
        <w:rPr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D41299">
        <w:rPr>
          <w:sz w:val="28"/>
          <w:szCs w:val="28"/>
        </w:rPr>
        <w:t>;</w:t>
      </w:r>
    </w:p>
    <w:p w14:paraId="07BEE3D5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41372644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14:paraId="7BC3C7E8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 (справка формы        № 001 – ГС/у);</w:t>
      </w:r>
    </w:p>
    <w:p w14:paraId="62DD1B5B" w14:textId="77777777" w:rsidR="00414D8E" w:rsidRDefault="007837D8" w:rsidP="00414D8E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за год, предшествующий году поступления на муниципальную службу;</w:t>
      </w:r>
    </w:p>
    <w:p w14:paraId="67E84A2B" w14:textId="765F20E9" w:rsidR="00414D8E" w:rsidRPr="00D41299" w:rsidRDefault="00414D8E" w:rsidP="00414D8E">
      <w:pPr>
        <w:ind w:left="-284" w:firstLine="568"/>
        <w:jc w:val="both"/>
        <w:rPr>
          <w:sz w:val="28"/>
          <w:szCs w:val="28"/>
        </w:rPr>
      </w:pPr>
      <w:r>
        <w:rPr>
          <w:sz w:val="28"/>
        </w:rPr>
        <w:t>- сведения, предусмотренные статьей 15.1 Федерального закона от 02.03.2007 № 25-ФЗ «О муниципальной службе в Российской Федерации»;</w:t>
      </w:r>
    </w:p>
    <w:p w14:paraId="3F1D5D49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свидетельство о браке (расторжении брака);</w:t>
      </w:r>
    </w:p>
    <w:p w14:paraId="6490814D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свидетельство о рождении детей (несовершеннолетних);</w:t>
      </w:r>
    </w:p>
    <w:p w14:paraId="16BD4144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три цветные фотографии муниципального служащего анфас без светлого угла, размером 3х4 см, изготовленные на матовой тонкой фотобумаге;</w:t>
      </w:r>
    </w:p>
    <w:p w14:paraId="757D7C75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6A1C7B87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2.6. До подписания трудового договора лицо, ответственное за подготовку проекта трудового договора, знакомит гражданина:</w:t>
      </w:r>
    </w:p>
    <w:p w14:paraId="61BBE0F4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с Правилами;</w:t>
      </w:r>
    </w:p>
    <w:p w14:paraId="7FB1D497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lastRenderedPageBreak/>
        <w:t>- с условиями и размером оплаты труда;</w:t>
      </w:r>
    </w:p>
    <w:p w14:paraId="6435B0E5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с должностной инструкцией;</w:t>
      </w:r>
    </w:p>
    <w:p w14:paraId="7AD02DC2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иными локальными нормативными актами, непосредственно связанными со служебной деятельностью муниципального служащего.</w:t>
      </w:r>
    </w:p>
    <w:p w14:paraId="1F787340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2.7. Трудовой договор заключается в письменной форме в двух экземплярах, имеющих равную юридическую силу. После подписания представителем нанимателя (работодателем) (далее – работодатель) трудового договора один экземпляр вручается муниципальному служащему, второй с отметкой муниципального служащего о получении трудового договора хранится в его личном деле.</w:t>
      </w:r>
    </w:p>
    <w:p w14:paraId="6AEA16D2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2.8. Назначение гражданина на должность муниципальной службы оформляется приказом,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14:paraId="317A5573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2.9. Приказ о приеме на работу объявляется муниципальному служащему под расписку в трехдневный срок со дня фактического начала работы. По письменному заявлению муниципального служащего ему выдается надлежаще заверенная копия приказа.</w:t>
      </w:r>
    </w:p>
    <w:p w14:paraId="3D2CEAA1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2.10. В приказе о назначении гражданина на должность муниципальной службы и трудовом договоре может быть предусмотрено испытание муниципального служащего в целях проверки его соответствия замещаемой должности муниципальной службы. Срок испытания устанавливается продолжительностью не более трех месяцев.</w:t>
      </w:r>
    </w:p>
    <w:p w14:paraId="7F31F1C2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2.11. Испытание не устанавливается в случаях, предусмотренных законодательством Российской Федерации. В срок испытания не засчитываются период временной нетрудоспособности и иные периоды, когда муниципальный служащий фактически отсутствовал на работе.</w:t>
      </w:r>
    </w:p>
    <w:p w14:paraId="3A14A66C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2.12. В период испытания на муниципального служащего распространяются положения трудового законодательства, иных нормативных правовых актов, содержащих нормы трудового права.</w:t>
      </w:r>
    </w:p>
    <w:p w14:paraId="45415C52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2.13. По письменному заявлению муниципального служащего работодатель обязан не позднее 3 дней со дня подачи этого заявления выдать ему заверенные надлежащим образом копии документов, связанных с прохождением муниципальной службы или увольнением с муниципальной службы.</w:t>
      </w:r>
    </w:p>
    <w:p w14:paraId="777F7C85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2.14. Прекращение трудового договора, освобождение от замещаемой должности муниципальной службы и увольнение с муниципальной службы осуществляется в соответствии с Трудовым кодексом Российской Федерации, Федеральным законом, Законом и оформляется приказом.</w:t>
      </w:r>
    </w:p>
    <w:p w14:paraId="70D8E623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2.15. Муниципальный служащий имеет право расторгнуть трудовой договор, предупредив об этом работодателя в письменной форме не позднее, чем за две недели.</w:t>
      </w:r>
    </w:p>
    <w:p w14:paraId="4C01B53D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Течение указанного срока начинается на следующий день после получения работодателем заявления муниципального служащего об увольнении.</w:t>
      </w:r>
    </w:p>
    <w:p w14:paraId="7892CDFB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lastRenderedPageBreak/>
        <w:t>2.16. По соглашению между муниципальным служащим и работодателем трудовой договор может быть расторгнут и до истечения срока предупреждения об увольнении.</w:t>
      </w:r>
    </w:p>
    <w:p w14:paraId="32F51ACF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По истечении срока предупреждения об увольнении муниципальный служащий имеет право прекратить работу.</w:t>
      </w:r>
    </w:p>
    <w:p w14:paraId="677497F0" w14:textId="60C8BECA" w:rsidR="00C51928" w:rsidRDefault="007837D8" w:rsidP="00C51928">
      <w:pPr>
        <w:ind w:left="-284" w:firstLine="993"/>
        <w:jc w:val="both"/>
        <w:rPr>
          <w:sz w:val="28"/>
        </w:rPr>
      </w:pPr>
      <w:r w:rsidRPr="00D41299">
        <w:rPr>
          <w:sz w:val="28"/>
          <w:szCs w:val="28"/>
        </w:rPr>
        <w:t xml:space="preserve">2.17. </w:t>
      </w:r>
      <w:r w:rsidR="00C51928">
        <w:rPr>
          <w:sz w:val="28"/>
        </w:rPr>
        <w:t>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14:paraId="7EF5B0AB" w14:textId="77777777" w:rsidR="00C51928" w:rsidRDefault="00C51928" w:rsidP="00C51928">
      <w:pPr>
        <w:ind w:left="-284" w:firstLine="993"/>
        <w:jc w:val="both"/>
        <w:rPr>
          <w:sz w:val="28"/>
        </w:rPr>
      </w:pPr>
      <w:r>
        <w:rPr>
          <w:sz w:val="28"/>
        </w:rPr>
        <w:t>- достижения предельного возраста, установленного для замещения должности муниципальной службы;</w:t>
      </w:r>
    </w:p>
    <w:p w14:paraId="32879233" w14:textId="77777777" w:rsidR="00C51928" w:rsidRDefault="00C51928" w:rsidP="00C51928">
      <w:pPr>
        <w:ind w:left="-284" w:firstLine="993"/>
        <w:jc w:val="both"/>
        <w:rPr>
          <w:sz w:val="28"/>
        </w:rPr>
      </w:pPr>
      <w:r>
        <w:rPr>
          <w:sz w:val="28"/>
        </w:rPr>
        <w:t>- несоблюдения ограничений и запретов, связанных с муниципальной службой и установленных статьями 13, 14, 14.1 и 15 Федерального закона;</w:t>
      </w:r>
    </w:p>
    <w:p w14:paraId="16006E98" w14:textId="77777777" w:rsidR="00C51928" w:rsidRDefault="00C51928" w:rsidP="00C51928">
      <w:pPr>
        <w:ind w:left="-284" w:firstLine="993"/>
        <w:jc w:val="both"/>
        <w:rPr>
          <w:sz w:val="28"/>
        </w:rPr>
      </w:pPr>
      <w:r>
        <w:rPr>
          <w:sz w:val="28"/>
        </w:rPr>
        <w:t>- применения административного наказания в виде дисквалификации;</w:t>
      </w:r>
    </w:p>
    <w:p w14:paraId="299F7C4F" w14:textId="6E5E8804" w:rsidR="00C51928" w:rsidRDefault="00C51928" w:rsidP="00C51928">
      <w:pPr>
        <w:ind w:left="-284" w:firstLine="993"/>
        <w:jc w:val="both"/>
        <w:rPr>
          <w:sz w:val="28"/>
        </w:rPr>
      </w:pPr>
      <w:r>
        <w:rPr>
          <w:sz w:val="28"/>
        </w:rPr>
        <w:t>- приобретения муниципальным служащим статуса иностранного агента.</w:t>
      </w:r>
    </w:p>
    <w:p w14:paraId="1FDAA557" w14:textId="6670BA4A" w:rsidR="007837D8" w:rsidRPr="00D41299" w:rsidRDefault="007837D8" w:rsidP="00C5192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2.18. Датой увольнения муниципального служащего считается последний день исполнения им должностных обязанностей, за исключением случаев, когда муниципальный служащий фактически не работал, но за ним, в соответствии с законодательством, сохранялось место работы (должность).</w:t>
      </w:r>
    </w:p>
    <w:p w14:paraId="2205BEF1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В этот день работодатель выдает муниципальному служащему трудовую книжку и в течение трех дней производит с ним окончательный расчет.</w:t>
      </w:r>
    </w:p>
    <w:p w14:paraId="517AF034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2.19. При увольнении муниципальный служащий сдает:</w:t>
      </w:r>
    </w:p>
    <w:p w14:paraId="745DCDC2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служебное удостоверение, электронный пропуск в кадровое подразделение Комитета;</w:t>
      </w:r>
    </w:p>
    <w:p w14:paraId="4DAB87A2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числящиеся за ним оборудование и материальные ценности материально ответственному лицу Комитета.</w:t>
      </w:r>
    </w:p>
    <w:p w14:paraId="487F2AF1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2.20. В связи с увольнением муниципального служащего, являющегося материально ответственным лицом, на день приема-передачи дел другому материально ответственному лицу, проводится инвентаризация.</w:t>
      </w:r>
    </w:p>
    <w:p w14:paraId="519F3844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По результатам инвентаризации составляется инвентаризационная опись, которая передается в бухгалтерию в сроки, установленные приказом Комитета о проведении инвентаризации.</w:t>
      </w:r>
    </w:p>
    <w:p w14:paraId="643E64F0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2.21. Кадровое подразделение Комитета передает сведения о муниципальном служащем, уволенном с муниципальной службы, в кадровое подразделение администрации города Мурманска, для исключения из соответствующего раздела Реестра муниципальных служащих в органах местного самоуправления города Мурманска в день увольнения.</w:t>
      </w:r>
    </w:p>
    <w:p w14:paraId="48B33C08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</w:p>
    <w:p w14:paraId="1F12C784" w14:textId="77777777" w:rsidR="007837D8" w:rsidRPr="00D41299" w:rsidRDefault="007837D8" w:rsidP="007837D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41299">
        <w:rPr>
          <w:sz w:val="28"/>
          <w:szCs w:val="28"/>
        </w:rPr>
        <w:t>Основные права и обязанности муниципального служащего</w:t>
      </w:r>
    </w:p>
    <w:p w14:paraId="2E7CC6CE" w14:textId="77777777" w:rsidR="007837D8" w:rsidRPr="00D41299" w:rsidRDefault="007837D8" w:rsidP="007837D8">
      <w:pPr>
        <w:pStyle w:val="a3"/>
        <w:rPr>
          <w:sz w:val="28"/>
          <w:szCs w:val="28"/>
        </w:rPr>
      </w:pPr>
    </w:p>
    <w:p w14:paraId="03E39AFD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57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Муниципальные служащие пользуются правами, предоставленными им Конституцией Российской Федерации, Федеральным законом, Законом и иными нормативными правовыми актами о труде, настоящими Правилами, а также заключенными с ними трудовыми договорами.</w:t>
      </w:r>
    </w:p>
    <w:p w14:paraId="4DBDA0B2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57"/>
        <w:jc w:val="both"/>
        <w:rPr>
          <w:sz w:val="28"/>
          <w:szCs w:val="28"/>
        </w:rPr>
      </w:pPr>
      <w:r w:rsidRPr="00D41299">
        <w:rPr>
          <w:sz w:val="28"/>
          <w:szCs w:val="28"/>
        </w:rPr>
        <w:lastRenderedPageBreak/>
        <w:t xml:space="preserve"> Муниципальные служащие несут обязанности, установленные действующим законодательством Российской Федерации, настоящими Правилами, а также заключенными с ними трудовыми договорами.</w:t>
      </w:r>
    </w:p>
    <w:p w14:paraId="7ECA9CC2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57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Муниципальные служащие обязаны соблюдать ограничения и запреты, связанные с муниципальной службой, установленные Федеральным законом и Законом.</w:t>
      </w:r>
    </w:p>
    <w:p w14:paraId="3DECC559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57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Перечень прав и обязанностей конкретного муниципального служащего, замещающего соответствующую должность муниципальной службы, определяется должностной инструкцией.</w:t>
      </w:r>
    </w:p>
    <w:p w14:paraId="3F5BBF60" w14:textId="77777777" w:rsidR="007837D8" w:rsidRPr="00D41299" w:rsidRDefault="007837D8" w:rsidP="007837D8">
      <w:pPr>
        <w:pStyle w:val="a3"/>
        <w:ind w:left="273"/>
        <w:jc w:val="center"/>
        <w:rPr>
          <w:sz w:val="28"/>
          <w:szCs w:val="28"/>
        </w:rPr>
      </w:pPr>
    </w:p>
    <w:p w14:paraId="3DC989C3" w14:textId="77777777" w:rsidR="007837D8" w:rsidRPr="00D41299" w:rsidRDefault="007837D8" w:rsidP="007837D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41299">
        <w:rPr>
          <w:sz w:val="28"/>
          <w:szCs w:val="28"/>
        </w:rPr>
        <w:t>Основные права и обязанности работодателя</w:t>
      </w:r>
    </w:p>
    <w:p w14:paraId="77B6C70B" w14:textId="77777777" w:rsidR="007837D8" w:rsidRPr="00D41299" w:rsidRDefault="007837D8" w:rsidP="007837D8">
      <w:pPr>
        <w:pStyle w:val="a3"/>
        <w:rPr>
          <w:sz w:val="28"/>
          <w:szCs w:val="28"/>
        </w:rPr>
      </w:pPr>
    </w:p>
    <w:p w14:paraId="39FEDC98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При осуществлении своих прав и исполнении своих обязанностей работодатель руководствуется Конституцией Российской Федерации, нормативными правовыми актами Российской Федерации, Мурманской области, муниципального образования город Мурманск, регулирующими трудовые отношения, Уставом муниципального образования город Мурманск, настоящими Правилами.</w:t>
      </w:r>
    </w:p>
    <w:p w14:paraId="016186C5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Работодатель имеет право:</w:t>
      </w:r>
    </w:p>
    <w:p w14:paraId="157BD4FD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4.2.1. В пределах заключенных с муниципальными служащими трудовых договоров и их должностных инструкций давать им поручения и устные указания, обязательные для исполнения, в том числе направлять муниципальных служащих в служебные командировки.</w:t>
      </w:r>
    </w:p>
    <w:p w14:paraId="4AA6A1D6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4.2.2. Оценивать служебную деятельность муниципальных служащих, в том числе посредством аттестации, проводимой с учетом требований Федерального закона, Закона, муниципальных правовых актов.</w:t>
      </w:r>
    </w:p>
    <w:p w14:paraId="759B6F5C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4.2.3. Контролировать соблюдение муниципальными служащими требований и ограничений, установленных Федеральным законом, Законом, требований должностной инструкции, настоящих Правил, иных нормативных правовых актов, регулирующих отношения, связанные с муниципальной службой.</w:t>
      </w:r>
    </w:p>
    <w:p w14:paraId="670C120F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4.3. Работодатель обязан:</w:t>
      </w:r>
    </w:p>
    <w:p w14:paraId="551DAA2E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4.3.1. Правильно организовывать труд муниципальных служащих в соответствии с заключенными с ними трудовыми договорами.</w:t>
      </w:r>
    </w:p>
    <w:p w14:paraId="6E1693A7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4.3.2. Создавать муниципальным служащим условия для эффективной работы, обеспечивать их всеми необходимыми материалами, оборудованием, оргтехникой и иными средствами, необходимыми для исполнения ими служебных обязанностей.</w:t>
      </w:r>
    </w:p>
    <w:p w14:paraId="732B71EA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4.3.3. Обеспечивать условия для соблюдения исполнительской дисциплины, рационального использования служебного времени, применять меры воздействия к нарушителям дисциплины и норм служебного поведения.</w:t>
      </w:r>
    </w:p>
    <w:p w14:paraId="64BE0EC6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4.3.4. Объективно оценивать вклад муниципального служащего и в установленном порядке применять меры поощрения за успешную и добросовестную муниципальную службу.</w:t>
      </w:r>
    </w:p>
    <w:p w14:paraId="6A49AA01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lastRenderedPageBreak/>
        <w:t>4.3.5. Обеспечивать в установленном порядке условия для повышения квалификации муниципальных служащих, совмещения в необходимых случаях муниципальной службы с обучением.</w:t>
      </w:r>
    </w:p>
    <w:p w14:paraId="270BCDAB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4.3.6. Своевременно рассматривать предложения и заявления муниципальных служащих по улучшению условий труда и отдыха, сообщать им о принятых мерах.</w:t>
      </w:r>
    </w:p>
    <w:p w14:paraId="0ADDE2C7" w14:textId="011832AE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4.3.7. Выплачивать муниципальным служащим в полном размере денежное содержание два раза в месяц в следующие сроки: 24 числа – заработная плата за первую половину месяца, 9 числа следующего месяца – заработная плата за месяц, а также иные выплаты, предусмотренные Федеральным законом, Законом, иными нормативными правовыми актами и трудовым договором.</w:t>
      </w:r>
    </w:p>
    <w:p w14:paraId="7D51B4F8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</w:p>
    <w:p w14:paraId="429895A4" w14:textId="77777777" w:rsidR="007837D8" w:rsidRPr="00D41299" w:rsidRDefault="007837D8" w:rsidP="007837D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41299">
        <w:rPr>
          <w:sz w:val="28"/>
          <w:szCs w:val="28"/>
        </w:rPr>
        <w:t>Служебное время и время отдыха</w:t>
      </w:r>
    </w:p>
    <w:p w14:paraId="72B17EAE" w14:textId="77777777" w:rsidR="007837D8" w:rsidRPr="00D41299" w:rsidRDefault="007837D8" w:rsidP="007837D8">
      <w:pPr>
        <w:pStyle w:val="a3"/>
        <w:ind w:left="284"/>
        <w:jc w:val="both"/>
        <w:rPr>
          <w:sz w:val="28"/>
          <w:szCs w:val="28"/>
        </w:rPr>
      </w:pPr>
    </w:p>
    <w:p w14:paraId="1E55CBB4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5.1. Для муниципальных служащих устанавливается пятидневная служебная неделя продолжительностью:</w:t>
      </w:r>
    </w:p>
    <w:p w14:paraId="5C7480D8" w14:textId="77777777" w:rsidR="007837D8" w:rsidRPr="00D41299" w:rsidRDefault="007837D8" w:rsidP="007837D8">
      <w:pPr>
        <w:pStyle w:val="a3"/>
        <w:ind w:left="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ab/>
        <w:t>для мужчин – 40 часов;</w:t>
      </w:r>
    </w:p>
    <w:p w14:paraId="7C7FD11B" w14:textId="77777777" w:rsidR="007837D8" w:rsidRPr="00D41299" w:rsidRDefault="007837D8" w:rsidP="007837D8">
      <w:pPr>
        <w:pStyle w:val="a3"/>
        <w:ind w:left="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ab/>
        <w:t>для женщин – 36 часов.</w:t>
      </w:r>
    </w:p>
    <w:p w14:paraId="4E85F590" w14:textId="77777777" w:rsidR="007837D8" w:rsidRPr="00D41299" w:rsidRDefault="007837D8" w:rsidP="007837D8">
      <w:pPr>
        <w:pStyle w:val="a3"/>
        <w:ind w:left="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ab/>
        <w:t>Выходные дни – суббота и воскресенье.</w:t>
      </w:r>
    </w:p>
    <w:p w14:paraId="042A7FCA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5.2. В Комитете устанавливается следующее время начала и окончания службы и перерыва для отдыха и питания:</w:t>
      </w:r>
    </w:p>
    <w:p w14:paraId="6D752021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5.2.1. Для женщин:</w:t>
      </w:r>
    </w:p>
    <w:p w14:paraId="415E7139" w14:textId="77777777" w:rsidR="007837D8" w:rsidRPr="00D41299" w:rsidRDefault="007837D8" w:rsidP="007837D8">
      <w:pPr>
        <w:ind w:left="-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начало службы</w:t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  <w:t>09:00</w:t>
      </w:r>
    </w:p>
    <w:p w14:paraId="5F2A6C73" w14:textId="77777777" w:rsidR="007837D8" w:rsidRPr="00D41299" w:rsidRDefault="007837D8" w:rsidP="007837D8">
      <w:pPr>
        <w:ind w:left="-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перерыв для отдыха и питания</w:t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  <w:t>13:00-14:00</w:t>
      </w:r>
    </w:p>
    <w:p w14:paraId="798F6252" w14:textId="77777777" w:rsidR="007837D8" w:rsidRPr="00D41299" w:rsidRDefault="007837D8" w:rsidP="007837D8">
      <w:pPr>
        <w:ind w:left="-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окончание службы</w:t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  <w:t>17:30</w:t>
      </w:r>
    </w:p>
    <w:p w14:paraId="0CBBEF3C" w14:textId="77777777" w:rsidR="007837D8" w:rsidRPr="00D41299" w:rsidRDefault="007837D8" w:rsidP="007837D8">
      <w:pPr>
        <w:ind w:left="-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- окончание службы в день, предшествующий </w:t>
      </w:r>
      <w:r w:rsidRPr="00D41299">
        <w:rPr>
          <w:sz w:val="28"/>
          <w:szCs w:val="28"/>
        </w:rPr>
        <w:tab/>
        <w:t>16:00</w:t>
      </w:r>
    </w:p>
    <w:p w14:paraId="20D585A0" w14:textId="77777777" w:rsidR="007837D8" w:rsidRPr="00D41299" w:rsidRDefault="007837D8" w:rsidP="007837D8">
      <w:pPr>
        <w:ind w:left="-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выходному дню</w:t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</w:p>
    <w:p w14:paraId="3A7400C6" w14:textId="77777777" w:rsidR="007837D8" w:rsidRPr="00D41299" w:rsidRDefault="007837D8" w:rsidP="007837D8">
      <w:pPr>
        <w:ind w:firstLine="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5.2.2. Для мужчин:</w:t>
      </w:r>
    </w:p>
    <w:p w14:paraId="0F4E87DF" w14:textId="77777777" w:rsidR="007837D8" w:rsidRPr="00D41299" w:rsidRDefault="007837D8" w:rsidP="007837D8">
      <w:pPr>
        <w:ind w:left="-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начало службы</w:t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  <w:t>09:00</w:t>
      </w:r>
    </w:p>
    <w:p w14:paraId="52BF249E" w14:textId="77777777" w:rsidR="007837D8" w:rsidRPr="00D41299" w:rsidRDefault="007837D8" w:rsidP="007837D8">
      <w:pPr>
        <w:ind w:left="-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перерыв для отдыха и питания</w:t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  <w:t>13:00-14:00</w:t>
      </w:r>
    </w:p>
    <w:p w14:paraId="09EC9A7E" w14:textId="77777777" w:rsidR="007837D8" w:rsidRPr="00D41299" w:rsidRDefault="007837D8" w:rsidP="007837D8">
      <w:pPr>
        <w:ind w:left="-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окончание службы</w:t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  <w:t>18:15</w:t>
      </w:r>
    </w:p>
    <w:p w14:paraId="54EF8620" w14:textId="77777777" w:rsidR="007837D8" w:rsidRPr="00D41299" w:rsidRDefault="007837D8" w:rsidP="007837D8">
      <w:pPr>
        <w:ind w:left="-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- окончание службы в день, предшествующий </w:t>
      </w:r>
      <w:r w:rsidRPr="00D41299">
        <w:rPr>
          <w:sz w:val="28"/>
          <w:szCs w:val="28"/>
        </w:rPr>
        <w:tab/>
        <w:t>17:00</w:t>
      </w:r>
    </w:p>
    <w:p w14:paraId="03F955DE" w14:textId="77777777" w:rsidR="007837D8" w:rsidRPr="00D41299" w:rsidRDefault="007837D8" w:rsidP="007837D8">
      <w:pPr>
        <w:ind w:left="-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выходному дню</w:t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  <w:r w:rsidRPr="00D41299">
        <w:rPr>
          <w:sz w:val="28"/>
          <w:szCs w:val="28"/>
        </w:rPr>
        <w:tab/>
      </w:r>
    </w:p>
    <w:p w14:paraId="0F5FC9C4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Продолжительность служебного дня, непосредственно предшествующего праздничному нерабочему дню, для всех муниципальных служащих без исключения сокращается на один час.</w:t>
      </w:r>
    </w:p>
    <w:p w14:paraId="68CC2CCE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5.3. Перерыв для отдыха и питания не включается в служебное время и используется муниципальным служащим по своему усмотрению.</w:t>
      </w:r>
    </w:p>
    <w:p w14:paraId="7BDFDB69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5.4. Для всех муниципальных служащих устанавливается ненормированный служебный день.</w:t>
      </w:r>
    </w:p>
    <w:p w14:paraId="55F13FA8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5.5.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14:paraId="2323FB41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5.5.1. Привлечение муниципальных служащих к работе в выходные и нерабочие праздничные дни производится с их письменного согласия, на </w:t>
      </w:r>
      <w:r w:rsidRPr="00D41299">
        <w:rPr>
          <w:sz w:val="28"/>
          <w:szCs w:val="28"/>
        </w:rPr>
        <w:lastRenderedPageBreak/>
        <w:t>основании служебной записки непосредственного руководителя, в случае необходимости выполнения заранее непредвиденных работ, от срочного выполнения которых зависит в дальнейшем нормальная работа Комитета в целом или ее отдельных структурных подразделений.</w:t>
      </w:r>
    </w:p>
    <w:p w14:paraId="366AC3AE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5.5.2. Привлечение работников к работе в выходные и нерабочие праздничные дни производится по письменному распоряжению работодателя.</w:t>
      </w:r>
    </w:p>
    <w:p w14:paraId="38E1C699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5.6. Муниципальный служащий обязан предупредить работодателя о наступившей временной нетрудоспособности любым доступным способом, в том числе сообщить по телефону, отправить </w:t>
      </w:r>
      <w:r w:rsidRPr="00D41299">
        <w:rPr>
          <w:sz w:val="28"/>
          <w:szCs w:val="28"/>
          <w:lang w:val="en-US"/>
        </w:rPr>
        <w:t>SMS</w:t>
      </w:r>
      <w:r w:rsidRPr="00D41299">
        <w:rPr>
          <w:sz w:val="28"/>
          <w:szCs w:val="28"/>
        </w:rPr>
        <w:t>-сообщение, телеграмму, факсимильное сообщение.</w:t>
      </w:r>
    </w:p>
    <w:p w14:paraId="488CB3FF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5.7. Основанием для временного освобождения от исполнения должностных обязанностей являются листок нетрудоспособности и иные документы, предусмотренные законодательством Российской Федерации.</w:t>
      </w:r>
    </w:p>
    <w:p w14:paraId="58E2245D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5.8. Оплата листков нетрудоспособности осуществляется одновременно с выплатой денежного содержания, при условии их сдачи работодателю до 25 числа текущего месяца.</w:t>
      </w:r>
    </w:p>
    <w:p w14:paraId="7699DEBF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В случае длительной нетрудоспособности оплата листка нетрудоспособности осуществляется межрасчетными выплатами.</w:t>
      </w:r>
    </w:p>
    <w:p w14:paraId="080332DC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5.9. Отсутствие муниципального служащего на служебном месте без уважительных причин или без разрешения непосредственного руководителя считается дисциплинарным проступком и является основанием для применения дисциплинарного взыскания.</w:t>
      </w:r>
    </w:p>
    <w:p w14:paraId="7DC2E3EE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5.10. Учет времени, фактически отработанного и (или) неотработанного муниципальным служащим, осуществляется кадровой службой Комитета в табеле учета рабочего времени.</w:t>
      </w:r>
    </w:p>
    <w:p w14:paraId="38AF22A3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Заполненные табели учета рабочего времени передаются в бухгалтерию Комитета к 25 числу каждого месяца.</w:t>
      </w:r>
    </w:p>
    <w:p w14:paraId="31D0A6C0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5.11.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14:paraId="2C99DDEE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5.12. Отпуска предоставляются по личным заявлениям муниципальных служащих в соответствии с утвержденным графиком отпусков и оформляются приказом.</w:t>
      </w:r>
    </w:p>
    <w:p w14:paraId="25E3C68F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5.13. Очередность предоставления муниципальным служащим ежегодных оплачиваемых отпусков определяется графиком отпусков, составленных с учетом необходимости обеспечения нормального хода муниципальной службы в Комитете и благоприятных условий для отдыха муниципальных служащих.</w:t>
      </w:r>
    </w:p>
    <w:p w14:paraId="2E452049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5.14. Графики ежегодных отпусков утверждаются не позднее, чем за 2 недели до наступления календарного года с указанием конкретной даты начала и окончания ежегодного отпуска и доводятся до муниципальных служащих под роспись.</w:t>
      </w:r>
    </w:p>
    <w:p w14:paraId="2CF45D2C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5.15.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14:paraId="5F680BB5" w14:textId="073CCDC6" w:rsidR="007837D8" w:rsidRPr="00D41299" w:rsidRDefault="007837D8" w:rsidP="00CE59B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lastRenderedPageBreak/>
        <w:t>5.16. Муниципальным служащим предоставляется ежегодный основной оплачиваемый отпуск продолжительностью</w:t>
      </w:r>
      <w:r w:rsidR="00CE59B8" w:rsidRPr="00D41299">
        <w:rPr>
          <w:sz w:val="28"/>
          <w:szCs w:val="28"/>
        </w:rPr>
        <w:t xml:space="preserve"> 30</w:t>
      </w:r>
      <w:r w:rsidR="00364D5A" w:rsidRPr="00D41299">
        <w:rPr>
          <w:sz w:val="28"/>
          <w:szCs w:val="28"/>
        </w:rPr>
        <w:t xml:space="preserve"> </w:t>
      </w:r>
      <w:r w:rsidR="00CE59B8" w:rsidRPr="00D41299">
        <w:rPr>
          <w:sz w:val="28"/>
          <w:szCs w:val="28"/>
        </w:rPr>
        <w:t>календарных дней.</w:t>
      </w:r>
    </w:p>
    <w:p w14:paraId="359616DD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5.17. Кроме ежегодного основного оплачиваемого отпуска муниципальным служащим предоставляется:</w:t>
      </w:r>
    </w:p>
    <w:p w14:paraId="59F7FCA4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ежегодный дополнительный оплачиваемый отпуск за работу в районе Крайнего Севера продолжительностью 24 календарных дня;</w:t>
      </w:r>
    </w:p>
    <w:p w14:paraId="162A1019" w14:textId="42F95F65" w:rsidR="00CE59B8" w:rsidRPr="00D41299" w:rsidRDefault="007837D8" w:rsidP="00CE59B8">
      <w:pPr>
        <w:ind w:left="-284" w:firstLine="993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- </w:t>
      </w:r>
      <w:r w:rsidR="00CE59B8" w:rsidRPr="00D41299">
        <w:rPr>
          <w:sz w:val="28"/>
          <w:szCs w:val="28"/>
        </w:rPr>
        <w:t>ежегодный дополнительный оплачиваемый отпуск за выслугу лет продолжительностью:</w:t>
      </w:r>
    </w:p>
    <w:p w14:paraId="66B848A0" w14:textId="77777777" w:rsidR="00CE59B8" w:rsidRPr="00D41299" w:rsidRDefault="00CE59B8" w:rsidP="00CE59B8">
      <w:pPr>
        <w:ind w:left="-284" w:firstLine="993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а) при стаже муниципальной службы от 1 года до 5 лет – 1 календарный день;</w:t>
      </w:r>
    </w:p>
    <w:p w14:paraId="46C70F25" w14:textId="77777777" w:rsidR="00CE59B8" w:rsidRPr="00D41299" w:rsidRDefault="00CE59B8" w:rsidP="00CE59B8">
      <w:pPr>
        <w:ind w:left="-284" w:firstLine="993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б) при стаже муниципальной службы от 5 до 10 лет – 5 календарных дней;</w:t>
      </w:r>
    </w:p>
    <w:p w14:paraId="5D9CE34B" w14:textId="77777777" w:rsidR="00CE59B8" w:rsidRPr="00D41299" w:rsidRDefault="00CE59B8" w:rsidP="00CE59B8">
      <w:pPr>
        <w:ind w:left="-284" w:firstLine="993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в) при стаже муниципальной службы от 10 до 15 лет – 7 календарных дней;</w:t>
      </w:r>
    </w:p>
    <w:p w14:paraId="19A4100C" w14:textId="18550099" w:rsidR="007837D8" w:rsidRPr="00D41299" w:rsidRDefault="00CE59B8" w:rsidP="00CE59B8">
      <w:pPr>
        <w:ind w:left="-284" w:firstLine="993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г) при стаже муниципальной службы 15 и более – 10 календарных дней;</w:t>
      </w:r>
    </w:p>
    <w:p w14:paraId="4608687D" w14:textId="6045FE44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- ежегодный дополнительный оплачиваемый отпуск за ненормированный </w:t>
      </w:r>
      <w:r w:rsidR="000F1FF8" w:rsidRPr="00D41299">
        <w:rPr>
          <w:sz w:val="28"/>
          <w:szCs w:val="28"/>
        </w:rPr>
        <w:t>служебный</w:t>
      </w:r>
      <w:r w:rsidRPr="00D41299">
        <w:rPr>
          <w:sz w:val="28"/>
          <w:szCs w:val="28"/>
        </w:rPr>
        <w:t xml:space="preserve"> день продолжительностью</w:t>
      </w:r>
      <w:r w:rsidR="007D7A24" w:rsidRPr="00D41299">
        <w:rPr>
          <w:sz w:val="28"/>
          <w:szCs w:val="28"/>
        </w:rPr>
        <w:t xml:space="preserve"> </w:t>
      </w:r>
      <w:r w:rsidR="003C6D4D" w:rsidRPr="00D41299">
        <w:rPr>
          <w:sz w:val="28"/>
          <w:szCs w:val="28"/>
        </w:rPr>
        <w:t>три</w:t>
      </w:r>
      <w:r w:rsidR="007D7A24" w:rsidRPr="00D41299">
        <w:rPr>
          <w:sz w:val="28"/>
          <w:szCs w:val="28"/>
        </w:rPr>
        <w:t xml:space="preserve"> календарных дня.</w:t>
      </w:r>
    </w:p>
    <w:p w14:paraId="54B34FF0" w14:textId="4ED0E447" w:rsidR="007837D8" w:rsidRPr="00D41299" w:rsidRDefault="007837D8" w:rsidP="000F1FF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5.18. </w:t>
      </w:r>
      <w:r w:rsidR="000F1FF8" w:rsidRPr="00D41299">
        <w:rPr>
          <w:sz w:val="28"/>
          <w:szCs w:val="28"/>
        </w:rPr>
        <w:t>Утратил силу.</w:t>
      </w:r>
    </w:p>
    <w:p w14:paraId="7E0E94BB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5.19. По соглашению между муниципальным служащим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106CD561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5.20. Право на использование ежегодного оплачиваемого отпуска за первый год работы в Комитете возникает у муниципального служащего по истечении шести месяцев непрерывной работы в Комитете. До истечения этого срока ежегодный оплачиваемый отпуск может быть предоставлен в случаях, предусмотренных Федеральным законом, Законом и иными нормативными правовыми актами о труде, а также по соглашению сторон трудового договора.</w:t>
      </w:r>
    </w:p>
    <w:p w14:paraId="3A429F10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Отпуска за второй и последующий годы муниципальной службы предоставляются муниципальным служащим в любое время в течение всего служебного года в порядке очередности, определяемой графиком отпусков.</w:t>
      </w:r>
    </w:p>
    <w:p w14:paraId="28DD04D4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5.21. При увольнении с муниципальной службы муниципальному служащему выплачивается денежная компенсация за все неиспользованные отпуска.</w:t>
      </w:r>
    </w:p>
    <w:p w14:paraId="420EEE97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5.22. По письменному заявлению муниципального служащего неиспользованные отпуска могут быть предоставлены ему с последующим увольнением (за исключением случаев увольнения с муниципальной службы за виновные действия).</w:t>
      </w:r>
    </w:p>
    <w:p w14:paraId="51E3EBD3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При этом днем освобождения от замещаемой должности и увольнения с муниципальной службы считается последний день отпуска.</w:t>
      </w:r>
    </w:p>
    <w:p w14:paraId="2FDAD6BE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5.23. Отзыв муниципального служащего из отпуска допускается только с его согласия. Неиспользованная в связи с этим часть отпуска должна быть предоставлена муниципальному служащему по его выбору в удобное для него время в течение текущего года или присоединена к отпуску за следующий рабочий год.</w:t>
      </w:r>
    </w:p>
    <w:p w14:paraId="796D0FBC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lastRenderedPageBreak/>
        <w:t>5.24. Выплата денежного содержания муниципальному служащему за период ежегодного оплачиваемого отпуска производится не позднее чем за три дня до его начала в том случае, если заявление о предоставлении ежегодного оплачиваемого отпуска направлено работодателю не позднее чем за 2 недели до его начала.</w:t>
      </w:r>
    </w:p>
    <w:p w14:paraId="6801A1E5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5.25. Отпуска без содержания денежного содержания предоставляются в соответствии с действующим законодательством Российской Федерации.</w:t>
      </w:r>
    </w:p>
    <w:p w14:paraId="21ACBF1C" w14:textId="77777777" w:rsidR="007837D8" w:rsidRPr="00D41299" w:rsidRDefault="007837D8" w:rsidP="007837D8">
      <w:pPr>
        <w:ind w:left="-284" w:firstLine="568"/>
        <w:jc w:val="both"/>
        <w:rPr>
          <w:sz w:val="28"/>
          <w:szCs w:val="28"/>
        </w:rPr>
      </w:pPr>
    </w:p>
    <w:p w14:paraId="7B2C64BE" w14:textId="77777777" w:rsidR="007837D8" w:rsidRPr="00D41299" w:rsidRDefault="007837D8" w:rsidP="007837D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41299">
        <w:rPr>
          <w:sz w:val="28"/>
          <w:szCs w:val="28"/>
        </w:rPr>
        <w:t>Поощрения и награждения за муниципальную службу</w:t>
      </w:r>
    </w:p>
    <w:p w14:paraId="7121C97A" w14:textId="77777777" w:rsidR="007837D8" w:rsidRPr="00D41299" w:rsidRDefault="007837D8" w:rsidP="007837D8">
      <w:pPr>
        <w:pStyle w:val="a3"/>
        <w:rPr>
          <w:sz w:val="28"/>
          <w:szCs w:val="28"/>
        </w:rPr>
      </w:pPr>
    </w:p>
    <w:p w14:paraId="383B4249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За безупречную и эффективную муниципальную службу и добросовестное исполнение должностных обязанностей применяются следующие виды поощрения и награждения:</w:t>
      </w:r>
    </w:p>
    <w:p w14:paraId="546AB2D3" w14:textId="52806681" w:rsidR="007837D8" w:rsidRPr="00D41299" w:rsidRDefault="007837D8" w:rsidP="007837D8">
      <w:pPr>
        <w:pStyle w:val="a3"/>
        <w:numPr>
          <w:ilvl w:val="2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Награждение Почетной грамотой главы муниципального образования город Мурманск с выплатой денежного вознаграждения и Почетной грамотой Совета депутатов города Мурманска.</w:t>
      </w:r>
    </w:p>
    <w:p w14:paraId="1C5B2D5C" w14:textId="77777777" w:rsidR="007837D8" w:rsidRPr="00D41299" w:rsidRDefault="007837D8" w:rsidP="007837D8">
      <w:pPr>
        <w:pStyle w:val="a3"/>
        <w:numPr>
          <w:ilvl w:val="2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Поощрение Благодарственным письмом главы муниципального образования город Мурманск и Благодарственным письмом Совета депутатов города Мурманска.</w:t>
      </w:r>
    </w:p>
    <w:p w14:paraId="70E7DAB1" w14:textId="77777777" w:rsidR="007837D8" w:rsidRPr="00D41299" w:rsidRDefault="007837D8" w:rsidP="007837D8">
      <w:pPr>
        <w:pStyle w:val="a3"/>
        <w:numPr>
          <w:ilvl w:val="2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Иные виды поощрения и награждения, предусмотренные Законом Мурманской области «О наградах и премиях Мурманской области» и законодательством Российской Федерации.</w:t>
      </w:r>
    </w:p>
    <w:p w14:paraId="09BDA1F4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Решения о поощрении или награждении муниципального служащего принимается и оформляется в порядке, установленном законодательством Российской Федерации, Мурманской области и правовыми актами муниципального образования город Мурманск.</w:t>
      </w:r>
    </w:p>
    <w:p w14:paraId="4AFAC59D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Соответствующая запись о поощрении или награждении вносится в трудовую книжку и личное дело муниципального служащего.</w:t>
      </w:r>
    </w:p>
    <w:p w14:paraId="117BE5D0" w14:textId="77777777" w:rsidR="007837D8" w:rsidRPr="00D41299" w:rsidRDefault="007837D8" w:rsidP="007837D8">
      <w:pPr>
        <w:pStyle w:val="a3"/>
        <w:ind w:left="284"/>
        <w:jc w:val="both"/>
        <w:rPr>
          <w:sz w:val="28"/>
          <w:szCs w:val="28"/>
        </w:rPr>
      </w:pPr>
    </w:p>
    <w:p w14:paraId="592C24DE" w14:textId="77777777" w:rsidR="007837D8" w:rsidRPr="00D41299" w:rsidRDefault="007837D8" w:rsidP="007837D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41299">
        <w:rPr>
          <w:sz w:val="28"/>
          <w:szCs w:val="28"/>
        </w:rPr>
        <w:t>Дисциплинарная ответственность муниципального служащего</w:t>
      </w:r>
    </w:p>
    <w:p w14:paraId="0D8F3D5B" w14:textId="77777777" w:rsidR="007837D8" w:rsidRPr="00D41299" w:rsidRDefault="007837D8" w:rsidP="007837D8">
      <w:pPr>
        <w:pStyle w:val="a3"/>
        <w:rPr>
          <w:sz w:val="28"/>
          <w:szCs w:val="28"/>
        </w:rPr>
      </w:pPr>
    </w:p>
    <w:p w14:paraId="4B318454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За совершение дисциплинарного проступка, то есть за неисполнение или ненадлежащее исполнение муниципальным служащим по его вине возложенных на него должностных обязанностей, работодатель имеет право применить следующие дисциплинарные взыскания:</w:t>
      </w:r>
    </w:p>
    <w:p w14:paraId="45AE742A" w14:textId="77777777" w:rsidR="007837D8" w:rsidRPr="00D41299" w:rsidRDefault="007837D8" w:rsidP="007837D8">
      <w:pPr>
        <w:pStyle w:val="a3"/>
        <w:ind w:left="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замечание;</w:t>
      </w:r>
    </w:p>
    <w:p w14:paraId="50AB4D71" w14:textId="77777777" w:rsidR="007837D8" w:rsidRPr="00D41299" w:rsidRDefault="007837D8" w:rsidP="007837D8">
      <w:pPr>
        <w:pStyle w:val="a3"/>
        <w:ind w:left="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выговор;</w:t>
      </w:r>
    </w:p>
    <w:p w14:paraId="56C6CE40" w14:textId="77777777" w:rsidR="007837D8" w:rsidRPr="00D41299" w:rsidRDefault="007837D8" w:rsidP="007837D8">
      <w:pPr>
        <w:pStyle w:val="a3"/>
        <w:ind w:left="284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- увольнение с муниципальной службы по соответствующим основаниям.</w:t>
      </w:r>
    </w:p>
    <w:p w14:paraId="23E3642A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14:paraId="65865CD9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</w:t>
      </w:r>
      <w:r w:rsidRPr="00D41299">
        <w:rPr>
          <w:sz w:val="28"/>
          <w:szCs w:val="28"/>
        </w:rPr>
        <w:lastRenderedPageBreak/>
        <w:t>муниципального служащего от исполнения должностных обязанностей в этом случае производится приказом Комитета.</w:t>
      </w:r>
    </w:p>
    <w:p w14:paraId="6EA4D682" w14:textId="7ABD6521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До применения дисциплинарного взыскания работодатель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кадровым подразделением Комитета составляется соответствующий акт.</w:t>
      </w:r>
    </w:p>
    <w:p w14:paraId="44C625B9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14:paraId="00A204A6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14:paraId="629910FF" w14:textId="245E261A" w:rsidR="007837D8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совершения. В указанные сроки не включаются время производства по уголовному делу.</w:t>
      </w:r>
    </w:p>
    <w:p w14:paraId="4AE87F7F" w14:textId="781ADFDD" w:rsidR="00C139F1" w:rsidRPr="00C139F1" w:rsidRDefault="00C139F1" w:rsidP="00C139F1">
      <w:pPr>
        <w:ind w:left="-284" w:firstLine="568"/>
        <w:jc w:val="both"/>
        <w:rPr>
          <w:sz w:val="28"/>
          <w:szCs w:val="28"/>
        </w:rPr>
      </w:pPr>
      <w:r>
        <w:rPr>
          <w:sz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14:paraId="252DE56D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Приказ Комитета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муниципальный служащий отказывается ознакомиться с указанным правовым актом под роспись, то кадровым подразделением Комитета составляется соответствующий акт.</w:t>
      </w:r>
    </w:p>
    <w:p w14:paraId="6CC73CEB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</w:t>
      </w:r>
    </w:p>
    <w:p w14:paraId="3278F7A9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14:paraId="65C1E4A3" w14:textId="77777777" w:rsidR="007837D8" w:rsidRPr="00D41299" w:rsidRDefault="007837D8" w:rsidP="007837D8">
      <w:pPr>
        <w:pStyle w:val="a3"/>
        <w:numPr>
          <w:ilvl w:val="1"/>
          <w:numId w:val="1"/>
        </w:numPr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t xml:space="preserve">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инициативе, по письменному заявлению муниципального служащего, по ходатайству его непосредственного руководителя или представительного органа работников.</w:t>
      </w:r>
    </w:p>
    <w:p w14:paraId="2718553C" w14:textId="77777777" w:rsidR="007837D8" w:rsidRPr="00D41299" w:rsidRDefault="007837D8" w:rsidP="007837D8">
      <w:pPr>
        <w:jc w:val="both"/>
        <w:rPr>
          <w:sz w:val="28"/>
          <w:szCs w:val="28"/>
        </w:rPr>
      </w:pPr>
    </w:p>
    <w:p w14:paraId="6B8A9B09" w14:textId="77777777" w:rsidR="007837D8" w:rsidRPr="00D41299" w:rsidRDefault="007837D8" w:rsidP="007837D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41299">
        <w:rPr>
          <w:sz w:val="28"/>
          <w:szCs w:val="28"/>
        </w:rPr>
        <w:t>Заключительное положение</w:t>
      </w:r>
    </w:p>
    <w:p w14:paraId="3F6AA9F9" w14:textId="77777777" w:rsidR="007837D8" w:rsidRPr="00D41299" w:rsidRDefault="007837D8" w:rsidP="007837D8">
      <w:pPr>
        <w:pStyle w:val="a3"/>
        <w:rPr>
          <w:sz w:val="28"/>
          <w:szCs w:val="28"/>
        </w:rPr>
      </w:pPr>
    </w:p>
    <w:p w14:paraId="7A07791D" w14:textId="77777777" w:rsidR="007837D8" w:rsidRPr="00D41299" w:rsidRDefault="007837D8" w:rsidP="007837D8">
      <w:pPr>
        <w:pStyle w:val="a3"/>
        <w:ind w:left="-284" w:firstLine="568"/>
        <w:jc w:val="both"/>
        <w:rPr>
          <w:sz w:val="28"/>
          <w:szCs w:val="28"/>
        </w:rPr>
      </w:pPr>
      <w:r w:rsidRPr="00D41299">
        <w:rPr>
          <w:sz w:val="28"/>
          <w:szCs w:val="28"/>
        </w:rPr>
        <w:lastRenderedPageBreak/>
        <w:t>В случаях, не предусмотренных Правилами, следует руководствоваться Трудовым кодексом Российской Федерации и иными нормативными правовыми актами, содержащими нормы трудового права.</w:t>
      </w:r>
    </w:p>
    <w:p w14:paraId="0BBE4E91" w14:textId="77777777" w:rsidR="007837D8" w:rsidRPr="00D41299" w:rsidRDefault="007837D8" w:rsidP="007837D8">
      <w:pPr>
        <w:pStyle w:val="a3"/>
        <w:ind w:left="284"/>
        <w:rPr>
          <w:sz w:val="28"/>
          <w:szCs w:val="28"/>
        </w:rPr>
      </w:pPr>
    </w:p>
    <w:p w14:paraId="135CB52C" w14:textId="4EDD97BA" w:rsidR="00401BCA" w:rsidRPr="00E62EEA" w:rsidRDefault="007837D8" w:rsidP="00E62EEA">
      <w:pPr>
        <w:jc w:val="center"/>
        <w:rPr>
          <w:sz w:val="28"/>
        </w:rPr>
      </w:pPr>
      <w:r w:rsidRPr="00D41299">
        <w:rPr>
          <w:sz w:val="28"/>
        </w:rPr>
        <w:t>________________________________________</w:t>
      </w:r>
      <w:r>
        <w:rPr>
          <w:sz w:val="28"/>
        </w:rPr>
        <w:t>___________</w:t>
      </w:r>
    </w:p>
    <w:sectPr w:rsidR="00401BCA" w:rsidRPr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A02B4"/>
    <w:multiLevelType w:val="multilevel"/>
    <w:tmpl w:val="96A22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07527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D8"/>
    <w:rsid w:val="00033BA6"/>
    <w:rsid w:val="000F1FF8"/>
    <w:rsid w:val="001751DA"/>
    <w:rsid w:val="00364D5A"/>
    <w:rsid w:val="00381909"/>
    <w:rsid w:val="003C6D4D"/>
    <w:rsid w:val="00401BCA"/>
    <w:rsid w:val="00414D8E"/>
    <w:rsid w:val="006F162E"/>
    <w:rsid w:val="007837D8"/>
    <w:rsid w:val="007D7A24"/>
    <w:rsid w:val="00A31EA3"/>
    <w:rsid w:val="00C139F1"/>
    <w:rsid w:val="00C51928"/>
    <w:rsid w:val="00CE59B8"/>
    <w:rsid w:val="00D41299"/>
    <w:rsid w:val="00D549E9"/>
    <w:rsid w:val="00D7476C"/>
    <w:rsid w:val="00E5724D"/>
    <w:rsid w:val="00E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4229"/>
  <w15:chartTrackingRefBased/>
  <w15:docId w15:val="{30FF70A5-182C-4B43-B0C5-F100491C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2023-02-06T09:08:00Z</dcterms:created>
  <dcterms:modified xsi:type="dcterms:W3CDTF">2023-02-16T08:11:00Z</dcterms:modified>
</cp:coreProperties>
</file>